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125805D5"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3CBCB7EC">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7A721C">
        <w:rPr>
          <w:b/>
          <w:sz w:val="22"/>
          <w:u w:val="single"/>
        </w:rPr>
        <w:t>1</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7A721C">
        <w:rPr>
          <w:sz w:val="24"/>
          <w:u w:val="single"/>
        </w:rPr>
        <w:t>1</w:t>
      </w:r>
      <w:r w:rsidR="003A672C" w:rsidRPr="00D8390E">
        <w:rPr>
          <w:sz w:val="24"/>
          <w:u w:val="single"/>
        </w:rPr>
        <w:t>.</w:t>
      </w:r>
      <w:r w:rsidR="00235E30" w:rsidRPr="00D8390E">
        <w:rPr>
          <w:sz w:val="24"/>
          <w:u w:val="single"/>
        </w:rPr>
        <w:t>20</w:t>
      </w:r>
      <w:r w:rsidR="00AC1F2D" w:rsidRPr="00D8390E">
        <w:rPr>
          <w:sz w:val="24"/>
          <w:u w:val="single"/>
        </w:rPr>
        <w:t>2</w:t>
      </w:r>
      <w:r w:rsidR="00BC4DAC">
        <w:rPr>
          <w:sz w:val="24"/>
          <w:u w:val="single"/>
        </w:rPr>
        <w:t>3</w:t>
      </w:r>
      <w:r w:rsidR="00235E30" w:rsidRPr="00D8390E">
        <w:rPr>
          <w:sz w:val="24"/>
          <w:u w:val="single"/>
        </w:rPr>
        <w:t xml:space="preserve">　</w:t>
      </w:r>
      <w:r w:rsidR="00A40E8A" w:rsidRPr="00D8390E">
        <w:rPr>
          <w:sz w:val="24"/>
          <w:u w:val="single"/>
        </w:rPr>
        <w:t xml:space="preserve"> </w:t>
      </w:r>
    </w:p>
    <w:bookmarkEnd w:id="0"/>
    <w:p w14:paraId="0B3C8EF9" w14:textId="67468CE5"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6AA3139D" w14:textId="52A563BE" w:rsidR="004D1378" w:rsidRDefault="008318BC" w:rsidP="00ED1662">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r w:rsidR="001C169E" w:rsidRPr="001C169E">
        <w:rPr>
          <w:rFonts w:hint="eastAsia"/>
          <w:sz w:val="16"/>
          <w:szCs w:val="18"/>
          <w:lang w:val="it-IT"/>
        </w:rPr>
        <w:t>本年もどうぞよろしくお願いいたします。</w:t>
      </w:r>
    </w:p>
    <w:p w14:paraId="5FA873BE" w14:textId="4F5A0327" w:rsidR="00052CF6" w:rsidRDefault="007A721C" w:rsidP="00ED1662">
      <w:pPr>
        <w:spacing w:line="240" w:lineRule="atLeast"/>
        <w:jc w:val="left"/>
        <w:rPr>
          <w:sz w:val="16"/>
          <w:szCs w:val="18"/>
          <w:lang w:val="it-IT"/>
        </w:rPr>
      </w:pPr>
      <w:r>
        <w:rPr>
          <w:sz w:val="16"/>
          <w:szCs w:val="18"/>
          <w:lang w:val="it-IT"/>
        </w:rPr>
        <w:t>1</w:t>
      </w:r>
      <w:r w:rsidR="004C0E95">
        <w:rPr>
          <w:rFonts w:hint="eastAsia"/>
          <w:sz w:val="16"/>
          <w:szCs w:val="18"/>
          <w:lang w:val="it-IT"/>
        </w:rPr>
        <w:t>月の新入荷</w:t>
      </w:r>
      <w:r w:rsidR="00EE66D9">
        <w:rPr>
          <w:rFonts w:hint="eastAsia"/>
          <w:sz w:val="16"/>
          <w:szCs w:val="18"/>
          <w:lang w:val="it-IT"/>
        </w:rPr>
        <w:t>ワインをご紹介させていただきます！</w:t>
      </w:r>
      <w:r w:rsidR="001C169E">
        <w:rPr>
          <w:rFonts w:hint="eastAsia"/>
          <w:sz w:val="16"/>
          <w:szCs w:val="18"/>
          <w:lang w:val="it-IT"/>
        </w:rPr>
        <w:t>イル</w:t>
      </w:r>
      <w:r w:rsidR="001C169E">
        <w:rPr>
          <w:rFonts w:hint="eastAsia"/>
          <w:sz w:val="16"/>
          <w:szCs w:val="18"/>
          <w:lang w:val="it-IT"/>
        </w:rPr>
        <w:t xml:space="preserve"> </w:t>
      </w:r>
      <w:r w:rsidR="001C169E">
        <w:rPr>
          <w:rFonts w:hint="eastAsia"/>
          <w:sz w:val="16"/>
          <w:szCs w:val="18"/>
          <w:lang w:val="it-IT"/>
        </w:rPr>
        <w:t>ファルネートの当主、マルコが始めた新しいチャレンジとなるワイナリー「</w:t>
      </w:r>
      <w:r w:rsidR="001C169E">
        <w:rPr>
          <w:rFonts w:hint="eastAsia"/>
          <w:sz w:val="16"/>
          <w:szCs w:val="18"/>
          <w:lang w:val="it-IT"/>
        </w:rPr>
        <w:t>Rio</w:t>
      </w:r>
      <w:r w:rsidR="001C169E">
        <w:rPr>
          <w:rFonts w:hint="eastAsia"/>
          <w:sz w:val="16"/>
          <w:szCs w:val="18"/>
          <w:lang w:val="it-IT"/>
        </w:rPr>
        <w:t xml:space="preserve">　</w:t>
      </w:r>
      <w:r w:rsidR="001C169E">
        <w:rPr>
          <w:rFonts w:hint="eastAsia"/>
          <w:sz w:val="16"/>
          <w:szCs w:val="18"/>
          <w:lang w:val="it-IT"/>
        </w:rPr>
        <w:t>Rocca</w:t>
      </w:r>
      <w:r w:rsidR="001C169E">
        <w:rPr>
          <w:rFonts w:hint="eastAsia"/>
          <w:sz w:val="16"/>
          <w:szCs w:val="18"/>
          <w:lang w:val="it-IT"/>
        </w:rPr>
        <w:t>リオ</w:t>
      </w:r>
      <w:r w:rsidR="001C169E">
        <w:rPr>
          <w:rFonts w:hint="eastAsia"/>
          <w:sz w:val="16"/>
          <w:szCs w:val="18"/>
          <w:lang w:val="it-IT"/>
        </w:rPr>
        <w:t xml:space="preserve"> </w:t>
      </w:r>
      <w:r w:rsidR="001C169E">
        <w:rPr>
          <w:rFonts w:hint="eastAsia"/>
          <w:sz w:val="16"/>
          <w:szCs w:val="18"/>
          <w:lang w:val="it-IT"/>
        </w:rPr>
        <w:t>ロッカ」、フリザン</w:t>
      </w:r>
      <w:r w:rsidR="001C169E">
        <w:rPr>
          <w:rFonts w:hint="eastAsia"/>
          <w:sz w:val="16"/>
          <w:szCs w:val="18"/>
          <w:lang w:val="it-IT"/>
        </w:rPr>
        <w:t xml:space="preserve"> </w:t>
      </w:r>
      <w:r w:rsidR="001C169E">
        <w:rPr>
          <w:rFonts w:hint="eastAsia"/>
          <w:sz w:val="16"/>
          <w:szCs w:val="18"/>
          <w:lang w:val="it-IT"/>
        </w:rPr>
        <w:t>ビアンコ以上のパフォーマンスを持ったフリッツァンテ</w:t>
      </w:r>
      <w:r w:rsidR="00396C36">
        <w:rPr>
          <w:rFonts w:hint="eastAsia"/>
          <w:sz w:val="16"/>
          <w:szCs w:val="18"/>
          <w:lang w:val="it-IT"/>
        </w:rPr>
        <w:t>。</w:t>
      </w:r>
      <w:r w:rsidR="001C169E">
        <w:rPr>
          <w:rFonts w:hint="eastAsia"/>
          <w:sz w:val="16"/>
          <w:szCs w:val="18"/>
          <w:lang w:val="it-IT"/>
        </w:rPr>
        <w:t>カッシーナ</w:t>
      </w:r>
      <w:r w:rsidR="001C169E">
        <w:rPr>
          <w:rFonts w:hint="eastAsia"/>
          <w:sz w:val="16"/>
          <w:szCs w:val="18"/>
          <w:lang w:val="it-IT"/>
        </w:rPr>
        <w:t xml:space="preserve"> </w:t>
      </w:r>
      <w:r w:rsidR="001C169E">
        <w:rPr>
          <w:rFonts w:hint="eastAsia"/>
          <w:sz w:val="16"/>
          <w:szCs w:val="18"/>
          <w:lang w:val="it-IT"/>
        </w:rPr>
        <w:t>フォルナーチェからは</w:t>
      </w:r>
      <w:r w:rsidR="00396C36">
        <w:rPr>
          <w:rFonts w:hint="eastAsia"/>
          <w:sz w:val="16"/>
          <w:szCs w:val="18"/>
          <w:lang w:val="it-IT"/>
        </w:rPr>
        <w:t>、</w:t>
      </w:r>
      <w:r w:rsidR="001C169E">
        <w:rPr>
          <w:rFonts w:hint="eastAsia"/>
          <w:sz w:val="16"/>
          <w:szCs w:val="18"/>
          <w:lang w:val="it-IT"/>
        </w:rPr>
        <w:t>入荷の遅れたネッビオーロ「</w:t>
      </w:r>
      <w:r w:rsidR="001C169E">
        <w:rPr>
          <w:rFonts w:hint="eastAsia"/>
          <w:sz w:val="16"/>
          <w:szCs w:val="18"/>
          <w:lang w:val="it-IT"/>
        </w:rPr>
        <w:t>Visca</w:t>
      </w:r>
      <w:r w:rsidR="001C169E">
        <w:rPr>
          <w:rFonts w:hint="eastAsia"/>
          <w:sz w:val="16"/>
          <w:szCs w:val="18"/>
          <w:lang w:val="it-IT"/>
        </w:rPr>
        <w:t>ヴィスカ」と再入荷ワイン。昨年スタートのアピウア</w:t>
      </w:r>
      <w:r w:rsidR="00396C36">
        <w:rPr>
          <w:rFonts w:hint="eastAsia"/>
          <w:sz w:val="16"/>
          <w:szCs w:val="18"/>
          <w:lang w:val="it-IT"/>
        </w:rPr>
        <w:t>は</w:t>
      </w:r>
      <w:r w:rsidR="001C169E">
        <w:rPr>
          <w:rFonts w:hint="eastAsia"/>
          <w:sz w:val="16"/>
          <w:szCs w:val="18"/>
          <w:lang w:val="it-IT"/>
        </w:rPr>
        <w:t>2</w:t>
      </w:r>
      <w:r w:rsidR="001C169E">
        <w:rPr>
          <w:rFonts w:hint="eastAsia"/>
          <w:sz w:val="16"/>
          <w:szCs w:val="18"/>
          <w:lang w:val="it-IT"/>
        </w:rPr>
        <w:t>年目のヴィンテージ</w:t>
      </w:r>
      <w:r w:rsidR="00396C36">
        <w:rPr>
          <w:rFonts w:hint="eastAsia"/>
          <w:sz w:val="16"/>
          <w:szCs w:val="18"/>
          <w:lang w:val="it-IT"/>
        </w:rPr>
        <w:t>、天候に苦労したものの、ポテンシャルを秘めたヴェルディッキオ</w:t>
      </w:r>
      <w:r w:rsidR="001C169E">
        <w:rPr>
          <w:rFonts w:hint="eastAsia"/>
          <w:sz w:val="16"/>
          <w:szCs w:val="18"/>
          <w:lang w:val="it-IT"/>
        </w:rPr>
        <w:t>。そしてリグーリア、ヴァルテル</w:t>
      </w:r>
      <w:r w:rsidR="001C169E">
        <w:rPr>
          <w:rFonts w:hint="eastAsia"/>
          <w:sz w:val="16"/>
          <w:szCs w:val="18"/>
          <w:lang w:val="it-IT"/>
        </w:rPr>
        <w:t xml:space="preserve"> </w:t>
      </w:r>
      <w:r w:rsidR="001C169E">
        <w:rPr>
          <w:rFonts w:hint="eastAsia"/>
          <w:sz w:val="16"/>
          <w:szCs w:val="18"/>
          <w:lang w:val="it-IT"/>
        </w:rPr>
        <w:t>デ</w:t>
      </w:r>
      <w:r w:rsidR="001C169E">
        <w:rPr>
          <w:rFonts w:hint="eastAsia"/>
          <w:sz w:val="16"/>
          <w:szCs w:val="18"/>
          <w:lang w:val="it-IT"/>
        </w:rPr>
        <w:t xml:space="preserve"> </w:t>
      </w:r>
      <w:r w:rsidR="001C169E">
        <w:rPr>
          <w:rFonts w:hint="eastAsia"/>
          <w:sz w:val="16"/>
          <w:szCs w:val="18"/>
          <w:lang w:val="it-IT"/>
        </w:rPr>
        <w:t>バッテからは、各キュヴェ新しいヴィンテージ</w:t>
      </w:r>
      <w:r w:rsidR="00396C36">
        <w:rPr>
          <w:rFonts w:hint="eastAsia"/>
          <w:sz w:val="16"/>
          <w:szCs w:val="18"/>
          <w:lang w:val="it-IT"/>
        </w:rPr>
        <w:t>と</w:t>
      </w:r>
      <w:r w:rsidR="001C169E">
        <w:rPr>
          <w:rFonts w:hint="eastAsia"/>
          <w:sz w:val="16"/>
          <w:szCs w:val="18"/>
          <w:lang w:val="it-IT"/>
        </w:rPr>
        <w:t>、実験的な醸造となる</w:t>
      </w:r>
      <w:r w:rsidR="00396C36">
        <w:rPr>
          <w:rFonts w:hint="eastAsia"/>
          <w:sz w:val="16"/>
          <w:szCs w:val="18"/>
          <w:lang w:val="it-IT"/>
        </w:rPr>
        <w:t>白</w:t>
      </w:r>
      <w:r w:rsidR="001C169E">
        <w:rPr>
          <w:rFonts w:hint="eastAsia"/>
          <w:sz w:val="16"/>
          <w:szCs w:val="18"/>
          <w:lang w:val="it-IT"/>
        </w:rPr>
        <w:t>をご紹介いたします！</w:t>
      </w:r>
      <w:r w:rsidR="001C169E">
        <w:rPr>
          <w:sz w:val="16"/>
          <w:szCs w:val="18"/>
          <w:lang w:val="it-IT"/>
        </w:rPr>
        <w:t xml:space="preserve"> </w:t>
      </w:r>
    </w:p>
    <w:p w14:paraId="484081BC" w14:textId="3F98D9F7" w:rsidR="004E29A0" w:rsidRPr="00D8390E" w:rsidRDefault="004E29A0" w:rsidP="004E29A0">
      <w:pPr>
        <w:spacing w:line="240" w:lineRule="atLeast"/>
        <w:jc w:val="left"/>
        <w:rPr>
          <w:b/>
          <w:sz w:val="16"/>
          <w:szCs w:val="16"/>
          <w:u w:val="single"/>
          <w:lang w:val="it-IT"/>
        </w:rPr>
      </w:pPr>
      <w:r w:rsidRPr="00C24167">
        <w:rPr>
          <w:rFonts w:ascii="Segoe UI Symbol" w:hAnsi="Segoe UI Symbol" w:cs="Segoe UI Symbol"/>
          <w:color w:val="00B050"/>
          <w:sz w:val="36"/>
          <w:szCs w:val="22"/>
          <w:u w:val="single"/>
          <w:lang w:val="it-IT"/>
        </w:rPr>
        <w:t>★</w:t>
      </w:r>
      <w:r w:rsidRPr="00C24167">
        <w:rPr>
          <w:rFonts w:ascii="BIZ UDPゴシック" w:eastAsia="BIZ UDPゴシック" w:hAnsi="BIZ UDPゴシック" w:hint="eastAsia"/>
          <w:b/>
          <w:bCs/>
          <w:sz w:val="24"/>
          <w:szCs w:val="28"/>
          <w:u w:val="single"/>
          <w:lang w:val="it-IT"/>
        </w:rPr>
        <w:t>少量入荷ワイン</w:t>
      </w:r>
      <w:r>
        <w:rPr>
          <w:rFonts w:cs="ＭＳ 明朝"/>
          <w:sz w:val="21"/>
          <w:szCs w:val="14"/>
          <w:u w:val="single"/>
          <w:lang w:val="it-IT"/>
        </w:rPr>
        <w:t xml:space="preserve"> </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Pr>
          <w:rFonts w:cs="ＭＳ 明朝"/>
          <w:b/>
          <w:bCs/>
          <w:sz w:val="22"/>
          <w:szCs w:val="16"/>
          <w:u w:val="single"/>
          <w:lang w:val="it-IT"/>
        </w:rPr>
        <w:t>1</w:t>
      </w:r>
      <w:r w:rsidRPr="00666BF9">
        <w:rPr>
          <w:rFonts w:cs="ＭＳ 明朝" w:hint="eastAsia"/>
          <w:b/>
          <w:bCs/>
          <w:sz w:val="22"/>
          <w:szCs w:val="16"/>
          <w:u w:val="single"/>
          <w:lang w:val="it-IT"/>
        </w:rPr>
        <w:t>/</w:t>
      </w:r>
      <w:r w:rsidR="00FD5B88">
        <w:rPr>
          <w:rFonts w:cs="ＭＳ 明朝"/>
          <w:b/>
          <w:bCs/>
          <w:sz w:val="22"/>
          <w:szCs w:val="16"/>
          <w:u w:val="single"/>
          <w:lang w:val="it-IT"/>
        </w:rPr>
        <w:t>1</w:t>
      </w:r>
      <w:r>
        <w:rPr>
          <w:rFonts w:cs="ＭＳ 明朝"/>
          <w:b/>
          <w:bCs/>
          <w:sz w:val="22"/>
          <w:szCs w:val="16"/>
          <w:u w:val="single"/>
          <w:lang w:val="it-IT"/>
        </w:rPr>
        <w:t>7</w:t>
      </w:r>
      <w:r w:rsidRPr="00666BF9">
        <w:rPr>
          <w:rFonts w:cs="ＭＳ 明朝"/>
          <w:b/>
          <w:bCs/>
          <w:sz w:val="22"/>
          <w:szCs w:val="16"/>
          <w:u w:val="single"/>
          <w:lang w:val="it-IT"/>
        </w:rPr>
        <w:t>(</w:t>
      </w:r>
      <w:r w:rsidR="00FD5B88">
        <w:rPr>
          <w:rFonts w:cs="ＭＳ 明朝" w:hint="eastAsia"/>
          <w:b/>
          <w:bCs/>
          <w:sz w:val="22"/>
          <w:szCs w:val="16"/>
          <w:u w:val="single"/>
          <w:lang w:val="it-IT"/>
        </w:rPr>
        <w:t>火</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71AEDBBB" w14:textId="599E47CB" w:rsidR="0031115F" w:rsidRDefault="008F76A8" w:rsidP="0031115F">
      <w:pPr>
        <w:spacing w:line="240" w:lineRule="atLeast"/>
        <w:jc w:val="left"/>
        <w:rPr>
          <w:rFonts w:cs="ＭＳ 明朝"/>
          <w:sz w:val="18"/>
          <w:szCs w:val="10"/>
          <w:u w:val="single"/>
          <w:lang w:val="it-IT"/>
        </w:rPr>
      </w:pPr>
      <w:r>
        <w:rPr>
          <w:rFonts w:cs="ＭＳ 明朝"/>
          <w:b/>
          <w:bCs/>
          <w:sz w:val="28"/>
          <w:u w:val="single"/>
          <w:lang w:val="it-IT"/>
        </w:rPr>
        <w:t>1</w:t>
      </w:r>
      <w:r w:rsidR="0031115F" w:rsidRPr="007B1504">
        <w:rPr>
          <w:rFonts w:cs="ＭＳ 明朝"/>
          <w:b/>
          <w:bCs/>
          <w:sz w:val="28"/>
          <w:u w:val="single"/>
          <w:lang w:val="it-IT"/>
        </w:rPr>
        <w:t>/</w:t>
      </w:r>
      <w:r w:rsidR="00FD5B88">
        <w:rPr>
          <w:rFonts w:cs="ＭＳ 明朝"/>
          <w:b/>
          <w:bCs/>
          <w:sz w:val="28"/>
          <w:u w:val="single"/>
          <w:lang w:val="it-IT"/>
        </w:rPr>
        <w:t>1</w:t>
      </w:r>
      <w:r w:rsidR="002B2146">
        <w:rPr>
          <w:rFonts w:cs="ＭＳ 明朝"/>
          <w:b/>
          <w:bCs/>
          <w:sz w:val="28"/>
          <w:u w:val="single"/>
          <w:lang w:val="it-IT"/>
        </w:rPr>
        <w:t>8</w:t>
      </w:r>
      <w:r w:rsidR="0031115F" w:rsidRPr="007B1504">
        <w:rPr>
          <w:rFonts w:cs="ＭＳ 明朝"/>
          <w:b/>
          <w:bCs/>
          <w:sz w:val="28"/>
          <w:u w:val="single"/>
          <w:lang w:val="it-IT"/>
        </w:rPr>
        <w:t>(</w:t>
      </w:r>
      <w:r w:rsidR="00FD5B88">
        <w:rPr>
          <w:rFonts w:cs="ＭＳ 明朝" w:hint="eastAsia"/>
          <w:b/>
          <w:bCs/>
          <w:sz w:val="28"/>
          <w:u w:val="single"/>
          <w:lang w:val="it-IT"/>
        </w:rPr>
        <w:t>水</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3FEA7D54"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1EA05CDE" w14:textId="32F57D8B" w:rsidR="00BE7744" w:rsidRDefault="0019704B" w:rsidP="00BE7744">
      <w:pPr>
        <w:spacing w:line="240" w:lineRule="atLeast"/>
        <w:jc w:val="left"/>
        <w:rPr>
          <w:sz w:val="16"/>
          <w:szCs w:val="18"/>
          <w:lang w:val="it-IT"/>
        </w:rPr>
      </w:pPr>
      <w:r>
        <w:rPr>
          <w:rFonts w:hint="eastAsia"/>
          <w:sz w:val="16"/>
          <w:szCs w:val="18"/>
          <w:lang w:val="it-IT"/>
        </w:rPr>
        <w:t>出荷の混乱を避けるため、まとまったご注文より優先させていただきます。どうかご理解、ご協力お願いいたします。</w:t>
      </w:r>
    </w:p>
    <w:p w14:paraId="10CF665C" w14:textId="4B1EC6CA" w:rsidR="008B356A" w:rsidRPr="00767429" w:rsidRDefault="00767429" w:rsidP="00C14695">
      <w:pPr>
        <w:spacing w:line="240" w:lineRule="atLeast"/>
        <w:jc w:val="left"/>
        <w:rPr>
          <w:rFonts w:cs="ＭＳ ゴシック"/>
          <w:sz w:val="16"/>
          <w:szCs w:val="16"/>
          <w:u w:val="single"/>
          <w:lang w:val="it-IT"/>
        </w:rPr>
      </w:pPr>
      <w:r>
        <w:rPr>
          <w:rFonts w:cs="ＭＳ ゴシック" w:hint="eastAsia"/>
          <w:b/>
          <w:sz w:val="32"/>
          <w:szCs w:val="21"/>
          <w:u w:val="single"/>
          <w:lang w:val="it-IT"/>
        </w:rPr>
        <w:t>Rio Rocca</w:t>
      </w:r>
      <w:r w:rsidR="00F50577">
        <w:rPr>
          <w:rFonts w:cs="ＭＳ ゴシック"/>
          <w:b/>
          <w:sz w:val="32"/>
          <w:szCs w:val="21"/>
          <w:u w:val="single"/>
          <w:lang w:val="it-IT"/>
        </w:rPr>
        <w:t xml:space="preserve"> </w:t>
      </w:r>
      <w:r>
        <w:rPr>
          <w:rFonts w:cs="ＭＳ ゴシック" w:hint="eastAsia"/>
          <w:sz w:val="18"/>
          <w:szCs w:val="18"/>
          <w:u w:val="single"/>
        </w:rPr>
        <w:t>リオ</w:t>
      </w:r>
      <w:r>
        <w:rPr>
          <w:rFonts w:cs="ＭＳ ゴシック" w:hint="eastAsia"/>
          <w:sz w:val="18"/>
          <w:szCs w:val="18"/>
          <w:u w:val="single"/>
        </w:rPr>
        <w:t xml:space="preserve"> </w:t>
      </w:r>
      <w:r>
        <w:rPr>
          <w:rFonts w:cs="ＭＳ ゴシック" w:hint="eastAsia"/>
          <w:sz w:val="18"/>
          <w:szCs w:val="18"/>
          <w:u w:val="single"/>
        </w:rPr>
        <w:t>ロッカ</w:t>
      </w:r>
      <w:r w:rsidR="00DC790B">
        <w:rPr>
          <w:rFonts w:cs="ＭＳ ゴシック" w:hint="eastAsia"/>
          <w:sz w:val="18"/>
          <w:szCs w:val="18"/>
          <w:u w:val="single"/>
        </w:rPr>
        <w:t xml:space="preserve"> </w:t>
      </w:r>
      <w:r w:rsidR="003B2B68">
        <w:rPr>
          <w:rFonts w:cs="ＭＳ ゴシック" w:hint="eastAsia"/>
          <w:sz w:val="16"/>
          <w:szCs w:val="16"/>
          <w:u w:val="single"/>
          <w:lang w:val="it-IT"/>
        </w:rPr>
        <w:t xml:space="preserve">   </w:t>
      </w:r>
      <w:r>
        <w:rPr>
          <w:rFonts w:cs="ＭＳ ゴシック" w:hint="eastAsia"/>
          <w:sz w:val="16"/>
          <w:szCs w:val="16"/>
          <w:u w:val="single"/>
          <w:lang w:val="it-IT"/>
        </w:rPr>
        <w:t>【新規取り扱い生産者】</w:t>
      </w:r>
      <w:r w:rsidR="003B2B68">
        <w:rPr>
          <w:rFonts w:cs="ＭＳ ゴシック" w:hint="eastAsia"/>
          <w:sz w:val="16"/>
          <w:szCs w:val="16"/>
          <w:u w:val="single"/>
          <w:lang w:val="it-IT"/>
        </w:rPr>
        <w:t xml:space="preserve">   </w:t>
      </w:r>
      <w:r w:rsidR="00930945">
        <w:rPr>
          <w:rFonts w:cs="ＭＳ ゴシック" w:hint="eastAsia"/>
          <w:sz w:val="16"/>
          <w:szCs w:val="16"/>
          <w:u w:val="single"/>
          <w:lang w:val="it-IT"/>
        </w:rPr>
        <w:t xml:space="preserve">  </w:t>
      </w:r>
      <w:r w:rsidR="00D84455">
        <w:rPr>
          <w:rFonts w:cs="ＭＳ ゴシック" w:hint="eastAsia"/>
          <w:sz w:val="16"/>
          <w:szCs w:val="16"/>
          <w:u w:val="single"/>
          <w:lang w:val="it-IT"/>
        </w:rPr>
        <w:t xml:space="preserve">             </w:t>
      </w:r>
      <w:r w:rsidR="00930945">
        <w:rPr>
          <w:rFonts w:cs="ＭＳ ゴシック" w:hint="eastAsia"/>
          <w:sz w:val="16"/>
          <w:szCs w:val="16"/>
          <w:u w:val="single"/>
          <w:lang w:val="it-IT"/>
        </w:rPr>
        <w:t xml:space="preserve">        </w:t>
      </w:r>
      <w:r w:rsidR="00316CA3">
        <w:rPr>
          <w:rFonts w:cs="ＭＳ ゴシック" w:hint="eastAsia"/>
          <w:sz w:val="16"/>
          <w:szCs w:val="16"/>
          <w:u w:val="single"/>
          <w:lang w:val="it-IT"/>
        </w:rPr>
        <w:t xml:space="preserve">          </w:t>
      </w:r>
      <w:r>
        <w:rPr>
          <w:rFonts w:cs="ＭＳ ゴシック" w:hint="eastAsia"/>
          <w:sz w:val="16"/>
          <w:szCs w:val="16"/>
          <w:u w:val="single"/>
          <w:lang w:val="it-IT"/>
        </w:rPr>
        <w:t xml:space="preserve">       </w:t>
      </w:r>
      <w:r w:rsidR="00316CA3">
        <w:rPr>
          <w:rFonts w:cs="ＭＳ ゴシック" w:hint="eastAsia"/>
          <w:sz w:val="16"/>
          <w:szCs w:val="16"/>
          <w:u w:val="single"/>
          <w:lang w:val="it-IT"/>
        </w:rPr>
        <w:t xml:space="preserve"> </w:t>
      </w:r>
      <w:r>
        <w:rPr>
          <w:rFonts w:cs="ＭＳ ゴシック" w:hint="eastAsia"/>
          <w:sz w:val="16"/>
          <w:szCs w:val="16"/>
          <w:u w:val="single"/>
          <w:lang w:val="it-IT"/>
        </w:rPr>
        <w:t xml:space="preserve">    </w:t>
      </w:r>
      <w:r w:rsidR="00066373">
        <w:rPr>
          <w:rFonts w:cs="ＭＳ ゴシック" w:hint="eastAsia"/>
          <w:sz w:val="16"/>
          <w:szCs w:val="16"/>
          <w:u w:val="single"/>
          <w:lang w:val="it-IT"/>
        </w:rPr>
        <w:t xml:space="preserve">     </w:t>
      </w:r>
      <w:r w:rsidR="00316CA3">
        <w:rPr>
          <w:rFonts w:cs="ＭＳ ゴシック" w:hint="eastAsia"/>
          <w:sz w:val="16"/>
          <w:szCs w:val="16"/>
          <w:u w:val="single"/>
          <w:lang w:val="it-IT"/>
        </w:rPr>
        <w:t xml:space="preserve">  </w:t>
      </w:r>
      <w:r>
        <w:rPr>
          <w:rFonts w:cs="ＭＳ ゴシック" w:hint="eastAsia"/>
          <w:sz w:val="16"/>
          <w:szCs w:val="16"/>
          <w:u w:val="single"/>
          <w:lang w:val="it-IT"/>
        </w:rPr>
        <w:t>エミリア＝ロマーニャーモデナ</w:t>
      </w:r>
      <w:r w:rsidR="0084145B">
        <w:rPr>
          <w:rFonts w:cs="ＭＳ ゴシック" w:hint="eastAsia"/>
          <w:sz w:val="16"/>
          <w:szCs w:val="16"/>
          <w:u w:val="single"/>
          <w:lang w:val="it-IT"/>
        </w:rPr>
        <w:t>ー</w:t>
      </w:r>
      <w:r>
        <w:rPr>
          <w:rFonts w:cs="ＭＳ ゴシック" w:hint="eastAsia"/>
          <w:sz w:val="16"/>
          <w:szCs w:val="16"/>
          <w:u w:val="single"/>
          <w:lang w:val="it-IT"/>
        </w:rPr>
        <w:t>サッスオーロ</w:t>
      </w:r>
    </w:p>
    <w:p w14:paraId="7C329769" w14:textId="2DF79D83" w:rsidR="0068252D" w:rsidRDefault="004051EA" w:rsidP="00B6653F">
      <w:pPr>
        <w:ind w:firstLineChars="100" w:firstLine="143"/>
        <w:rPr>
          <w:sz w:val="16"/>
          <w:szCs w:val="18"/>
          <w:lang w:val="it-IT"/>
        </w:rPr>
      </w:pPr>
      <w:r>
        <w:rPr>
          <w:rFonts w:hint="eastAsia"/>
          <w:noProof/>
          <w:sz w:val="16"/>
          <w:szCs w:val="18"/>
          <w:lang w:val="ja-JP"/>
        </w:rPr>
        <w:drawing>
          <wp:anchor distT="0" distB="0" distL="114300" distR="114300" simplePos="0" relativeHeight="251702272" behindDoc="0" locked="0" layoutInCell="1" allowOverlap="1" wp14:anchorId="4771E433" wp14:editId="41EE024A">
            <wp:simplePos x="0" y="0"/>
            <wp:positionH relativeFrom="column">
              <wp:posOffset>4943171</wp:posOffset>
            </wp:positionH>
            <wp:positionV relativeFrom="paragraph">
              <wp:posOffset>28547</wp:posOffset>
            </wp:positionV>
            <wp:extent cx="1942465" cy="1391285"/>
            <wp:effectExtent l="0" t="0" r="635" b="0"/>
            <wp:wrapSquare wrapText="bothSides"/>
            <wp:docPr id="1" name="図 1" descr="屋外, 人, 男,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屋外, 人, 男, 立つ が含まれている画像&#10;&#10;自動的に生成された説明"/>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942465" cy="1391285"/>
                    </a:xfrm>
                    <a:prstGeom prst="rect">
                      <a:avLst/>
                    </a:prstGeom>
                  </pic:spPr>
                </pic:pic>
              </a:graphicData>
            </a:graphic>
            <wp14:sizeRelH relativeFrom="page">
              <wp14:pctWidth>0</wp14:pctWidth>
            </wp14:sizeRelH>
            <wp14:sizeRelV relativeFrom="page">
              <wp14:pctHeight>0</wp14:pctHeight>
            </wp14:sizeRelV>
          </wp:anchor>
        </w:drawing>
      </w:r>
      <w:r w:rsidR="00701CCA">
        <w:rPr>
          <w:rFonts w:hint="eastAsia"/>
          <w:sz w:val="16"/>
          <w:szCs w:val="18"/>
          <w:lang w:val="it-IT"/>
        </w:rPr>
        <w:t>イル</w:t>
      </w:r>
      <w:r w:rsidR="00701CCA">
        <w:rPr>
          <w:rFonts w:hint="eastAsia"/>
          <w:sz w:val="16"/>
          <w:szCs w:val="18"/>
          <w:lang w:val="it-IT"/>
        </w:rPr>
        <w:t xml:space="preserve"> </w:t>
      </w:r>
      <w:r w:rsidR="00701CCA">
        <w:rPr>
          <w:rFonts w:hint="eastAsia"/>
          <w:sz w:val="16"/>
          <w:szCs w:val="18"/>
          <w:lang w:val="it-IT"/>
        </w:rPr>
        <w:t>ファルネートの当主であるマルコ</w:t>
      </w:r>
      <w:r w:rsidR="00701CCA">
        <w:rPr>
          <w:rFonts w:hint="eastAsia"/>
          <w:sz w:val="16"/>
          <w:szCs w:val="18"/>
          <w:lang w:val="it-IT"/>
        </w:rPr>
        <w:t xml:space="preserve"> </w:t>
      </w:r>
      <w:r w:rsidR="00701CCA">
        <w:rPr>
          <w:rFonts w:hint="eastAsia"/>
          <w:sz w:val="16"/>
          <w:szCs w:val="18"/>
          <w:lang w:val="it-IT"/>
        </w:rPr>
        <w:t>ベルトーニが、新たに始めたワイナリー。</w:t>
      </w:r>
      <w:r w:rsidR="00701CCA">
        <w:rPr>
          <w:rFonts w:hint="eastAsia"/>
          <w:sz w:val="16"/>
          <w:szCs w:val="18"/>
          <w:lang w:val="it-IT"/>
        </w:rPr>
        <w:t>20</w:t>
      </w:r>
      <w:r w:rsidR="00787946">
        <w:rPr>
          <w:sz w:val="16"/>
          <w:szCs w:val="18"/>
          <w:lang w:val="it-IT"/>
        </w:rPr>
        <w:t>03</w:t>
      </w:r>
      <w:r w:rsidR="00701CCA">
        <w:rPr>
          <w:rFonts w:hint="eastAsia"/>
          <w:sz w:val="16"/>
          <w:szCs w:val="18"/>
          <w:lang w:val="it-IT"/>
        </w:rPr>
        <w:t>年に</w:t>
      </w:r>
      <w:r w:rsidR="00787946">
        <w:rPr>
          <w:rFonts w:hint="eastAsia"/>
          <w:sz w:val="16"/>
          <w:szCs w:val="18"/>
          <w:lang w:val="it-IT"/>
        </w:rPr>
        <w:t>1</w:t>
      </w:r>
      <w:r w:rsidR="00787946">
        <w:rPr>
          <w:sz w:val="16"/>
          <w:szCs w:val="18"/>
          <w:lang w:val="it-IT"/>
        </w:rPr>
        <w:t>ha</w:t>
      </w:r>
      <w:r w:rsidR="00787946">
        <w:rPr>
          <w:rFonts w:hint="eastAsia"/>
          <w:sz w:val="16"/>
          <w:szCs w:val="18"/>
          <w:lang w:val="it-IT"/>
        </w:rPr>
        <w:t>の</w:t>
      </w:r>
      <w:r w:rsidR="00701CCA">
        <w:rPr>
          <w:rFonts w:hint="eastAsia"/>
          <w:sz w:val="16"/>
          <w:szCs w:val="18"/>
          <w:lang w:val="it-IT"/>
        </w:rPr>
        <w:t>土地を手に入れ</w:t>
      </w:r>
      <w:r w:rsidR="00787946">
        <w:rPr>
          <w:rFonts w:hint="eastAsia"/>
          <w:sz w:val="16"/>
          <w:szCs w:val="18"/>
          <w:lang w:val="it-IT"/>
        </w:rPr>
        <w:t>、</w:t>
      </w:r>
      <w:r w:rsidR="00701CCA">
        <w:rPr>
          <w:rFonts w:hint="eastAsia"/>
          <w:sz w:val="16"/>
          <w:szCs w:val="18"/>
          <w:lang w:val="it-IT"/>
        </w:rPr>
        <w:t>自身で</w:t>
      </w:r>
      <w:r w:rsidR="00787946">
        <w:rPr>
          <w:rFonts w:hint="eastAsia"/>
          <w:sz w:val="16"/>
          <w:szCs w:val="18"/>
          <w:lang w:val="it-IT"/>
        </w:rPr>
        <w:t>植樹</w:t>
      </w:r>
      <w:r w:rsidR="00701CCA">
        <w:rPr>
          <w:rFonts w:hint="eastAsia"/>
          <w:sz w:val="16"/>
          <w:szCs w:val="18"/>
          <w:lang w:val="it-IT"/>
        </w:rPr>
        <w:t>から始</w:t>
      </w:r>
      <w:r w:rsidR="00396C36">
        <w:rPr>
          <w:rFonts w:hint="eastAsia"/>
          <w:sz w:val="16"/>
          <w:szCs w:val="18"/>
          <w:lang w:val="it-IT"/>
        </w:rPr>
        <w:t>めた</w:t>
      </w:r>
      <w:r w:rsidR="00701CCA">
        <w:rPr>
          <w:rFonts w:hint="eastAsia"/>
          <w:sz w:val="16"/>
          <w:szCs w:val="18"/>
          <w:lang w:val="it-IT"/>
        </w:rPr>
        <w:t>イル</w:t>
      </w:r>
      <w:r w:rsidR="00701CCA">
        <w:rPr>
          <w:rFonts w:hint="eastAsia"/>
          <w:sz w:val="16"/>
          <w:szCs w:val="18"/>
          <w:lang w:val="it-IT"/>
        </w:rPr>
        <w:t xml:space="preserve"> </w:t>
      </w:r>
      <w:r w:rsidR="00701CCA">
        <w:rPr>
          <w:rFonts w:hint="eastAsia"/>
          <w:sz w:val="16"/>
          <w:szCs w:val="18"/>
          <w:lang w:val="it-IT"/>
        </w:rPr>
        <w:t>ファルネート。農薬や化学的な肥料を使用しない農業と、ブドウ自身が持つ酵母</w:t>
      </w:r>
      <w:r w:rsidR="0068252D">
        <w:rPr>
          <w:rFonts w:hint="eastAsia"/>
          <w:sz w:val="16"/>
          <w:szCs w:val="18"/>
          <w:lang w:val="it-IT"/>
        </w:rPr>
        <w:t>のみ</w:t>
      </w:r>
      <w:r w:rsidR="00701CCA">
        <w:rPr>
          <w:rFonts w:hint="eastAsia"/>
          <w:sz w:val="16"/>
          <w:szCs w:val="18"/>
          <w:lang w:val="it-IT"/>
        </w:rPr>
        <w:t>、伝統</w:t>
      </w:r>
      <w:r w:rsidR="0068252D">
        <w:rPr>
          <w:rFonts w:hint="eastAsia"/>
          <w:sz w:val="16"/>
          <w:szCs w:val="18"/>
          <w:lang w:val="it-IT"/>
        </w:rPr>
        <w:t>を守る</w:t>
      </w:r>
      <w:r w:rsidR="00787946">
        <w:rPr>
          <w:rFonts w:hint="eastAsia"/>
          <w:sz w:val="16"/>
          <w:szCs w:val="18"/>
          <w:lang w:val="it-IT"/>
        </w:rPr>
        <w:t>ビン</w:t>
      </w:r>
      <w:r w:rsidR="00701CCA">
        <w:rPr>
          <w:rFonts w:hint="eastAsia"/>
          <w:sz w:val="16"/>
          <w:szCs w:val="18"/>
          <w:lang w:val="it-IT"/>
        </w:rPr>
        <w:t>内再醗酵によるフリッツァンテ</w:t>
      </w:r>
      <w:r w:rsidR="0068252D">
        <w:rPr>
          <w:rFonts w:hint="eastAsia"/>
          <w:sz w:val="16"/>
          <w:szCs w:val="18"/>
          <w:lang w:val="it-IT"/>
        </w:rPr>
        <w:t>。味わいだけで</w:t>
      </w:r>
      <w:r w:rsidR="00396C36">
        <w:rPr>
          <w:rFonts w:hint="eastAsia"/>
          <w:sz w:val="16"/>
          <w:szCs w:val="18"/>
          <w:lang w:val="it-IT"/>
        </w:rPr>
        <w:t>はない、</w:t>
      </w:r>
      <w:r w:rsidR="0068252D">
        <w:rPr>
          <w:rFonts w:hint="eastAsia"/>
          <w:sz w:val="16"/>
          <w:szCs w:val="18"/>
          <w:lang w:val="it-IT"/>
        </w:rPr>
        <w:t>「常にテーブルにある食中酒」</w:t>
      </w:r>
      <w:r w:rsidR="00396C36">
        <w:rPr>
          <w:rFonts w:hint="eastAsia"/>
          <w:sz w:val="16"/>
          <w:szCs w:val="18"/>
          <w:lang w:val="it-IT"/>
        </w:rPr>
        <w:t>としての</w:t>
      </w:r>
      <w:r w:rsidR="0068252D">
        <w:rPr>
          <w:rFonts w:hint="eastAsia"/>
          <w:sz w:val="16"/>
          <w:szCs w:val="18"/>
          <w:lang w:val="it-IT"/>
        </w:rPr>
        <w:t>レッジョ</w:t>
      </w:r>
      <w:r w:rsidR="00396C36">
        <w:rPr>
          <w:rFonts w:hint="eastAsia"/>
          <w:sz w:val="16"/>
          <w:szCs w:val="18"/>
          <w:lang w:val="it-IT"/>
        </w:rPr>
        <w:t xml:space="preserve"> </w:t>
      </w:r>
      <w:r w:rsidR="00396C36">
        <w:rPr>
          <w:rFonts w:hint="eastAsia"/>
          <w:sz w:val="16"/>
          <w:szCs w:val="18"/>
          <w:lang w:val="it-IT"/>
        </w:rPr>
        <w:t>エミリア</w:t>
      </w:r>
      <w:r w:rsidR="0068252D">
        <w:rPr>
          <w:rFonts w:hint="eastAsia"/>
          <w:sz w:val="16"/>
          <w:szCs w:val="18"/>
          <w:lang w:val="it-IT"/>
        </w:rPr>
        <w:t>の</w:t>
      </w:r>
      <w:r w:rsidR="00701CCA">
        <w:rPr>
          <w:rFonts w:hint="eastAsia"/>
          <w:sz w:val="16"/>
          <w:szCs w:val="18"/>
          <w:lang w:val="it-IT"/>
        </w:rPr>
        <w:t>土地</w:t>
      </w:r>
      <w:r w:rsidR="0068252D">
        <w:rPr>
          <w:rFonts w:hint="eastAsia"/>
          <w:sz w:val="16"/>
          <w:szCs w:val="18"/>
          <w:lang w:val="it-IT"/>
        </w:rPr>
        <w:t>伝統</w:t>
      </w:r>
      <w:r w:rsidR="00701CCA">
        <w:rPr>
          <w:rFonts w:hint="eastAsia"/>
          <w:sz w:val="16"/>
          <w:szCs w:val="18"/>
          <w:lang w:val="it-IT"/>
        </w:rPr>
        <w:t>を表現したワインを造ってき</w:t>
      </w:r>
      <w:r w:rsidR="00396C36">
        <w:rPr>
          <w:rFonts w:hint="eastAsia"/>
          <w:sz w:val="16"/>
          <w:szCs w:val="18"/>
          <w:lang w:val="it-IT"/>
        </w:rPr>
        <w:t>ました</w:t>
      </w:r>
      <w:r w:rsidR="00701CCA">
        <w:rPr>
          <w:rFonts w:hint="eastAsia"/>
          <w:sz w:val="16"/>
          <w:szCs w:val="18"/>
          <w:lang w:val="it-IT"/>
        </w:rPr>
        <w:t>。</w:t>
      </w:r>
      <w:r w:rsidR="00787946">
        <w:rPr>
          <w:rFonts w:hint="eastAsia"/>
          <w:sz w:val="16"/>
          <w:szCs w:val="18"/>
          <w:lang w:val="it-IT"/>
        </w:rPr>
        <w:t>年を追うごとに</w:t>
      </w:r>
      <w:r w:rsidR="00701CCA">
        <w:rPr>
          <w:rFonts w:hint="eastAsia"/>
          <w:sz w:val="16"/>
          <w:szCs w:val="18"/>
          <w:lang w:val="it-IT"/>
        </w:rPr>
        <w:t>畑</w:t>
      </w:r>
      <w:r w:rsidR="00787946">
        <w:rPr>
          <w:rFonts w:hint="eastAsia"/>
          <w:sz w:val="16"/>
          <w:szCs w:val="18"/>
          <w:lang w:val="it-IT"/>
        </w:rPr>
        <w:t>も増え、</w:t>
      </w:r>
      <w:r w:rsidR="00701CCA">
        <w:rPr>
          <w:rFonts w:hint="eastAsia"/>
          <w:sz w:val="16"/>
          <w:szCs w:val="18"/>
          <w:lang w:val="it-IT"/>
        </w:rPr>
        <w:t>樹齢</w:t>
      </w:r>
      <w:r w:rsidR="0068252D">
        <w:rPr>
          <w:rFonts w:hint="eastAsia"/>
          <w:sz w:val="16"/>
          <w:szCs w:val="18"/>
          <w:lang w:val="it-IT"/>
        </w:rPr>
        <w:t>も</w:t>
      </w:r>
      <w:r w:rsidR="00701CCA">
        <w:rPr>
          <w:rFonts w:hint="eastAsia"/>
          <w:sz w:val="16"/>
          <w:szCs w:val="18"/>
          <w:lang w:val="it-IT"/>
        </w:rPr>
        <w:t>重ね</w:t>
      </w:r>
      <w:r w:rsidR="00787946">
        <w:rPr>
          <w:rFonts w:hint="eastAsia"/>
          <w:sz w:val="16"/>
          <w:szCs w:val="18"/>
          <w:lang w:val="it-IT"/>
        </w:rPr>
        <w:t>、</w:t>
      </w:r>
      <w:r w:rsidR="00701CCA">
        <w:rPr>
          <w:rFonts w:hint="eastAsia"/>
          <w:sz w:val="16"/>
          <w:szCs w:val="18"/>
          <w:lang w:val="it-IT"/>
        </w:rPr>
        <w:t>躍進の原動力ともいえるトマーゾのサポートもあり、徐々に軌道に乗り</w:t>
      </w:r>
      <w:r w:rsidR="0068252D">
        <w:rPr>
          <w:rFonts w:hint="eastAsia"/>
          <w:sz w:val="16"/>
          <w:szCs w:val="18"/>
          <w:lang w:val="it-IT"/>
        </w:rPr>
        <w:t>はじめました</w:t>
      </w:r>
      <w:r w:rsidR="00701CCA">
        <w:rPr>
          <w:rFonts w:hint="eastAsia"/>
          <w:sz w:val="16"/>
          <w:szCs w:val="18"/>
          <w:lang w:val="it-IT"/>
        </w:rPr>
        <w:t>。</w:t>
      </w:r>
    </w:p>
    <w:p w14:paraId="5533D092" w14:textId="197717E9" w:rsidR="00701CCA" w:rsidRDefault="00701CCA" w:rsidP="00B6653F">
      <w:pPr>
        <w:ind w:firstLineChars="100" w:firstLine="143"/>
        <w:rPr>
          <w:sz w:val="16"/>
          <w:szCs w:val="18"/>
          <w:lang w:val="it-IT"/>
        </w:rPr>
      </w:pPr>
      <w:r>
        <w:rPr>
          <w:rFonts w:hint="eastAsia"/>
          <w:sz w:val="16"/>
          <w:szCs w:val="18"/>
          <w:lang w:val="it-IT"/>
        </w:rPr>
        <w:t>しかし、周囲のブドウ農家たちの状況は変わることなく、</w:t>
      </w:r>
      <w:r w:rsidR="0068252D">
        <w:rPr>
          <w:rFonts w:hint="eastAsia"/>
          <w:sz w:val="16"/>
          <w:szCs w:val="18"/>
          <w:lang w:val="it-IT"/>
        </w:rPr>
        <w:t>「</w:t>
      </w:r>
      <w:r>
        <w:rPr>
          <w:rFonts w:hint="eastAsia"/>
          <w:sz w:val="16"/>
          <w:szCs w:val="18"/>
          <w:lang w:val="it-IT"/>
        </w:rPr>
        <w:t>むしろこの数年で</w:t>
      </w:r>
      <w:r w:rsidR="0068252D">
        <w:rPr>
          <w:rFonts w:hint="eastAsia"/>
          <w:sz w:val="16"/>
          <w:szCs w:val="18"/>
          <w:lang w:val="it-IT"/>
        </w:rPr>
        <w:t>、</w:t>
      </w:r>
      <w:r>
        <w:rPr>
          <w:rFonts w:hint="eastAsia"/>
          <w:sz w:val="16"/>
          <w:szCs w:val="18"/>
          <w:lang w:val="it-IT"/>
        </w:rPr>
        <w:t>さらにひどい状況になりつつある</w:t>
      </w:r>
      <w:r w:rsidR="0068252D">
        <w:rPr>
          <w:rFonts w:hint="eastAsia"/>
          <w:sz w:val="16"/>
          <w:szCs w:val="18"/>
          <w:lang w:val="it-IT"/>
        </w:rPr>
        <w:t>」</w:t>
      </w:r>
      <w:r>
        <w:rPr>
          <w:rFonts w:hint="eastAsia"/>
          <w:sz w:val="16"/>
          <w:szCs w:val="18"/>
          <w:lang w:val="it-IT"/>
        </w:rPr>
        <w:t>、</w:t>
      </w:r>
      <w:r w:rsidR="00787946">
        <w:rPr>
          <w:rFonts w:hint="eastAsia"/>
          <w:sz w:val="16"/>
          <w:szCs w:val="18"/>
          <w:lang w:val="it-IT"/>
        </w:rPr>
        <w:t>と言う</w:t>
      </w:r>
      <w:r>
        <w:rPr>
          <w:rFonts w:hint="eastAsia"/>
          <w:sz w:val="16"/>
          <w:szCs w:val="18"/>
          <w:lang w:val="it-IT"/>
        </w:rPr>
        <w:t>マルコ。「周辺には今でも多くのブドウ畑が残っている。しかしその大半は放棄地や、放棄される寸前の状態にある。彼らの多くは自分で醸造をする設備を持たず、協同組合にブドウを量り売りにしている。しかし、協同組合で買い取る価格はあまりにも安い、、。これでは誰も農業をやろうと思わないし、続けていくことが出来ない</w:t>
      </w:r>
      <w:r w:rsidR="00396C36">
        <w:rPr>
          <w:rFonts w:hint="eastAsia"/>
          <w:sz w:val="16"/>
          <w:szCs w:val="18"/>
          <w:lang w:val="it-IT"/>
        </w:rPr>
        <w:t>、だから手放すしかない、、。</w:t>
      </w:r>
      <w:r>
        <w:rPr>
          <w:rFonts w:hint="eastAsia"/>
          <w:sz w:val="16"/>
          <w:szCs w:val="18"/>
          <w:lang w:val="it-IT"/>
        </w:rPr>
        <w:t>イル</w:t>
      </w:r>
      <w:r>
        <w:rPr>
          <w:rFonts w:hint="eastAsia"/>
          <w:sz w:val="16"/>
          <w:szCs w:val="18"/>
          <w:lang w:val="it-IT"/>
        </w:rPr>
        <w:t xml:space="preserve"> </w:t>
      </w:r>
      <w:r>
        <w:rPr>
          <w:rFonts w:hint="eastAsia"/>
          <w:sz w:val="16"/>
          <w:szCs w:val="18"/>
          <w:lang w:val="it-IT"/>
        </w:rPr>
        <w:t>ファルネートとして</w:t>
      </w:r>
      <w:r w:rsidR="0068252D">
        <w:rPr>
          <w:rFonts w:hint="eastAsia"/>
          <w:sz w:val="16"/>
          <w:szCs w:val="18"/>
          <w:lang w:val="it-IT"/>
        </w:rPr>
        <w:t>成功するだけでは</w:t>
      </w:r>
      <w:r>
        <w:rPr>
          <w:rFonts w:hint="eastAsia"/>
          <w:sz w:val="16"/>
          <w:szCs w:val="18"/>
          <w:lang w:val="it-IT"/>
        </w:rPr>
        <w:t>、</w:t>
      </w:r>
      <w:r w:rsidR="0068252D">
        <w:rPr>
          <w:rFonts w:hint="eastAsia"/>
          <w:sz w:val="16"/>
          <w:szCs w:val="18"/>
          <w:lang w:val="it-IT"/>
        </w:rPr>
        <w:t>この地域を守る事はできない。</w:t>
      </w:r>
      <w:r>
        <w:rPr>
          <w:rFonts w:hint="eastAsia"/>
          <w:sz w:val="16"/>
          <w:szCs w:val="18"/>
          <w:lang w:val="it-IT"/>
        </w:rPr>
        <w:t>この土地</w:t>
      </w:r>
      <w:r w:rsidR="00787946">
        <w:rPr>
          <w:rFonts w:hint="eastAsia"/>
          <w:sz w:val="16"/>
          <w:szCs w:val="18"/>
          <w:lang w:val="it-IT"/>
        </w:rPr>
        <w:t>・</w:t>
      </w:r>
      <w:r>
        <w:rPr>
          <w:rFonts w:hint="eastAsia"/>
          <w:sz w:val="16"/>
          <w:szCs w:val="18"/>
          <w:lang w:val="it-IT"/>
        </w:rPr>
        <w:t>地域に</w:t>
      </w:r>
      <w:r w:rsidR="00787946">
        <w:rPr>
          <w:rFonts w:hint="eastAsia"/>
          <w:sz w:val="16"/>
          <w:szCs w:val="18"/>
          <w:lang w:val="it-IT"/>
        </w:rPr>
        <w:t>残</w:t>
      </w:r>
      <w:r w:rsidR="00396C36">
        <w:rPr>
          <w:rFonts w:hint="eastAsia"/>
          <w:sz w:val="16"/>
          <w:szCs w:val="18"/>
          <w:lang w:val="it-IT"/>
        </w:rPr>
        <w:t>っている、</w:t>
      </w:r>
      <w:r w:rsidR="0068252D">
        <w:rPr>
          <w:rFonts w:hint="eastAsia"/>
          <w:sz w:val="16"/>
          <w:szCs w:val="18"/>
          <w:lang w:val="it-IT"/>
        </w:rPr>
        <w:t>勤勉で</w:t>
      </w:r>
      <w:r>
        <w:rPr>
          <w:rFonts w:hint="eastAsia"/>
          <w:sz w:val="16"/>
          <w:szCs w:val="18"/>
          <w:lang w:val="it-IT"/>
        </w:rPr>
        <w:t>誠実なブドウ栽培者たちを支えてい</w:t>
      </w:r>
      <w:r w:rsidR="00396C36">
        <w:rPr>
          <w:rFonts w:hint="eastAsia"/>
          <w:sz w:val="16"/>
          <w:szCs w:val="18"/>
          <w:lang w:val="it-IT"/>
        </w:rPr>
        <w:t>かなくては</w:t>
      </w:r>
      <w:r>
        <w:rPr>
          <w:rFonts w:hint="eastAsia"/>
          <w:sz w:val="16"/>
          <w:szCs w:val="18"/>
          <w:lang w:val="it-IT"/>
        </w:rPr>
        <w:t>、</w:t>
      </w:r>
      <w:r w:rsidR="00787946">
        <w:rPr>
          <w:rFonts w:hint="eastAsia"/>
          <w:sz w:val="16"/>
          <w:szCs w:val="18"/>
          <w:lang w:val="it-IT"/>
        </w:rPr>
        <w:t>レッジョ</w:t>
      </w:r>
      <w:r>
        <w:rPr>
          <w:rFonts w:hint="eastAsia"/>
          <w:sz w:val="16"/>
          <w:szCs w:val="18"/>
          <w:lang w:val="it-IT"/>
        </w:rPr>
        <w:t>のワイン文化、価値を存続していけるのではないか？」</w:t>
      </w:r>
    </w:p>
    <w:p w14:paraId="123BCC56" w14:textId="50D5D023" w:rsidR="003E4A2E" w:rsidRDefault="0010349B" w:rsidP="003E4A2E">
      <w:pPr>
        <w:ind w:firstLineChars="100" w:firstLine="143"/>
        <w:rPr>
          <w:sz w:val="16"/>
          <w:szCs w:val="18"/>
          <w:lang w:val="it-IT"/>
        </w:rPr>
      </w:pPr>
      <w:r>
        <w:rPr>
          <w:rFonts w:ascii="HGPｺﾞｼｯｸM" w:hAnsiTheme="minorHAnsi" w:cs="HGPｺﾞｼｯｸM" w:hint="eastAsia"/>
          <w:noProof/>
          <w:kern w:val="0"/>
          <w:sz w:val="16"/>
          <w:szCs w:val="16"/>
          <w:lang w:val="ja-JP"/>
        </w:rPr>
        <w:drawing>
          <wp:anchor distT="0" distB="0" distL="114300" distR="114300" simplePos="0" relativeHeight="251703296" behindDoc="0" locked="0" layoutInCell="1" allowOverlap="1" wp14:anchorId="2B8887E8" wp14:editId="7FD3FEDA">
            <wp:simplePos x="0" y="0"/>
            <wp:positionH relativeFrom="column">
              <wp:posOffset>5693410</wp:posOffset>
            </wp:positionH>
            <wp:positionV relativeFrom="paragraph">
              <wp:posOffset>443230</wp:posOffset>
            </wp:positionV>
            <wp:extent cx="1146810" cy="1391285"/>
            <wp:effectExtent l="0" t="0" r="0" b="0"/>
            <wp:wrapSquare wrapText="bothSides"/>
            <wp:docPr id="5" name="図 5" descr="新聞記事の一部&#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新聞記事の一部&#10;&#10;中程度の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6810" cy="1391285"/>
                    </a:xfrm>
                    <a:prstGeom prst="rect">
                      <a:avLst/>
                    </a:prstGeom>
                  </pic:spPr>
                </pic:pic>
              </a:graphicData>
            </a:graphic>
            <wp14:sizeRelH relativeFrom="margin">
              <wp14:pctWidth>0</wp14:pctWidth>
            </wp14:sizeRelH>
            <wp14:sizeRelV relativeFrom="margin">
              <wp14:pctHeight>0</wp14:pctHeight>
            </wp14:sizeRelV>
          </wp:anchor>
        </w:drawing>
      </w:r>
      <w:r w:rsidR="0068252D">
        <w:rPr>
          <w:sz w:val="16"/>
          <w:szCs w:val="18"/>
          <w:lang w:val="it-IT"/>
        </w:rPr>
        <w:t>2020</w:t>
      </w:r>
      <w:r w:rsidR="0068252D">
        <w:rPr>
          <w:rFonts w:hint="eastAsia"/>
          <w:sz w:val="16"/>
          <w:szCs w:val="18"/>
          <w:lang w:val="it-IT"/>
        </w:rPr>
        <w:t>年より</w:t>
      </w:r>
      <w:r w:rsidR="00701CCA">
        <w:rPr>
          <w:rFonts w:hint="eastAsia"/>
          <w:sz w:val="16"/>
          <w:szCs w:val="18"/>
          <w:lang w:val="it-IT"/>
        </w:rPr>
        <w:t>周辺の</w:t>
      </w:r>
      <w:r w:rsidR="0068252D">
        <w:rPr>
          <w:rFonts w:hint="eastAsia"/>
          <w:sz w:val="16"/>
          <w:szCs w:val="18"/>
          <w:lang w:val="it-IT"/>
        </w:rPr>
        <w:t>良質なブドウ畑、</w:t>
      </w:r>
      <w:r w:rsidR="00701CCA">
        <w:rPr>
          <w:rFonts w:hint="eastAsia"/>
          <w:sz w:val="16"/>
          <w:szCs w:val="18"/>
          <w:lang w:val="it-IT"/>
        </w:rPr>
        <w:t>栽培農家と協力し</w:t>
      </w:r>
      <w:r w:rsidR="0068252D">
        <w:rPr>
          <w:rFonts w:hint="eastAsia"/>
          <w:sz w:val="16"/>
          <w:szCs w:val="18"/>
          <w:lang w:val="it-IT"/>
        </w:rPr>
        <w:t>始めたマルコ。</w:t>
      </w:r>
      <w:r w:rsidR="00701CCA">
        <w:rPr>
          <w:rFonts w:hint="eastAsia"/>
          <w:sz w:val="16"/>
          <w:szCs w:val="18"/>
          <w:lang w:val="it-IT"/>
        </w:rPr>
        <w:t>健全で高品質なブドウを栽培してもらい、市場よりも高い価格で買い取る。そしてそのブドウ</w:t>
      </w:r>
      <w:r w:rsidR="0068252D">
        <w:rPr>
          <w:rFonts w:hint="eastAsia"/>
          <w:sz w:val="16"/>
          <w:szCs w:val="18"/>
          <w:lang w:val="it-IT"/>
        </w:rPr>
        <w:t>から</w:t>
      </w:r>
      <w:r w:rsidR="00701CCA">
        <w:rPr>
          <w:rFonts w:hint="eastAsia"/>
          <w:sz w:val="16"/>
          <w:szCs w:val="18"/>
          <w:lang w:val="it-IT"/>
        </w:rPr>
        <w:t>、イル</w:t>
      </w:r>
      <w:r w:rsidR="00701CCA">
        <w:rPr>
          <w:rFonts w:hint="eastAsia"/>
          <w:sz w:val="16"/>
          <w:szCs w:val="18"/>
          <w:lang w:val="it-IT"/>
        </w:rPr>
        <w:t xml:space="preserve"> </w:t>
      </w:r>
      <w:r w:rsidR="00701CCA">
        <w:rPr>
          <w:rFonts w:hint="eastAsia"/>
          <w:sz w:val="16"/>
          <w:szCs w:val="18"/>
          <w:lang w:val="it-IT"/>
        </w:rPr>
        <w:t>ファルネート</w:t>
      </w:r>
      <w:r w:rsidR="0068252D">
        <w:rPr>
          <w:rFonts w:hint="eastAsia"/>
          <w:sz w:val="16"/>
          <w:szCs w:val="18"/>
          <w:lang w:val="it-IT"/>
        </w:rPr>
        <w:t>と同じ</w:t>
      </w:r>
      <w:r w:rsidR="00701CCA">
        <w:rPr>
          <w:rFonts w:hint="eastAsia"/>
          <w:sz w:val="16"/>
          <w:szCs w:val="18"/>
          <w:lang w:val="it-IT"/>
        </w:rPr>
        <w:t>醸造コンセプト</w:t>
      </w:r>
      <w:r w:rsidR="00787946">
        <w:rPr>
          <w:rFonts w:hint="eastAsia"/>
          <w:sz w:val="16"/>
          <w:szCs w:val="18"/>
          <w:lang w:val="it-IT"/>
        </w:rPr>
        <w:t>でワインを造る</w:t>
      </w:r>
      <w:r w:rsidR="0068252D">
        <w:rPr>
          <w:rFonts w:hint="eastAsia"/>
          <w:sz w:val="16"/>
          <w:szCs w:val="18"/>
          <w:lang w:val="it-IT"/>
        </w:rPr>
        <w:t>。</w:t>
      </w:r>
      <w:r w:rsidR="00701CCA">
        <w:rPr>
          <w:rFonts w:hint="eastAsia"/>
          <w:sz w:val="16"/>
          <w:szCs w:val="18"/>
          <w:lang w:val="it-IT"/>
        </w:rPr>
        <w:t>ワイナリー名は</w:t>
      </w:r>
      <w:r w:rsidR="0068252D">
        <w:rPr>
          <w:rFonts w:hint="eastAsia"/>
          <w:sz w:val="16"/>
          <w:szCs w:val="18"/>
          <w:lang w:val="it-IT"/>
        </w:rPr>
        <w:t>、</w:t>
      </w:r>
      <w:r w:rsidR="00C60693">
        <w:rPr>
          <w:rFonts w:hint="eastAsia"/>
          <w:sz w:val="16"/>
          <w:szCs w:val="18"/>
          <w:lang w:val="it-IT"/>
        </w:rPr>
        <w:t>イル</w:t>
      </w:r>
      <w:r w:rsidR="00C60693">
        <w:rPr>
          <w:rFonts w:hint="eastAsia"/>
          <w:sz w:val="16"/>
          <w:szCs w:val="18"/>
          <w:lang w:val="it-IT"/>
        </w:rPr>
        <w:t xml:space="preserve"> </w:t>
      </w:r>
      <w:r w:rsidR="00C60693">
        <w:rPr>
          <w:rFonts w:hint="eastAsia"/>
          <w:sz w:val="16"/>
          <w:szCs w:val="18"/>
          <w:lang w:val="it-IT"/>
        </w:rPr>
        <w:t>ファルネートのある周辺地域の古い呼び名である</w:t>
      </w:r>
      <w:r w:rsidR="00701CCA">
        <w:rPr>
          <w:rFonts w:hint="eastAsia"/>
          <w:sz w:val="16"/>
          <w:szCs w:val="18"/>
          <w:lang w:val="it-IT"/>
        </w:rPr>
        <w:t>Rio Rocca</w:t>
      </w:r>
      <w:r w:rsidR="00701CCA">
        <w:rPr>
          <w:rFonts w:hint="eastAsia"/>
          <w:sz w:val="16"/>
          <w:szCs w:val="18"/>
          <w:lang w:val="it-IT"/>
        </w:rPr>
        <w:t>リオ</w:t>
      </w:r>
      <w:r w:rsidR="00701CCA">
        <w:rPr>
          <w:rFonts w:hint="eastAsia"/>
          <w:sz w:val="16"/>
          <w:szCs w:val="18"/>
          <w:lang w:val="it-IT"/>
        </w:rPr>
        <w:t xml:space="preserve"> </w:t>
      </w:r>
      <w:r w:rsidR="00701CCA">
        <w:rPr>
          <w:rFonts w:hint="eastAsia"/>
          <w:sz w:val="16"/>
          <w:szCs w:val="18"/>
          <w:lang w:val="it-IT"/>
        </w:rPr>
        <w:t>ロッカ。</w:t>
      </w:r>
      <w:r w:rsidR="00701CCA">
        <w:rPr>
          <w:rFonts w:hint="eastAsia"/>
          <w:sz w:val="16"/>
          <w:szCs w:val="18"/>
          <w:lang w:val="it-IT"/>
        </w:rPr>
        <w:t>2021</w:t>
      </w:r>
      <w:r w:rsidR="00C60693">
        <w:rPr>
          <w:rFonts w:hint="eastAsia"/>
          <w:sz w:val="16"/>
          <w:szCs w:val="18"/>
          <w:lang w:val="it-IT"/>
        </w:rPr>
        <w:t>年の収穫よりワインがリリースとなります。自分たちでブドウ栽培をしていない分、よりリーズナブルで日常に寄り添う味わいを目指す</w:t>
      </w:r>
      <w:r w:rsidR="003E4A2E">
        <w:rPr>
          <w:rFonts w:hint="eastAsia"/>
          <w:sz w:val="16"/>
          <w:szCs w:val="18"/>
          <w:lang w:val="it-IT"/>
        </w:rPr>
        <w:t>というリオ</w:t>
      </w:r>
      <w:r w:rsidR="003E4A2E">
        <w:rPr>
          <w:rFonts w:hint="eastAsia"/>
          <w:sz w:val="16"/>
          <w:szCs w:val="18"/>
          <w:lang w:val="it-IT"/>
        </w:rPr>
        <w:t xml:space="preserve"> </w:t>
      </w:r>
      <w:r w:rsidR="003E4A2E">
        <w:rPr>
          <w:rFonts w:hint="eastAsia"/>
          <w:sz w:val="16"/>
          <w:szCs w:val="18"/>
          <w:lang w:val="it-IT"/>
        </w:rPr>
        <w:t>ロッカ。またもや嬉しいテーブルワインが一つ加わりました！</w:t>
      </w:r>
    </w:p>
    <w:p w14:paraId="70E4E817" w14:textId="345F8DF5" w:rsidR="00110568" w:rsidRDefault="003E4A2E" w:rsidP="003E4A2E">
      <w:pPr>
        <w:rPr>
          <w:b/>
          <w:lang w:val="it-IT"/>
        </w:rPr>
      </w:pPr>
      <w:r>
        <w:rPr>
          <w:b/>
          <w:lang w:val="it-IT"/>
        </w:rPr>
        <w:t>Ne</w:t>
      </w:r>
      <w:r w:rsidR="00767429">
        <w:rPr>
          <w:b/>
          <w:lang w:val="it-IT"/>
        </w:rPr>
        <w:t>w Player in Town</w:t>
      </w:r>
      <w:r w:rsidR="00D84455">
        <w:rPr>
          <w:b/>
          <w:lang w:val="it-IT"/>
        </w:rPr>
        <w:t>(</w:t>
      </w:r>
      <w:r w:rsidR="00767429">
        <w:rPr>
          <w:b/>
          <w:lang w:val="it-IT"/>
        </w:rPr>
        <w:t>21</w:t>
      </w:r>
      <w:r w:rsidR="00D84455">
        <w:rPr>
          <w:b/>
          <w:lang w:val="it-IT"/>
        </w:rPr>
        <w:t>)</w:t>
      </w:r>
      <w:bookmarkStart w:id="1" w:name="_Hlk87888668"/>
      <w:r w:rsidR="00D84455">
        <w:rPr>
          <w:b/>
          <w:lang w:val="it-IT"/>
        </w:rPr>
        <w:t xml:space="preserve"> </w:t>
      </w:r>
      <w:r w:rsidR="00767429">
        <w:rPr>
          <w:rFonts w:hint="eastAsia"/>
          <w:b/>
          <w:sz w:val="16"/>
          <w:szCs w:val="16"/>
          <w:lang w:val="it-IT"/>
        </w:rPr>
        <w:t>ニュー</w:t>
      </w:r>
      <w:r w:rsidR="00767429">
        <w:rPr>
          <w:rFonts w:hint="eastAsia"/>
          <w:b/>
          <w:sz w:val="16"/>
          <w:szCs w:val="16"/>
          <w:lang w:val="it-IT"/>
        </w:rPr>
        <w:t xml:space="preserve"> </w:t>
      </w:r>
      <w:r w:rsidR="00767429">
        <w:rPr>
          <w:rFonts w:hint="eastAsia"/>
          <w:b/>
          <w:sz w:val="16"/>
          <w:szCs w:val="16"/>
          <w:lang w:val="it-IT"/>
        </w:rPr>
        <w:t>プレイヤー</w:t>
      </w:r>
      <w:r w:rsidR="00767429">
        <w:rPr>
          <w:rFonts w:hint="eastAsia"/>
          <w:b/>
          <w:sz w:val="16"/>
          <w:szCs w:val="16"/>
          <w:lang w:val="it-IT"/>
        </w:rPr>
        <w:t xml:space="preserve"> </w:t>
      </w:r>
      <w:r w:rsidR="00767429">
        <w:rPr>
          <w:rFonts w:hint="eastAsia"/>
          <w:b/>
          <w:sz w:val="16"/>
          <w:szCs w:val="16"/>
          <w:lang w:val="it-IT"/>
        </w:rPr>
        <w:t>イン</w:t>
      </w:r>
      <w:r w:rsidR="00767429">
        <w:rPr>
          <w:rFonts w:hint="eastAsia"/>
          <w:b/>
          <w:sz w:val="16"/>
          <w:szCs w:val="16"/>
          <w:lang w:val="it-IT"/>
        </w:rPr>
        <w:t xml:space="preserve"> </w:t>
      </w:r>
      <w:r w:rsidR="00767429">
        <w:rPr>
          <w:rFonts w:hint="eastAsia"/>
          <w:b/>
          <w:sz w:val="16"/>
          <w:szCs w:val="16"/>
          <w:lang w:val="it-IT"/>
        </w:rPr>
        <w:t>タウン</w:t>
      </w:r>
      <w:bookmarkStart w:id="2" w:name="_Hlk87888572"/>
      <w:r w:rsidR="003379E2">
        <w:rPr>
          <w:rFonts w:hint="eastAsia"/>
          <w:b/>
          <w:sz w:val="16"/>
          <w:szCs w:val="16"/>
          <w:lang w:val="it-IT"/>
        </w:rPr>
        <w:t xml:space="preserve"> </w:t>
      </w:r>
      <w:r w:rsidR="00261A03" w:rsidRPr="00261A03">
        <w:rPr>
          <w:rFonts w:ascii="HGP創英角ｺﾞｼｯｸUB" w:eastAsia="HGP創英角ｺﾞｼｯｸUB" w:hAnsi="HGP創英角ｺﾞｼｯｸUB" w:hint="eastAsia"/>
          <w:bCs/>
          <w:color w:val="00B050"/>
          <w:sz w:val="16"/>
        </w:rPr>
        <w:t>≪新</w:t>
      </w:r>
      <w:r w:rsidR="00767429">
        <w:rPr>
          <w:rFonts w:ascii="HGP創英角ｺﾞｼｯｸUB" w:eastAsia="HGP創英角ｺﾞｼｯｸUB" w:hAnsi="HGP創英角ｺﾞｼｯｸUB" w:hint="eastAsia"/>
          <w:bCs/>
          <w:color w:val="00B050"/>
          <w:sz w:val="16"/>
        </w:rPr>
        <w:t>アイテム</w:t>
      </w:r>
      <w:r w:rsidR="00261A03" w:rsidRPr="00261A03">
        <w:rPr>
          <w:rFonts w:ascii="HGP創英角ｺﾞｼｯｸUB" w:eastAsia="HGP創英角ｺﾞｼｯｸUB" w:hAnsi="HGP創英角ｺﾞｼｯｸUB" w:hint="eastAsia"/>
          <w:bCs/>
          <w:color w:val="00B050"/>
          <w:sz w:val="16"/>
        </w:rPr>
        <w:t>≫</w:t>
      </w:r>
    </w:p>
    <w:bookmarkEnd w:id="1"/>
    <w:bookmarkEnd w:id="2"/>
    <w:p w14:paraId="76CED356" w14:textId="744DB246" w:rsidR="001F0F83" w:rsidRDefault="0035420F" w:rsidP="001F0F83">
      <w:pPr>
        <w:autoSpaceDE w:val="0"/>
        <w:autoSpaceDN w:val="0"/>
        <w:adjustRightInd w:val="0"/>
        <w:ind w:firstLineChars="100" w:firstLine="143"/>
        <w:jc w:val="left"/>
        <w:rPr>
          <w:rFonts w:ascii="HGPｺﾞｼｯｸM" w:hAnsiTheme="minorHAnsi" w:cs="HGPｺﾞｼｯｸM"/>
          <w:kern w:val="0"/>
          <w:sz w:val="16"/>
          <w:szCs w:val="16"/>
          <w:lang w:val="it-IT"/>
        </w:rPr>
      </w:pPr>
      <w:r>
        <w:rPr>
          <w:rFonts w:ascii="HGPｺﾞｼｯｸM" w:hAnsiTheme="minorHAnsi" w:cs="HGPｺﾞｼｯｸM" w:hint="eastAsia"/>
          <w:kern w:val="0"/>
          <w:sz w:val="16"/>
          <w:szCs w:val="16"/>
          <w:lang w:val="it-IT"/>
        </w:rPr>
        <w:t>リオ</w:t>
      </w:r>
      <w:r w:rsidR="00396C36">
        <w:rPr>
          <w:rFonts w:ascii="HGPｺﾞｼｯｸM" w:hAnsiTheme="minorHAnsi" w:cs="HGPｺﾞｼｯｸM" w:hint="eastAsia"/>
          <w:kern w:val="0"/>
          <w:sz w:val="16"/>
          <w:szCs w:val="16"/>
          <w:lang w:val="it-IT"/>
        </w:rPr>
        <w:t xml:space="preserve"> </w:t>
      </w:r>
      <w:r>
        <w:rPr>
          <w:rFonts w:ascii="HGPｺﾞｼｯｸM" w:hAnsiTheme="minorHAnsi" w:cs="HGPｺﾞｼｯｸM" w:hint="eastAsia"/>
          <w:kern w:val="0"/>
          <w:sz w:val="16"/>
          <w:szCs w:val="16"/>
          <w:lang w:val="it-IT"/>
        </w:rPr>
        <w:t>ロッカとして初めてのリリースとなる</w:t>
      </w:r>
      <w:r w:rsidR="00787946">
        <w:rPr>
          <w:rFonts w:ascii="HGPｺﾞｼｯｸM" w:hAnsiTheme="minorHAnsi" w:cs="HGPｺﾞｼｯｸM" w:hint="eastAsia"/>
          <w:kern w:val="0"/>
          <w:sz w:val="16"/>
          <w:szCs w:val="16"/>
          <w:lang w:val="it-IT"/>
        </w:rPr>
        <w:t>ワイン</w:t>
      </w:r>
      <w:r>
        <w:rPr>
          <w:rFonts w:ascii="HGPｺﾞｼｯｸM" w:hAnsiTheme="minorHAnsi" w:cs="HGPｺﾞｼｯｸM" w:hint="eastAsia"/>
          <w:kern w:val="0"/>
          <w:sz w:val="16"/>
          <w:szCs w:val="16"/>
          <w:lang w:val="it-IT"/>
        </w:rPr>
        <w:t>。ブドウはトレッビアーノ モデネーゼ、サッスオーロからモデナにかけて2～3軒の栽培農家のブドウより</w:t>
      </w:r>
      <w:r w:rsidR="001F0F83">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除梗せず直接プレスを行い、そのまま果汁のみの状態で醗酵。その後</w:t>
      </w:r>
      <w:r w:rsidR="00787946">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保管しておいたモデネーゼのモストを加えてボトル詰め。</w:t>
      </w:r>
      <w:r w:rsidR="00787946">
        <w:rPr>
          <w:rFonts w:ascii="HGPｺﾞｼｯｸM" w:hAnsiTheme="minorHAnsi" w:cs="HGPｺﾞｼｯｸM" w:hint="eastAsia"/>
          <w:kern w:val="0"/>
          <w:sz w:val="16"/>
          <w:szCs w:val="16"/>
          <w:lang w:val="it-IT"/>
        </w:rPr>
        <w:t>ビン</w:t>
      </w:r>
      <w:r>
        <w:rPr>
          <w:rFonts w:ascii="HGPｺﾞｼｯｸM" w:hAnsiTheme="minorHAnsi" w:cs="HGPｺﾞｼｯｸM" w:hint="eastAsia"/>
          <w:kern w:val="0"/>
          <w:sz w:val="16"/>
          <w:szCs w:val="16"/>
          <w:lang w:val="it-IT"/>
        </w:rPr>
        <w:t>内再醗酵</w:t>
      </w:r>
      <w:r w:rsidR="00787946">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オリ抜きしていないフリッツァンテ。ブドウ品種は異なるものの、いわばフリザン</w:t>
      </w:r>
      <w:r w:rsidR="00787946">
        <w:rPr>
          <w:rFonts w:ascii="HGPｺﾞｼｯｸM" w:hAnsiTheme="minorHAnsi" w:cs="HGPｺﾞｼｯｸM" w:hint="eastAsia"/>
          <w:kern w:val="0"/>
          <w:sz w:val="16"/>
          <w:szCs w:val="16"/>
          <w:lang w:val="it-IT"/>
        </w:rPr>
        <w:t xml:space="preserve"> </w:t>
      </w:r>
      <w:r>
        <w:rPr>
          <w:rFonts w:ascii="HGPｺﾞｼｯｸM" w:hAnsiTheme="minorHAnsi" w:cs="HGPｺﾞｼｯｸM" w:hint="eastAsia"/>
          <w:kern w:val="0"/>
          <w:sz w:val="16"/>
          <w:szCs w:val="16"/>
          <w:lang w:val="it-IT"/>
        </w:rPr>
        <w:t>ビアンコの弟分的存在だと語るマルコ。モデネーゼ特有の酸と柔らかい果実味。そして飽きの</w:t>
      </w:r>
      <w:r w:rsidR="00787946">
        <w:rPr>
          <w:rFonts w:ascii="HGPｺﾞｼｯｸM" w:hAnsiTheme="minorHAnsi" w:cs="HGPｺﾞｼｯｸM" w:hint="eastAsia"/>
          <w:kern w:val="0"/>
          <w:sz w:val="16"/>
          <w:szCs w:val="16"/>
          <w:lang w:val="it-IT"/>
        </w:rPr>
        <w:t>こ</w:t>
      </w:r>
      <w:r>
        <w:rPr>
          <w:rFonts w:ascii="HGPｺﾞｼｯｸM" w:hAnsiTheme="minorHAnsi" w:cs="HGPｺﾞｼｯｸM" w:hint="eastAsia"/>
          <w:kern w:val="0"/>
          <w:sz w:val="16"/>
          <w:szCs w:val="16"/>
          <w:lang w:val="it-IT"/>
        </w:rPr>
        <w:t>ない</w:t>
      </w:r>
      <w:r w:rsidR="00787946">
        <w:rPr>
          <w:rFonts w:ascii="HGPｺﾞｼｯｸM" w:hAnsiTheme="minorHAnsi" w:cs="HGPｺﾞｼｯｸM" w:hint="eastAsia"/>
          <w:kern w:val="0"/>
          <w:sz w:val="16"/>
          <w:szCs w:val="16"/>
          <w:lang w:val="it-IT"/>
        </w:rPr>
        <w:t>小気味良い微発泡</w:t>
      </w:r>
      <w:r>
        <w:rPr>
          <w:rFonts w:ascii="HGPｺﾞｼｯｸM" w:hAnsiTheme="minorHAnsi" w:cs="HGPｺﾞｼｯｸM" w:hint="eastAsia"/>
          <w:kern w:val="0"/>
          <w:sz w:val="16"/>
          <w:szCs w:val="16"/>
          <w:lang w:val="it-IT"/>
        </w:rPr>
        <w:t>。何よりうれしいのは、その価格のリーズナブルさでしょうか、、</w:t>
      </w:r>
      <w:r w:rsidR="0010349B">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汗</w:t>
      </w:r>
      <w:r w:rsidR="0010349B">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w:t>
      </w:r>
      <w:r w:rsidR="0010349B">
        <w:rPr>
          <w:rFonts w:ascii="HGPｺﾞｼｯｸM" w:hAnsiTheme="minorHAnsi" w:cs="HGPｺﾞｼｯｸM" w:hint="eastAsia"/>
          <w:kern w:val="0"/>
          <w:sz w:val="16"/>
          <w:szCs w:val="16"/>
          <w:lang w:val="it-IT"/>
        </w:rPr>
        <w:t>この資材高、為替状況にもかかわらず、</w:t>
      </w:r>
      <w:r>
        <w:rPr>
          <w:rFonts w:ascii="HGPｺﾞｼｯｸM" w:hAnsiTheme="minorHAnsi" w:cs="HGPｺﾞｼｯｸM" w:hint="eastAsia"/>
          <w:kern w:val="0"/>
          <w:sz w:val="16"/>
          <w:szCs w:val="16"/>
          <w:lang w:val="it-IT"/>
        </w:rPr>
        <w:t>イル ファルネートをさらに下回る価格設定には、もう正直言葉も出ません、、</w:t>
      </w:r>
      <w:r w:rsidR="0010349B">
        <w:rPr>
          <w:rFonts w:ascii="HGPｺﾞｼｯｸM" w:hAnsiTheme="minorHAnsi" w:cs="HGPｺﾞｼｯｸM" w:hint="eastAsia"/>
          <w:kern w:val="0"/>
          <w:sz w:val="16"/>
          <w:szCs w:val="16"/>
          <w:lang w:val="it-IT"/>
        </w:rPr>
        <w:t>（焦）</w:t>
      </w:r>
      <w:r>
        <w:rPr>
          <w:rFonts w:ascii="HGPｺﾞｼｯｸM" w:hAnsiTheme="minorHAnsi" w:cs="HGPｺﾞｼｯｸM" w:hint="eastAsia"/>
          <w:kern w:val="0"/>
          <w:sz w:val="16"/>
          <w:szCs w:val="16"/>
          <w:lang w:val="it-IT"/>
        </w:rPr>
        <w:t>。「利益追求よりも土地の再興」</w:t>
      </w:r>
      <w:r w:rsidR="00787946">
        <w:rPr>
          <w:rFonts w:ascii="HGPｺﾞｼｯｸM" w:hAnsiTheme="minorHAnsi" w:cs="HGPｺﾞｼｯｸM" w:hint="eastAsia"/>
          <w:kern w:val="0"/>
          <w:sz w:val="16"/>
          <w:szCs w:val="16"/>
          <w:lang w:val="it-IT"/>
        </w:rPr>
        <w:t>と即答する</w:t>
      </w:r>
      <w:r>
        <w:rPr>
          <w:rFonts w:ascii="HGPｺﾞｼｯｸM" w:hAnsiTheme="minorHAnsi" w:cs="HGPｺﾞｼｯｸM" w:hint="eastAsia"/>
          <w:kern w:val="0"/>
          <w:sz w:val="16"/>
          <w:szCs w:val="16"/>
          <w:lang w:val="it-IT"/>
        </w:rPr>
        <w:t>マルコ</w:t>
      </w:r>
      <w:r w:rsidR="00FD5B88">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また違った意味で、</w:t>
      </w:r>
      <w:r w:rsidR="00787946">
        <w:rPr>
          <w:rFonts w:ascii="HGPｺﾞｼｯｸM" w:hAnsiTheme="minorHAnsi" w:cs="HGPｺﾞｼｯｸM" w:hint="eastAsia"/>
          <w:kern w:val="0"/>
          <w:sz w:val="16"/>
          <w:szCs w:val="16"/>
          <w:lang w:val="it-IT"/>
        </w:rPr>
        <w:t>尊敬</w:t>
      </w:r>
      <w:r w:rsidR="00FD5B88">
        <w:rPr>
          <w:rFonts w:ascii="HGPｺﾞｼｯｸM" w:hAnsiTheme="minorHAnsi" w:cs="HGPｺﾞｼｯｸM" w:hint="eastAsia"/>
          <w:kern w:val="0"/>
          <w:sz w:val="16"/>
          <w:szCs w:val="16"/>
          <w:lang w:val="it-IT"/>
        </w:rPr>
        <w:t>に値</w:t>
      </w:r>
      <w:r w:rsidR="00787946">
        <w:rPr>
          <w:rFonts w:ascii="HGPｺﾞｼｯｸM" w:hAnsiTheme="minorHAnsi" w:cs="HGPｺﾞｼｯｸM" w:hint="eastAsia"/>
          <w:kern w:val="0"/>
          <w:sz w:val="16"/>
          <w:szCs w:val="16"/>
          <w:lang w:val="it-IT"/>
        </w:rPr>
        <w:t>する</w:t>
      </w:r>
      <w:r>
        <w:rPr>
          <w:rFonts w:ascii="HGPｺﾞｼｯｸM" w:hAnsiTheme="minorHAnsi" w:cs="HGPｺﾞｼｯｸM" w:hint="eastAsia"/>
          <w:kern w:val="0"/>
          <w:sz w:val="16"/>
          <w:szCs w:val="16"/>
          <w:lang w:val="it-IT"/>
        </w:rPr>
        <w:t>造り手</w:t>
      </w:r>
      <w:r w:rsidR="00FD5B88">
        <w:rPr>
          <w:rFonts w:ascii="HGPｺﾞｼｯｸM" w:hAnsiTheme="minorHAnsi" w:cs="HGPｺﾞｼｯｸM" w:hint="eastAsia"/>
          <w:kern w:val="0"/>
          <w:sz w:val="16"/>
          <w:szCs w:val="16"/>
          <w:lang w:val="it-IT"/>
        </w:rPr>
        <w:t>だと思います</w:t>
      </w:r>
      <w:r w:rsidR="008D7F14">
        <w:rPr>
          <w:rFonts w:ascii="HGPｺﾞｼｯｸM" w:hAnsiTheme="minorHAnsi" w:cs="HGPｺﾞｼｯｸM" w:hint="eastAsia"/>
          <w:kern w:val="0"/>
          <w:sz w:val="16"/>
          <w:szCs w:val="16"/>
          <w:lang w:val="it-IT"/>
        </w:rPr>
        <w:t>！</w:t>
      </w:r>
    </w:p>
    <w:p w14:paraId="3E26CB21" w14:textId="4605930D" w:rsidR="00D77757" w:rsidRPr="008342DC" w:rsidRDefault="00D77757" w:rsidP="00D77757">
      <w:pPr>
        <w:spacing w:line="240" w:lineRule="atLeast"/>
        <w:jc w:val="left"/>
        <w:rPr>
          <w:sz w:val="16"/>
          <w:szCs w:val="18"/>
          <w:u w:val="single"/>
          <w:lang w:val="it-IT"/>
        </w:rPr>
      </w:pPr>
      <w:r>
        <w:rPr>
          <w:rFonts w:eastAsia="Adobe Gothic Std B"/>
          <w:b/>
          <w:bCs/>
          <w:sz w:val="32"/>
          <w:szCs w:val="21"/>
          <w:u w:val="single"/>
          <w:lang w:val="it-IT"/>
        </w:rPr>
        <w:t>Apiua</w:t>
      </w:r>
      <w:r>
        <w:rPr>
          <w:rFonts w:eastAsia="Adobe Gothic Std B"/>
          <w:b/>
          <w:bCs/>
          <w:sz w:val="32"/>
          <w:u w:val="single"/>
          <w:lang w:val="it-IT"/>
        </w:rPr>
        <w:t xml:space="preserve"> </w:t>
      </w:r>
      <w:r>
        <w:rPr>
          <w:rFonts w:hint="eastAsia"/>
          <w:sz w:val="16"/>
          <w:szCs w:val="18"/>
          <w:u w:val="single"/>
          <w:lang w:val="it-IT"/>
        </w:rPr>
        <w:t xml:space="preserve"> </w:t>
      </w:r>
      <w:r>
        <w:rPr>
          <w:rFonts w:hint="eastAsia"/>
          <w:sz w:val="18"/>
          <w:u w:val="single"/>
          <w:lang w:val="it-IT"/>
        </w:rPr>
        <w:t>アピウア</w:t>
      </w:r>
      <w:r>
        <w:rPr>
          <w:rFonts w:hint="eastAsia"/>
          <w:sz w:val="16"/>
          <w:szCs w:val="18"/>
          <w:u w:val="single"/>
          <w:lang w:val="it-IT"/>
        </w:rPr>
        <w:t xml:space="preserve"> </w:t>
      </w:r>
      <w:r w:rsidRPr="003B2722">
        <w:rPr>
          <w:rFonts w:ascii="HGPｺﾞｼｯｸM" w:hAnsi="Adobe Gothic Std B" w:hint="eastAsia"/>
          <w:b/>
          <w:u w:val="single"/>
          <w:lang w:val="it-IT"/>
        </w:rPr>
        <w:t xml:space="preserve">  </w:t>
      </w:r>
      <w:r>
        <w:rPr>
          <w:rFonts w:ascii="HGPｺﾞｼｯｸM" w:hAnsi="Adobe Gothic Std B" w:hint="eastAsia"/>
          <w:b/>
          <w:u w:val="single"/>
          <w:lang w:val="it-IT"/>
        </w:rPr>
        <w:t xml:space="preserve">                 </w:t>
      </w:r>
      <w:r w:rsidRPr="00294F57">
        <w:rPr>
          <w:rFonts w:ascii="HGPｺﾞｼｯｸM" w:hAnsi="Adobe Gothic Std B" w:hint="eastAsia"/>
          <w:sz w:val="18"/>
          <w:szCs w:val="18"/>
          <w:u w:val="single"/>
          <w:lang w:val="it-IT"/>
        </w:rPr>
        <w:t xml:space="preserve"> </w:t>
      </w:r>
      <w:r>
        <w:rPr>
          <w:rFonts w:ascii="HGPｺﾞｼｯｸM" w:hAnsi="Adobe Gothic Std B" w:hint="eastAsia"/>
          <w:sz w:val="16"/>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マルケ</w:t>
      </w:r>
      <w:r w:rsidRPr="00362462">
        <w:rPr>
          <w:rFonts w:ascii="HGPｺﾞｼｯｸM" w:hint="eastAsia"/>
          <w:sz w:val="16"/>
          <w:szCs w:val="8"/>
          <w:u w:val="single"/>
          <w:lang w:val="it-IT"/>
        </w:rPr>
        <w:t>ー</w:t>
      </w:r>
      <w:r>
        <w:rPr>
          <w:rFonts w:ascii="HGPｺﾞｼｯｸM" w:hint="eastAsia"/>
          <w:sz w:val="16"/>
          <w:szCs w:val="8"/>
          <w:u w:val="single"/>
          <w:lang w:val="it-IT"/>
        </w:rPr>
        <w:t>アンコーナークプラモンターナ</w:t>
      </w:r>
    </w:p>
    <w:p w14:paraId="279D782A" w14:textId="4973E265" w:rsidR="00422EC1" w:rsidRDefault="00D77757" w:rsidP="00422EC1">
      <w:pPr>
        <w:ind w:firstLineChars="100" w:firstLine="143"/>
        <w:jc w:val="left"/>
        <w:rPr>
          <w:rFonts w:ascii="HGPｺﾞｼｯｸM"/>
          <w:noProof/>
          <w:sz w:val="16"/>
          <w:szCs w:val="16"/>
        </w:rPr>
      </w:pPr>
      <w:r>
        <w:rPr>
          <w:rFonts w:ascii="HGPｺﾞｼｯｸM" w:hint="eastAsia"/>
          <w:noProof/>
          <w:sz w:val="16"/>
          <w:szCs w:val="16"/>
        </w:rPr>
        <w:t xml:space="preserve">「ヴェルディッキオ </w:t>
      </w:r>
      <w:r w:rsidRPr="004470BE">
        <w:rPr>
          <w:rFonts w:ascii="HGPｺﾞｼｯｸM" w:hint="eastAsia"/>
          <w:noProof/>
          <w:sz w:val="16"/>
          <w:szCs w:val="16"/>
        </w:rPr>
        <w:t>カステッリ イエージ</w:t>
      </w:r>
      <w:r>
        <w:rPr>
          <w:rFonts w:ascii="HGPｺﾞｼｯｸM" w:hint="eastAsia"/>
          <w:noProof/>
          <w:sz w:val="16"/>
          <w:szCs w:val="16"/>
        </w:rPr>
        <w:t>」</w:t>
      </w:r>
      <w:r w:rsidR="0072411D">
        <w:rPr>
          <w:rFonts w:ascii="HGPｺﾞｼｯｸM" w:hint="eastAsia"/>
          <w:noProof/>
          <w:sz w:val="16"/>
          <w:szCs w:val="16"/>
        </w:rPr>
        <w:t>は</w:t>
      </w:r>
      <w:r w:rsidR="00787946">
        <w:rPr>
          <w:rFonts w:ascii="HGPｺﾞｼｯｸM" w:hint="eastAsia"/>
          <w:noProof/>
          <w:sz w:val="16"/>
          <w:szCs w:val="16"/>
        </w:rPr>
        <w:t>、</w:t>
      </w:r>
      <w:r w:rsidR="0072411D">
        <w:rPr>
          <w:rFonts w:ascii="HGPｺﾞｼｯｸM" w:hint="eastAsia"/>
          <w:noProof/>
          <w:sz w:val="16"/>
          <w:szCs w:val="16"/>
        </w:rPr>
        <w:t>古くより</w:t>
      </w:r>
      <w:r w:rsidRPr="004470BE">
        <w:rPr>
          <w:rFonts w:ascii="HGPｺﾞｼｯｸM" w:hint="eastAsia"/>
          <w:noProof/>
          <w:sz w:val="16"/>
          <w:szCs w:val="16"/>
        </w:rPr>
        <w:t>可能性</w:t>
      </w:r>
      <w:r>
        <w:rPr>
          <w:rFonts w:ascii="HGPｺﾞｼｯｸM" w:hint="eastAsia"/>
          <w:noProof/>
          <w:sz w:val="16"/>
          <w:szCs w:val="16"/>
        </w:rPr>
        <w:t>を見出され</w:t>
      </w:r>
      <w:r w:rsidR="0072411D">
        <w:rPr>
          <w:rFonts w:ascii="HGPｺﾞｼｯｸM" w:hint="eastAsia"/>
          <w:noProof/>
          <w:sz w:val="16"/>
          <w:szCs w:val="16"/>
        </w:rPr>
        <w:t>た歴史を持ちながらも、質より量を重視したワイナリーが多</w:t>
      </w:r>
      <w:r w:rsidR="001A1EA2">
        <w:rPr>
          <w:rFonts w:ascii="HGPｺﾞｼｯｸM" w:hint="eastAsia"/>
          <w:noProof/>
          <w:sz w:val="16"/>
          <w:szCs w:val="16"/>
        </w:rPr>
        <w:t>く、イタリア国内でも</w:t>
      </w:r>
      <w:r>
        <w:rPr>
          <w:rFonts w:ascii="HGPｺﾞｼｯｸM" w:hint="eastAsia"/>
          <w:noProof/>
          <w:sz w:val="16"/>
          <w:szCs w:val="16"/>
        </w:rPr>
        <w:t>「</w:t>
      </w:r>
      <w:r w:rsidRPr="004470BE">
        <w:rPr>
          <w:rFonts w:ascii="HGPｺﾞｼｯｸM" w:hint="eastAsia"/>
          <w:noProof/>
          <w:sz w:val="16"/>
          <w:szCs w:val="16"/>
        </w:rPr>
        <w:t>大量生産の代表</w:t>
      </w:r>
      <w:r>
        <w:rPr>
          <w:rFonts w:ascii="HGPｺﾞｼｯｸM" w:hint="eastAsia"/>
          <w:noProof/>
          <w:sz w:val="16"/>
          <w:szCs w:val="16"/>
        </w:rPr>
        <w:t>格」</w:t>
      </w:r>
      <w:r w:rsidRPr="004470BE">
        <w:rPr>
          <w:rFonts w:ascii="HGPｺﾞｼｯｸM" w:hint="eastAsia"/>
          <w:noProof/>
          <w:sz w:val="16"/>
          <w:szCs w:val="16"/>
        </w:rPr>
        <w:t>として</w:t>
      </w:r>
      <w:r w:rsidR="0072411D">
        <w:rPr>
          <w:rFonts w:ascii="HGPｺﾞｼｯｸM" w:hint="eastAsia"/>
          <w:noProof/>
          <w:sz w:val="16"/>
          <w:szCs w:val="16"/>
        </w:rPr>
        <w:t>認知されている</w:t>
      </w:r>
      <w:r w:rsidR="001A1EA2">
        <w:rPr>
          <w:rFonts w:ascii="HGPｺﾞｼｯｸM" w:hint="eastAsia"/>
          <w:noProof/>
          <w:sz w:val="16"/>
          <w:szCs w:val="16"/>
        </w:rPr>
        <w:t>地域でもあります</w:t>
      </w:r>
      <w:r w:rsidRPr="004470BE">
        <w:rPr>
          <w:rFonts w:ascii="HGPｺﾞｼｯｸM" w:hint="eastAsia"/>
          <w:noProof/>
          <w:sz w:val="16"/>
          <w:szCs w:val="16"/>
        </w:rPr>
        <w:t>。</w:t>
      </w:r>
      <w:r>
        <w:rPr>
          <w:rFonts w:ascii="HGPｺﾞｼｯｸM" w:hint="eastAsia"/>
          <w:noProof/>
          <w:sz w:val="16"/>
          <w:szCs w:val="16"/>
        </w:rPr>
        <w:t xml:space="preserve"> </w:t>
      </w:r>
      <w:r w:rsidR="003E4A2E">
        <w:rPr>
          <w:rFonts w:ascii="HGPｺﾞｼｯｸM" w:hint="eastAsia"/>
          <w:noProof/>
          <w:sz w:val="16"/>
          <w:szCs w:val="16"/>
        </w:rPr>
        <w:t>しかし</w:t>
      </w:r>
      <w:r w:rsidRPr="004470BE">
        <w:rPr>
          <w:rFonts w:ascii="HGPｺﾞｼｯｸM" w:hint="eastAsia"/>
          <w:noProof/>
          <w:sz w:val="16"/>
          <w:szCs w:val="16"/>
        </w:rPr>
        <w:t>この</w:t>
      </w:r>
      <w:r w:rsidR="001A1EA2">
        <w:rPr>
          <w:rFonts w:ascii="HGPｺﾞｼｯｸM" w:hint="eastAsia"/>
          <w:noProof/>
          <w:sz w:val="16"/>
          <w:szCs w:val="16"/>
        </w:rPr>
        <w:t>ヴェルディッキオという</w:t>
      </w:r>
      <w:r w:rsidRPr="004470BE">
        <w:rPr>
          <w:rFonts w:ascii="HGPｺﾞｼｯｸM" w:hint="eastAsia"/>
          <w:noProof/>
          <w:sz w:val="16"/>
          <w:szCs w:val="16"/>
        </w:rPr>
        <w:t>ブドウ、</w:t>
      </w:r>
      <w:r>
        <w:rPr>
          <w:rFonts w:ascii="HGPｺﾞｼｯｸM" w:hint="eastAsia"/>
          <w:noProof/>
          <w:sz w:val="16"/>
          <w:szCs w:val="16"/>
        </w:rPr>
        <w:t>そしてクプラモンターナ</w:t>
      </w:r>
      <w:r w:rsidRPr="004470BE">
        <w:rPr>
          <w:rFonts w:ascii="HGPｺﾞｼｯｸM" w:hint="eastAsia"/>
          <w:noProof/>
          <w:sz w:val="16"/>
          <w:szCs w:val="16"/>
        </w:rPr>
        <w:t>の可能性に興味を持った</w:t>
      </w:r>
      <w:r>
        <w:rPr>
          <w:rFonts w:ascii="HGPｺﾞｼｯｸM" w:hint="eastAsia"/>
          <w:noProof/>
          <w:sz w:val="16"/>
          <w:szCs w:val="16"/>
        </w:rPr>
        <w:t>のが、当主である</w:t>
      </w:r>
      <w:r w:rsidRPr="004470BE">
        <w:rPr>
          <w:rFonts w:ascii="HGPｺﾞｼｯｸM" w:hint="eastAsia"/>
          <w:noProof/>
          <w:sz w:val="16"/>
          <w:szCs w:val="16"/>
        </w:rPr>
        <w:t>ロベルト カスティニャーニ。</w:t>
      </w:r>
      <w:r>
        <w:rPr>
          <w:rFonts w:ascii="HGPｺﾞｼｯｸM" w:hint="eastAsia"/>
          <w:noProof/>
          <w:sz w:val="16"/>
          <w:szCs w:val="16"/>
        </w:rPr>
        <w:t>彼は元来ワインの造り手ではなく、</w:t>
      </w:r>
      <w:r w:rsidRPr="004470BE">
        <w:rPr>
          <w:rFonts w:ascii="HGPｺﾞｼｯｸM" w:hint="eastAsia"/>
          <w:noProof/>
          <w:sz w:val="16"/>
          <w:szCs w:val="16"/>
        </w:rPr>
        <w:t>建築デザインを</w:t>
      </w:r>
      <w:r>
        <w:rPr>
          <w:rFonts w:ascii="HGPｺﾞｼｯｸM" w:hint="eastAsia"/>
          <w:noProof/>
          <w:sz w:val="16"/>
          <w:szCs w:val="16"/>
        </w:rPr>
        <w:t>生業</w:t>
      </w:r>
      <w:r w:rsidRPr="004470BE">
        <w:rPr>
          <w:rFonts w:ascii="HGPｺﾞｼｯｸM" w:hint="eastAsia"/>
          <w:noProof/>
          <w:sz w:val="16"/>
          <w:szCs w:val="16"/>
        </w:rPr>
        <w:t>としてフランス、パリ</w:t>
      </w:r>
      <w:r>
        <w:rPr>
          <w:rFonts w:ascii="HGPｺﾞｼｯｸM" w:hint="eastAsia"/>
          <w:noProof/>
          <w:sz w:val="16"/>
          <w:szCs w:val="16"/>
        </w:rPr>
        <w:t>で</w:t>
      </w:r>
      <w:r w:rsidRPr="004470BE">
        <w:rPr>
          <w:rFonts w:ascii="HGPｺﾞｼｯｸM" w:hint="eastAsia"/>
          <w:noProof/>
          <w:sz w:val="16"/>
          <w:szCs w:val="16"/>
        </w:rPr>
        <w:t>暮ら</w:t>
      </w:r>
      <w:r>
        <w:rPr>
          <w:rFonts w:ascii="HGPｺﾞｼｯｸM" w:hint="eastAsia"/>
          <w:noProof/>
          <w:sz w:val="16"/>
          <w:szCs w:val="16"/>
        </w:rPr>
        <w:t>していました。その時に出会った「ヴァン ナチュール」に衝撃を受け、ワイン造りの世界へ飛び込んだという人物</w:t>
      </w:r>
      <w:r w:rsidRPr="004470BE">
        <w:rPr>
          <w:rFonts w:ascii="HGPｺﾞｼｯｸM" w:hint="eastAsia"/>
          <w:noProof/>
          <w:sz w:val="16"/>
          <w:szCs w:val="16"/>
        </w:rPr>
        <w:t>。</w:t>
      </w:r>
      <w:r w:rsidR="00422EC1">
        <w:rPr>
          <w:rFonts w:ascii="HGPｺﾞｼｯｸM" w:hint="eastAsia"/>
          <w:noProof/>
          <w:sz w:val="16"/>
          <w:szCs w:val="16"/>
        </w:rPr>
        <w:t>フランスでワイン造りを学び、</w:t>
      </w:r>
      <w:r w:rsidRPr="00725469">
        <w:rPr>
          <w:rFonts w:ascii="HGPｺﾞｼｯｸM" w:hint="eastAsia"/>
          <w:noProof/>
          <w:sz w:val="16"/>
          <w:szCs w:val="16"/>
        </w:rPr>
        <w:t>妻</w:t>
      </w:r>
      <w:r>
        <w:rPr>
          <w:rFonts w:ascii="HGPｺﾞｼｯｸM" w:hint="eastAsia"/>
          <w:noProof/>
          <w:sz w:val="16"/>
          <w:szCs w:val="16"/>
        </w:rPr>
        <w:t>フランチェスカ</w:t>
      </w:r>
      <w:r w:rsidRPr="00725469">
        <w:rPr>
          <w:rFonts w:ascii="HGPｺﾞｼｯｸM" w:hint="eastAsia"/>
          <w:noProof/>
          <w:sz w:val="16"/>
          <w:szCs w:val="16"/>
        </w:rPr>
        <w:t>の故郷である</w:t>
      </w:r>
      <w:r>
        <w:rPr>
          <w:rFonts w:ascii="HGPｺﾞｼｯｸM" w:hint="eastAsia"/>
          <w:noProof/>
          <w:sz w:val="16"/>
          <w:szCs w:val="16"/>
        </w:rPr>
        <w:t>マルケ州、</w:t>
      </w:r>
      <w:r w:rsidRPr="00725469">
        <w:rPr>
          <w:rFonts w:ascii="HGPｺﾞｼｯｸM" w:hint="eastAsia"/>
          <w:noProof/>
          <w:sz w:val="16"/>
          <w:szCs w:val="16"/>
        </w:rPr>
        <w:t>クプラモンターナに移住</w:t>
      </w:r>
      <w:r w:rsidR="001A1EA2">
        <w:rPr>
          <w:rFonts w:ascii="HGPｺﾞｼｯｸM" w:hint="eastAsia"/>
          <w:noProof/>
          <w:sz w:val="16"/>
          <w:szCs w:val="16"/>
        </w:rPr>
        <w:t>し、</w:t>
      </w:r>
      <w:r w:rsidR="003E4A2E">
        <w:rPr>
          <w:rFonts w:ascii="HGPｺﾞｼｯｸM" w:hint="eastAsia"/>
          <w:noProof/>
          <w:sz w:val="16"/>
          <w:szCs w:val="16"/>
        </w:rPr>
        <w:t>2018年よりワイン醸造を開始しました。</w:t>
      </w:r>
    </w:p>
    <w:p w14:paraId="5AD57FA3" w14:textId="434FCEFC" w:rsidR="00422EC1" w:rsidRPr="004470BE" w:rsidRDefault="00422EC1" w:rsidP="00422EC1">
      <w:pPr>
        <w:ind w:firstLineChars="100" w:firstLine="143"/>
        <w:jc w:val="left"/>
        <w:rPr>
          <w:rFonts w:ascii="HGPｺﾞｼｯｸM"/>
          <w:noProof/>
          <w:sz w:val="16"/>
          <w:szCs w:val="16"/>
        </w:rPr>
      </w:pPr>
      <w:r w:rsidRPr="004470BE">
        <w:rPr>
          <w:rFonts w:ascii="HGPｺﾞｼｯｸM" w:hint="eastAsia"/>
          <w:noProof/>
          <w:sz w:val="16"/>
          <w:szCs w:val="16"/>
        </w:rPr>
        <w:t>クプラモンターナは標高500mを越える</w:t>
      </w:r>
      <w:r>
        <w:rPr>
          <w:rFonts w:ascii="HGPｺﾞｼｯｸM" w:hint="eastAsia"/>
          <w:noProof/>
          <w:sz w:val="16"/>
          <w:szCs w:val="16"/>
        </w:rPr>
        <w:t>土地で</w:t>
      </w:r>
      <w:r w:rsidRPr="004470BE">
        <w:rPr>
          <w:rFonts w:ascii="HGPｺﾞｼｯｸM" w:hint="eastAsia"/>
          <w:noProof/>
          <w:sz w:val="16"/>
          <w:szCs w:val="16"/>
        </w:rPr>
        <w:t>、</w:t>
      </w:r>
      <w:r>
        <w:rPr>
          <w:rFonts w:ascii="HGPｺﾞｼｯｸM" w:hint="eastAsia"/>
          <w:noProof/>
          <w:sz w:val="16"/>
          <w:szCs w:val="16"/>
        </w:rPr>
        <w:t>勾配が激しく</w:t>
      </w:r>
      <w:r w:rsidRPr="004470BE">
        <w:rPr>
          <w:rFonts w:ascii="HGPｺﾞｼｯｸM" w:hint="eastAsia"/>
          <w:noProof/>
          <w:sz w:val="16"/>
          <w:szCs w:val="16"/>
        </w:rPr>
        <w:t>斜面に富んだ畑が多い。そして石灰質、粘土質が豊かで、石灰の影響で土地が白く見えるほど。最も有名なサン</w:t>
      </w:r>
      <w:r>
        <w:rPr>
          <w:rFonts w:ascii="HGPｺﾞｼｯｸM" w:hint="eastAsia"/>
          <w:noProof/>
          <w:sz w:val="16"/>
          <w:szCs w:val="16"/>
        </w:rPr>
        <w:t xml:space="preserve"> </w:t>
      </w:r>
      <w:r w:rsidRPr="004470BE">
        <w:rPr>
          <w:rFonts w:ascii="HGPｺﾞｼｯｸM" w:hint="eastAsia"/>
          <w:noProof/>
          <w:sz w:val="16"/>
          <w:szCs w:val="16"/>
        </w:rPr>
        <w:t>ミケーレ</w:t>
      </w:r>
      <w:r>
        <w:rPr>
          <w:rFonts w:ascii="HGPｺﾞｼｯｸM" w:hint="eastAsia"/>
          <w:noProof/>
          <w:sz w:val="16"/>
          <w:szCs w:val="16"/>
        </w:rPr>
        <w:t>(</w:t>
      </w:r>
      <w:r>
        <w:rPr>
          <w:rFonts w:ascii="HGPｺﾞｼｯｸM"/>
          <w:noProof/>
          <w:sz w:val="16"/>
          <w:szCs w:val="16"/>
        </w:rPr>
        <w:t>San Michele)</w:t>
      </w:r>
      <w:r w:rsidRPr="004470BE">
        <w:rPr>
          <w:rFonts w:ascii="HGPｺﾞｼｯｸM" w:hint="eastAsia"/>
          <w:noProof/>
          <w:sz w:val="16"/>
          <w:szCs w:val="16"/>
        </w:rPr>
        <w:t>は石灰、粘土が大半で白亜質がみられることが特徴。標高が最も高く、日照に恵まれ</w:t>
      </w:r>
      <w:r>
        <w:rPr>
          <w:rFonts w:ascii="HGPｺﾞｼｯｸM" w:hint="eastAsia"/>
          <w:noProof/>
          <w:sz w:val="16"/>
          <w:szCs w:val="16"/>
        </w:rPr>
        <w:t>た土地</w:t>
      </w:r>
      <w:r w:rsidRPr="004470BE">
        <w:rPr>
          <w:rFonts w:ascii="HGPｺﾞｼｯｸM" w:hint="eastAsia"/>
          <w:noProof/>
          <w:sz w:val="16"/>
          <w:szCs w:val="16"/>
        </w:rPr>
        <w:t>。それに比べ</w:t>
      </w:r>
      <w:r>
        <w:rPr>
          <w:rFonts w:ascii="HGPｺﾞｼｯｸM" w:hint="eastAsia"/>
          <w:noProof/>
          <w:sz w:val="16"/>
          <w:szCs w:val="16"/>
        </w:rPr>
        <w:t>、彼の畑のある</w:t>
      </w:r>
      <w:r w:rsidRPr="004470BE">
        <w:rPr>
          <w:rFonts w:ascii="HGPｺﾞｼｯｸM" w:hint="eastAsia"/>
          <w:noProof/>
          <w:sz w:val="16"/>
          <w:szCs w:val="16"/>
        </w:rPr>
        <w:t>マンチャーノは斜面が多く</w:t>
      </w:r>
      <w:r>
        <w:rPr>
          <w:rFonts w:ascii="HGPｺﾞｼｯｸM" w:hint="eastAsia"/>
          <w:noProof/>
          <w:sz w:val="16"/>
          <w:szCs w:val="16"/>
        </w:rPr>
        <w:t>、</w:t>
      </w:r>
      <w:r w:rsidRPr="004470BE">
        <w:rPr>
          <w:rFonts w:ascii="HGPｺﾞｼｯｸM" w:hint="eastAsia"/>
          <w:noProof/>
          <w:sz w:val="16"/>
          <w:szCs w:val="16"/>
        </w:rPr>
        <w:t>ポジションによって地質が複雑に変わるのが特徴。地質は同じく石灰が多く、砂質が多く入り、粘土質、マール（泥炭岩）、白亜質と</w:t>
      </w:r>
      <w:r>
        <w:rPr>
          <w:rFonts w:ascii="HGPｺﾞｼｯｸM" w:hint="eastAsia"/>
          <w:noProof/>
          <w:sz w:val="16"/>
          <w:szCs w:val="16"/>
        </w:rPr>
        <w:t>複雑に</w:t>
      </w:r>
      <w:r w:rsidRPr="004470BE">
        <w:rPr>
          <w:rFonts w:ascii="HGPｺﾞｼｯｸM" w:hint="eastAsia"/>
          <w:noProof/>
          <w:sz w:val="16"/>
          <w:szCs w:val="16"/>
        </w:rPr>
        <w:t>入り混じっ</w:t>
      </w:r>
      <w:r>
        <w:rPr>
          <w:rFonts w:ascii="HGPｺﾞｼｯｸM" w:hint="eastAsia"/>
          <w:noProof/>
          <w:sz w:val="16"/>
          <w:szCs w:val="16"/>
        </w:rPr>
        <w:t>た個性を持っています。</w:t>
      </w:r>
    </w:p>
    <w:p w14:paraId="64648C01" w14:textId="67C47615" w:rsidR="003E4A2E" w:rsidRPr="003E4A2E" w:rsidRDefault="001C169E" w:rsidP="00D77757">
      <w:pPr>
        <w:ind w:firstLineChars="100" w:firstLine="143"/>
        <w:jc w:val="left"/>
        <w:rPr>
          <w:rFonts w:ascii="HGPｺﾞｼｯｸM"/>
          <w:noProof/>
          <w:sz w:val="16"/>
          <w:szCs w:val="16"/>
        </w:rPr>
      </w:pPr>
      <w:r>
        <w:rPr>
          <w:rFonts w:cs="Arial" w:hint="eastAsia"/>
          <w:noProof/>
          <w:sz w:val="16"/>
          <w:szCs w:val="16"/>
          <w:lang w:val="it-IT"/>
        </w:rPr>
        <w:drawing>
          <wp:anchor distT="0" distB="0" distL="114300" distR="114300" simplePos="0" relativeHeight="251691008" behindDoc="0" locked="0" layoutInCell="1" allowOverlap="1" wp14:anchorId="78CAA4F9" wp14:editId="1E65462C">
            <wp:simplePos x="0" y="0"/>
            <wp:positionH relativeFrom="margin">
              <wp:posOffset>6099175</wp:posOffset>
            </wp:positionH>
            <wp:positionV relativeFrom="paragraph">
              <wp:posOffset>77470</wp:posOffset>
            </wp:positionV>
            <wp:extent cx="742315" cy="1256665"/>
            <wp:effectExtent l="0" t="0" r="635" b="635"/>
            <wp:wrapSquare wrapText="bothSides"/>
            <wp:docPr id="3"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10;&#10;自動的に生成された説明"/>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742315" cy="1256665"/>
                    </a:xfrm>
                    <a:prstGeom prst="rect">
                      <a:avLst/>
                    </a:prstGeom>
                  </pic:spPr>
                </pic:pic>
              </a:graphicData>
            </a:graphic>
            <wp14:sizeRelH relativeFrom="margin">
              <wp14:pctWidth>0</wp14:pctWidth>
            </wp14:sizeRelH>
            <wp14:sizeRelV relativeFrom="margin">
              <wp14:pctHeight>0</wp14:pctHeight>
            </wp14:sizeRelV>
          </wp:anchor>
        </w:drawing>
      </w:r>
      <w:r w:rsidR="00422EC1">
        <w:rPr>
          <w:rFonts w:ascii="HGPｺﾞｼｯｸM" w:hint="eastAsia"/>
          <w:noProof/>
          <w:sz w:val="16"/>
          <w:szCs w:val="16"/>
        </w:rPr>
        <w:t>2年目のヴィンテージとなる</w:t>
      </w:r>
      <w:r w:rsidR="003E4A2E">
        <w:rPr>
          <w:rFonts w:ascii="HGPｺﾞｼｯｸM" w:hint="eastAsia"/>
          <w:noProof/>
          <w:sz w:val="16"/>
          <w:szCs w:val="16"/>
        </w:rPr>
        <w:t>2020が</w:t>
      </w:r>
      <w:r w:rsidR="00422EC1">
        <w:rPr>
          <w:rFonts w:ascii="HGPｺﾞｼｯｸM" w:hint="eastAsia"/>
          <w:noProof/>
          <w:sz w:val="16"/>
          <w:szCs w:val="16"/>
        </w:rPr>
        <w:t>入荷しております</w:t>
      </w:r>
      <w:r w:rsidR="003E4A2E">
        <w:rPr>
          <w:rFonts w:ascii="HGPｺﾞｼｯｸM" w:hint="eastAsia"/>
          <w:noProof/>
          <w:sz w:val="16"/>
          <w:szCs w:val="16"/>
        </w:rPr>
        <w:t>。2020年は猛暑の影響で糖度が高く、タンクによって醗酵が進まない事態に陥ってしまったというロベルト。</w:t>
      </w:r>
      <w:r w:rsidR="00422EC1">
        <w:rPr>
          <w:rFonts w:ascii="HGPｺﾞｼｯｸM" w:hint="eastAsia"/>
          <w:noProof/>
          <w:sz w:val="16"/>
          <w:szCs w:val="16"/>
        </w:rPr>
        <w:t>非常に残念ですが現時点で</w:t>
      </w:r>
      <w:r w:rsidR="003E4A2E">
        <w:rPr>
          <w:rFonts w:ascii="HGPｺﾞｼｯｸM" w:hint="eastAsia"/>
          <w:noProof/>
          <w:sz w:val="16"/>
          <w:szCs w:val="16"/>
        </w:rPr>
        <w:t>リリース</w:t>
      </w:r>
      <w:r w:rsidR="00422EC1">
        <w:rPr>
          <w:rFonts w:ascii="HGPｺﾞｼｯｸM" w:hint="eastAsia"/>
          <w:noProof/>
          <w:sz w:val="16"/>
          <w:szCs w:val="16"/>
        </w:rPr>
        <w:t>されたのは、</w:t>
      </w:r>
      <w:r w:rsidR="003E4A2E">
        <w:rPr>
          <w:rFonts w:ascii="HGPｺﾞｼｯｸM" w:hint="eastAsia"/>
          <w:noProof/>
          <w:sz w:val="16"/>
          <w:szCs w:val="16"/>
        </w:rPr>
        <w:t>ピスタ ラスピのみとなります。</w:t>
      </w:r>
    </w:p>
    <w:p w14:paraId="57A589CE" w14:textId="00CDC1FB" w:rsidR="00D77757" w:rsidRDefault="00D77757" w:rsidP="00D77757">
      <w:pPr>
        <w:rPr>
          <w:b/>
          <w:color w:val="00B050"/>
          <w:sz w:val="16"/>
        </w:rPr>
      </w:pPr>
      <w:r>
        <w:rPr>
          <w:b/>
          <w:bCs/>
          <w:szCs w:val="21"/>
          <w:lang w:val="it-IT"/>
        </w:rPr>
        <w:t>Pista Raspi20</w:t>
      </w:r>
      <w:r w:rsidR="003E4A2E">
        <w:rPr>
          <w:b/>
          <w:bCs/>
          <w:szCs w:val="21"/>
          <w:lang w:val="it-IT"/>
        </w:rPr>
        <w:t>20</w:t>
      </w:r>
      <w:r w:rsidRPr="00C83DC3">
        <w:rPr>
          <w:rFonts w:hint="eastAsia"/>
          <w:b/>
          <w:bCs/>
          <w:szCs w:val="21"/>
          <w:lang w:val="it-IT"/>
        </w:rPr>
        <w:t xml:space="preserve"> </w:t>
      </w:r>
      <w:r>
        <w:rPr>
          <w:rFonts w:hint="eastAsia"/>
          <w:b/>
          <w:bCs/>
          <w:sz w:val="16"/>
          <w:szCs w:val="18"/>
          <w:lang w:val="it-IT"/>
        </w:rPr>
        <w:t>ピスタ</w:t>
      </w:r>
      <w:r>
        <w:rPr>
          <w:rFonts w:hint="eastAsia"/>
          <w:b/>
          <w:bCs/>
          <w:sz w:val="16"/>
          <w:szCs w:val="18"/>
          <w:lang w:val="it-IT"/>
        </w:rPr>
        <w:t xml:space="preserve"> </w:t>
      </w:r>
      <w:r>
        <w:rPr>
          <w:rFonts w:hint="eastAsia"/>
          <w:b/>
          <w:bCs/>
          <w:sz w:val="16"/>
          <w:szCs w:val="18"/>
          <w:lang w:val="it-IT"/>
        </w:rPr>
        <w:t>ラスピ</w:t>
      </w:r>
      <w:r w:rsidRPr="00C83DC3">
        <w:rPr>
          <w:rFonts w:hint="eastAsia"/>
          <w:b/>
          <w:bCs/>
          <w:sz w:val="16"/>
          <w:szCs w:val="18"/>
          <w:lang w:val="it-IT"/>
        </w:rPr>
        <w:t xml:space="preserve"> </w:t>
      </w:r>
      <w:r w:rsidRPr="00C83DC3">
        <w:rPr>
          <w:rFonts w:hint="eastAsia"/>
          <w:sz w:val="16"/>
          <w:szCs w:val="18"/>
          <w:lang w:val="it-IT"/>
        </w:rPr>
        <w:t xml:space="preserve"> </w:t>
      </w:r>
      <w:r w:rsidRPr="00D45D88">
        <w:rPr>
          <w:rFonts w:hint="eastAsia"/>
          <w:b/>
          <w:color w:val="00B050"/>
          <w:sz w:val="16"/>
        </w:rPr>
        <w:t>≪</w:t>
      </w:r>
      <w:r>
        <w:rPr>
          <w:rFonts w:hint="eastAsia"/>
          <w:b/>
          <w:color w:val="00B050"/>
          <w:sz w:val="16"/>
        </w:rPr>
        <w:t>新</w:t>
      </w:r>
      <w:r w:rsidR="001A1EA2">
        <w:rPr>
          <w:rFonts w:hint="eastAsia"/>
          <w:b/>
          <w:color w:val="00B050"/>
          <w:sz w:val="16"/>
        </w:rPr>
        <w:t>ヴィンテージ</w:t>
      </w:r>
      <w:r w:rsidRPr="00D45D88">
        <w:rPr>
          <w:rFonts w:hint="eastAsia"/>
          <w:b/>
          <w:color w:val="00B050"/>
          <w:sz w:val="16"/>
        </w:rPr>
        <w:t>≫</w:t>
      </w:r>
    </w:p>
    <w:p w14:paraId="19F66C28" w14:textId="5251CD3E" w:rsidR="00422EC1" w:rsidRDefault="00D77757" w:rsidP="003E4A2E">
      <w:pPr>
        <w:pStyle w:val="Web"/>
        <w:shd w:val="clear" w:color="auto" w:fill="FFFFFF"/>
        <w:spacing w:before="0" w:beforeAutospacing="0" w:after="0" w:afterAutospacing="0"/>
        <w:ind w:firstLineChars="100" w:firstLine="143"/>
        <w:rPr>
          <w:rFonts w:ascii="HGPｺﾞｼｯｸM" w:eastAsia="HGPｺﾞｼｯｸM" w:hAnsi="Verdana" w:cs="Times New Roman"/>
          <w:noProof/>
          <w:kern w:val="2"/>
          <w:sz w:val="16"/>
          <w:szCs w:val="16"/>
        </w:rPr>
      </w:pPr>
      <w:r w:rsidRPr="003E4A2E">
        <w:rPr>
          <w:rFonts w:ascii="HGPｺﾞｼｯｸM" w:eastAsia="HGPｺﾞｼｯｸM" w:hAnsi="Verdana" w:cs="Times New Roman" w:hint="eastAsia"/>
          <w:noProof/>
          <w:kern w:val="2"/>
          <w:sz w:val="16"/>
          <w:szCs w:val="16"/>
        </w:rPr>
        <w:t>1976植樹の</w:t>
      </w:r>
      <w:r w:rsidR="00422EC1">
        <w:rPr>
          <w:rFonts w:ascii="HGPｺﾞｼｯｸM" w:eastAsia="HGPｺﾞｼｯｸM" w:hAnsi="Verdana" w:cs="Times New Roman" w:hint="eastAsia"/>
          <w:noProof/>
          <w:kern w:val="2"/>
          <w:sz w:val="16"/>
          <w:szCs w:val="16"/>
        </w:rPr>
        <w:t>ヴェルディッキオより</w:t>
      </w:r>
      <w:r w:rsidRPr="003E4A2E">
        <w:rPr>
          <w:rFonts w:ascii="HGPｺﾞｼｯｸM" w:eastAsia="HGPｺﾞｼｯｸM" w:hAnsi="Verdana" w:cs="Times New Roman" w:hint="eastAsia"/>
          <w:noProof/>
          <w:kern w:val="2"/>
          <w:sz w:val="16"/>
          <w:szCs w:val="16"/>
        </w:rPr>
        <w:t>造られる</w:t>
      </w:r>
      <w:r w:rsidR="003E4A2E">
        <w:rPr>
          <w:rFonts w:ascii="HGPｺﾞｼｯｸM" w:eastAsia="HGPｺﾞｼｯｸM" w:hAnsi="Verdana" w:cs="Times New Roman" w:hint="eastAsia"/>
          <w:noProof/>
          <w:kern w:val="2"/>
          <w:sz w:val="16"/>
          <w:szCs w:val="16"/>
        </w:rPr>
        <w:t>、果皮の印象を強く与えていない</w:t>
      </w:r>
      <w:r w:rsidRPr="003E4A2E">
        <w:rPr>
          <w:rFonts w:ascii="HGPｺﾞｼｯｸM" w:eastAsia="HGPｺﾞｼｯｸM" w:hAnsi="Verdana" w:cs="Times New Roman" w:hint="eastAsia"/>
          <w:noProof/>
          <w:kern w:val="2"/>
          <w:sz w:val="16"/>
          <w:szCs w:val="16"/>
        </w:rPr>
        <w:t>白。果皮との接触は1日のみですが、それでも十分すぎる色素とタンニンの抽出があるという</w:t>
      </w:r>
      <w:r w:rsidR="00422EC1">
        <w:rPr>
          <w:rFonts w:ascii="HGPｺﾞｼｯｸM" w:eastAsia="HGPｺﾞｼｯｸM" w:hAnsi="Verdana" w:cs="Times New Roman" w:hint="eastAsia"/>
          <w:noProof/>
          <w:kern w:val="2"/>
          <w:sz w:val="16"/>
          <w:szCs w:val="16"/>
        </w:rPr>
        <w:t>個性の強い品種</w:t>
      </w:r>
      <w:r w:rsidRPr="003E4A2E">
        <w:rPr>
          <w:rFonts w:ascii="HGPｺﾞｼｯｸM" w:eastAsia="HGPｺﾞｼｯｸM" w:hAnsi="Verdana" w:cs="Times New Roman" w:hint="eastAsia"/>
          <w:noProof/>
          <w:kern w:val="2"/>
          <w:sz w:val="16"/>
          <w:szCs w:val="16"/>
        </w:rPr>
        <w:t>。そして非常に高い酸を持ち、まるで火打石のようなミネラル分を</w:t>
      </w:r>
      <w:r w:rsidR="00422EC1">
        <w:rPr>
          <w:rFonts w:ascii="HGPｺﾞｼｯｸM" w:eastAsia="HGPｺﾞｼｯｸM" w:hAnsi="Verdana" w:cs="Times New Roman" w:hint="eastAsia"/>
          <w:noProof/>
          <w:kern w:val="2"/>
          <w:sz w:val="16"/>
          <w:szCs w:val="16"/>
        </w:rPr>
        <w:t>もつ</w:t>
      </w:r>
      <w:r w:rsidRPr="003E4A2E">
        <w:rPr>
          <w:rFonts w:ascii="HGPｺﾞｼｯｸM" w:eastAsia="HGPｺﾞｼｯｸM" w:hAnsi="Verdana" w:cs="Times New Roman" w:hint="eastAsia"/>
          <w:noProof/>
          <w:kern w:val="2"/>
          <w:sz w:val="16"/>
          <w:szCs w:val="16"/>
        </w:rPr>
        <w:t>可能性を感じ</w:t>
      </w:r>
      <w:r w:rsidR="008D7F14">
        <w:rPr>
          <w:rFonts w:ascii="HGPｺﾞｼｯｸM" w:eastAsia="HGPｺﾞｼｯｸM" w:hAnsi="Verdana" w:cs="Times New Roman" w:hint="eastAsia"/>
          <w:noProof/>
          <w:kern w:val="2"/>
          <w:sz w:val="16"/>
          <w:szCs w:val="16"/>
        </w:rPr>
        <w:t>る</w:t>
      </w:r>
      <w:r w:rsidR="001A1EA2">
        <w:rPr>
          <w:rFonts w:ascii="HGPｺﾞｼｯｸM" w:eastAsia="HGPｺﾞｼｯｸM" w:hAnsi="Verdana" w:cs="Times New Roman" w:hint="eastAsia"/>
          <w:noProof/>
          <w:kern w:val="2"/>
          <w:sz w:val="16"/>
          <w:szCs w:val="16"/>
        </w:rPr>
        <w:t>ヴェルディッキオ</w:t>
      </w:r>
      <w:r w:rsidRPr="003E4A2E">
        <w:rPr>
          <w:rFonts w:ascii="HGPｺﾞｼｯｸM" w:eastAsia="HGPｺﾞｼｯｸM" w:hAnsi="Verdana" w:cs="Times New Roman" w:hint="eastAsia"/>
          <w:noProof/>
          <w:kern w:val="2"/>
          <w:sz w:val="16"/>
          <w:szCs w:val="16"/>
        </w:rPr>
        <w:t>。</w:t>
      </w:r>
    </w:p>
    <w:p w14:paraId="04A48865" w14:textId="5B39C016" w:rsidR="00D77757" w:rsidRPr="003E4A2E" w:rsidRDefault="008D7F14" w:rsidP="003E4A2E">
      <w:pPr>
        <w:pStyle w:val="Web"/>
        <w:shd w:val="clear" w:color="auto" w:fill="FFFFFF"/>
        <w:spacing w:before="0" w:beforeAutospacing="0" w:after="0" w:afterAutospacing="0"/>
        <w:ind w:firstLineChars="100" w:firstLine="143"/>
        <w:rPr>
          <w:rFonts w:ascii="HGPｺﾞｼｯｸM" w:eastAsia="HGPｺﾞｼｯｸM" w:hAnsi="Verdana" w:cs="Times New Roman"/>
          <w:noProof/>
          <w:kern w:val="2"/>
          <w:sz w:val="16"/>
          <w:szCs w:val="16"/>
        </w:rPr>
      </w:pPr>
      <w:r>
        <w:rPr>
          <w:rFonts w:ascii="HGPｺﾞｼｯｸM" w:eastAsia="HGPｺﾞｼｯｸM" w:hAnsi="Verdana" w:cs="Times New Roman" w:hint="eastAsia"/>
          <w:noProof/>
          <w:kern w:val="2"/>
          <w:sz w:val="16"/>
          <w:szCs w:val="16"/>
        </w:rPr>
        <w:t>2年目となる2020ヴィンテージは、天候に恵まれブドウが素晴らしく完熟したヴィンテージ。</w:t>
      </w:r>
      <w:r w:rsidR="00422EC1">
        <w:rPr>
          <w:rFonts w:ascii="HGPｺﾞｼｯｸM" w:eastAsia="HGPｺﾞｼｯｸM" w:hAnsi="Verdana" w:cs="Times New Roman" w:hint="eastAsia"/>
          <w:noProof/>
          <w:kern w:val="2"/>
          <w:sz w:val="16"/>
          <w:szCs w:val="16"/>
        </w:rPr>
        <w:t>醸造中に一切の添加を行わないロベルト</w:t>
      </w:r>
      <w:r w:rsidR="001A1EA2">
        <w:rPr>
          <w:rFonts w:ascii="HGPｺﾞｼｯｸM" w:eastAsia="HGPｺﾞｼｯｸM" w:hAnsi="Verdana" w:cs="Times New Roman" w:hint="eastAsia"/>
          <w:noProof/>
          <w:kern w:val="2"/>
          <w:sz w:val="16"/>
          <w:szCs w:val="16"/>
        </w:rPr>
        <w:t>、</w:t>
      </w:r>
      <w:r w:rsidR="00422EC1">
        <w:rPr>
          <w:rFonts w:ascii="HGPｺﾞｼｯｸM" w:eastAsia="HGPｺﾞｼｯｸM" w:hAnsi="Verdana" w:cs="Times New Roman" w:hint="eastAsia"/>
          <w:noProof/>
          <w:kern w:val="2"/>
          <w:sz w:val="16"/>
          <w:szCs w:val="16"/>
        </w:rPr>
        <w:t>2018</w:t>
      </w:r>
      <w:r w:rsidR="001A1EA2">
        <w:rPr>
          <w:rFonts w:ascii="HGPｺﾞｼｯｸM" w:eastAsia="HGPｺﾞｼｯｸM" w:hAnsi="Verdana" w:cs="Times New Roman" w:hint="eastAsia"/>
          <w:noProof/>
          <w:kern w:val="2"/>
          <w:sz w:val="16"/>
          <w:szCs w:val="16"/>
        </w:rPr>
        <w:t>・</w:t>
      </w:r>
      <w:r w:rsidR="00422EC1">
        <w:rPr>
          <w:rFonts w:ascii="HGPｺﾞｼｯｸM" w:eastAsia="HGPｺﾞｼｯｸM" w:hAnsi="Verdana" w:cs="Times New Roman" w:hint="eastAsia"/>
          <w:noProof/>
          <w:kern w:val="2"/>
          <w:sz w:val="16"/>
          <w:szCs w:val="16"/>
        </w:rPr>
        <w:t>2019と比較的冷涼な気候が続いていたこともあり、2020</w:t>
      </w:r>
      <w:r w:rsidR="001A1EA2">
        <w:rPr>
          <w:rFonts w:ascii="HGPｺﾞｼｯｸM" w:eastAsia="HGPｺﾞｼｯｸM" w:hAnsi="Verdana" w:cs="Times New Roman" w:hint="eastAsia"/>
          <w:noProof/>
          <w:kern w:val="2"/>
          <w:sz w:val="16"/>
          <w:szCs w:val="16"/>
        </w:rPr>
        <w:t>・</w:t>
      </w:r>
      <w:r w:rsidR="00422EC1">
        <w:rPr>
          <w:rFonts w:ascii="HGPｺﾞｼｯｸM" w:eastAsia="HGPｺﾞｼｯｸM" w:hAnsi="Verdana" w:cs="Times New Roman" w:hint="eastAsia"/>
          <w:noProof/>
          <w:kern w:val="2"/>
          <w:sz w:val="16"/>
          <w:szCs w:val="16"/>
        </w:rPr>
        <w:t>2021という暑いヴィンテージでは同じように醗酵が進まず、一部のタンクで残糖を残して醗酵が止まるという結果に、、。もう一つの「ラ ムヴェイズ レピュタション」については、そのままタンクで醗酵が進むのを待</w:t>
      </w:r>
      <w:r w:rsidR="001A1EA2">
        <w:rPr>
          <w:rFonts w:ascii="HGPｺﾞｼｯｸM" w:eastAsia="HGPｺﾞｼｯｸM" w:hAnsi="Verdana" w:cs="Times New Roman" w:hint="eastAsia"/>
          <w:noProof/>
          <w:kern w:val="2"/>
          <w:sz w:val="16"/>
          <w:szCs w:val="16"/>
        </w:rPr>
        <w:t>っている状態。なので今回は</w:t>
      </w:r>
      <w:r w:rsidR="00422EC1">
        <w:rPr>
          <w:rFonts w:ascii="HGPｺﾞｼｯｸM" w:eastAsia="HGPｺﾞｼｯｸM" w:hAnsi="Verdana" w:cs="Times New Roman" w:hint="eastAsia"/>
          <w:noProof/>
          <w:kern w:val="2"/>
          <w:sz w:val="16"/>
          <w:szCs w:val="16"/>
        </w:rPr>
        <w:t>、醗酵の終わったピスタ ラスピのみリリースとなりました。前回の2019とは対照的なヴィンテージという事もあり、味わいは全く異なる印象。</w:t>
      </w:r>
      <w:r>
        <w:rPr>
          <w:rFonts w:ascii="HGPｺﾞｼｯｸM" w:eastAsia="HGPｺﾞｼｯｸM" w:hAnsi="Verdana" w:cs="Times New Roman" w:hint="eastAsia"/>
          <w:noProof/>
          <w:kern w:val="2"/>
          <w:sz w:val="16"/>
          <w:szCs w:val="16"/>
        </w:rPr>
        <w:t>酸を覆い隠すような豊満な果実とヴォリューム感</w:t>
      </w:r>
      <w:r w:rsidR="001A1EA2">
        <w:rPr>
          <w:rFonts w:ascii="HGPｺﾞｼｯｸM" w:eastAsia="HGPｺﾞｼｯｸM" w:hAnsi="Verdana" w:cs="Times New Roman" w:hint="eastAsia"/>
          <w:noProof/>
          <w:kern w:val="2"/>
          <w:sz w:val="16"/>
          <w:szCs w:val="16"/>
        </w:rPr>
        <w:t>、</w:t>
      </w:r>
      <w:r w:rsidR="00422EC1">
        <w:rPr>
          <w:rFonts w:ascii="HGPｺﾞｼｯｸM" w:eastAsia="HGPｺﾞｼｯｸM" w:hAnsi="Verdana" w:cs="Times New Roman" w:hint="eastAsia"/>
          <w:noProof/>
          <w:kern w:val="2"/>
          <w:sz w:val="16"/>
          <w:szCs w:val="16"/>
        </w:rPr>
        <w:t>それでいて全体を</w:t>
      </w:r>
      <w:r w:rsidR="00787946">
        <w:rPr>
          <w:rFonts w:ascii="HGPｺﾞｼｯｸM" w:eastAsia="HGPｺﾞｼｯｸM" w:hAnsi="Verdana" w:cs="Times New Roman" w:hint="eastAsia"/>
          <w:noProof/>
          <w:kern w:val="2"/>
          <w:sz w:val="16"/>
          <w:szCs w:val="16"/>
        </w:rPr>
        <w:t>引き締める</w:t>
      </w:r>
      <w:r w:rsidR="00422EC1">
        <w:rPr>
          <w:rFonts w:ascii="HGPｺﾞｼｯｸM" w:eastAsia="HGPｺﾞｼｯｸM" w:hAnsi="Verdana" w:cs="Times New Roman" w:hint="eastAsia"/>
          <w:noProof/>
          <w:kern w:val="2"/>
          <w:sz w:val="16"/>
          <w:szCs w:val="16"/>
        </w:rPr>
        <w:t>柔らかい酸とタンニン、非常に強く複雑な香りを持っています。天候に恵まれた分2019</w:t>
      </w:r>
      <w:r>
        <w:rPr>
          <w:rFonts w:ascii="HGPｺﾞｼｯｸM" w:eastAsia="HGPｺﾞｼｯｸM" w:hAnsi="Verdana" w:cs="Times New Roman" w:hint="eastAsia"/>
          <w:noProof/>
          <w:kern w:val="2"/>
          <w:sz w:val="16"/>
          <w:szCs w:val="16"/>
        </w:rPr>
        <w:t>より</w:t>
      </w:r>
      <w:r w:rsidR="00422EC1">
        <w:rPr>
          <w:rFonts w:ascii="HGPｺﾞｼｯｸM" w:eastAsia="HGPｺﾞｼｯｸM" w:hAnsi="Verdana" w:cs="Times New Roman" w:hint="eastAsia"/>
          <w:noProof/>
          <w:kern w:val="2"/>
          <w:sz w:val="16"/>
          <w:szCs w:val="16"/>
        </w:rPr>
        <w:t>も</w:t>
      </w:r>
      <w:r>
        <w:rPr>
          <w:rFonts w:ascii="HGPｺﾞｼｯｸM" w:eastAsia="HGPｺﾞｼｯｸM" w:hAnsi="Verdana" w:cs="Times New Roman" w:hint="eastAsia"/>
          <w:noProof/>
          <w:kern w:val="2"/>
          <w:sz w:val="16"/>
          <w:szCs w:val="16"/>
        </w:rPr>
        <w:t>強いポテンシャル</w:t>
      </w:r>
      <w:r w:rsidR="00422EC1">
        <w:rPr>
          <w:rFonts w:ascii="HGPｺﾞｼｯｸM" w:eastAsia="HGPｺﾞｼｯｸM" w:hAnsi="Verdana" w:cs="Times New Roman" w:hint="eastAsia"/>
          <w:noProof/>
          <w:kern w:val="2"/>
          <w:sz w:val="16"/>
          <w:szCs w:val="16"/>
        </w:rPr>
        <w:t>を持っている、そう感じさせる味わい。抜栓して時間が経つとともに</w:t>
      </w:r>
      <w:r>
        <w:rPr>
          <w:rFonts w:ascii="HGPｺﾞｼｯｸM" w:eastAsia="HGPｺﾞｼｯｸM" w:hAnsi="Verdana" w:cs="Times New Roman" w:hint="eastAsia"/>
          <w:noProof/>
          <w:kern w:val="2"/>
          <w:sz w:val="16"/>
          <w:szCs w:val="16"/>
        </w:rPr>
        <w:t>香りの深さ、味わいの幅、複雑さを見せてくれる</w:t>
      </w:r>
      <w:r w:rsidR="00422EC1">
        <w:rPr>
          <w:rFonts w:ascii="HGPｺﾞｼｯｸM" w:eastAsia="HGPｺﾞｼｯｸM" w:hAnsi="Verdana" w:cs="Times New Roman" w:hint="eastAsia"/>
          <w:noProof/>
          <w:kern w:val="2"/>
          <w:sz w:val="16"/>
          <w:szCs w:val="16"/>
        </w:rPr>
        <w:t>ヴェルディッキオ</w:t>
      </w:r>
      <w:r>
        <w:rPr>
          <w:rFonts w:ascii="HGPｺﾞｼｯｸM" w:eastAsia="HGPｺﾞｼｯｸM" w:hAnsi="Verdana" w:cs="Times New Roman" w:hint="eastAsia"/>
          <w:noProof/>
          <w:kern w:val="2"/>
          <w:sz w:val="16"/>
          <w:szCs w:val="16"/>
        </w:rPr>
        <w:t>。</w:t>
      </w:r>
      <w:r w:rsidR="00422EC1">
        <w:rPr>
          <w:rFonts w:ascii="HGPｺﾞｼｯｸM" w:eastAsia="HGPｺﾞｼｯｸM" w:hAnsi="Verdana" w:cs="Times New Roman" w:hint="eastAsia"/>
          <w:noProof/>
          <w:kern w:val="2"/>
          <w:sz w:val="16"/>
          <w:szCs w:val="16"/>
        </w:rPr>
        <w:t>これからの変化が楽しみなワインです</w:t>
      </w:r>
      <w:r w:rsidR="001A1EA2">
        <w:rPr>
          <w:rFonts w:ascii="HGPｺﾞｼｯｸM" w:eastAsia="HGPｺﾞｼｯｸM" w:hAnsi="Verdana" w:cs="Times New Roman" w:hint="eastAsia"/>
          <w:noProof/>
          <w:kern w:val="2"/>
          <w:sz w:val="16"/>
          <w:szCs w:val="16"/>
        </w:rPr>
        <w:t>。</w:t>
      </w:r>
    </w:p>
    <w:p w14:paraId="4CA3A105" w14:textId="77777777" w:rsidR="007779BD" w:rsidRPr="00C14695" w:rsidRDefault="007779BD" w:rsidP="007779BD">
      <w:pPr>
        <w:jc w:val="left"/>
        <w:rPr>
          <w:rFonts w:cs="ＭＳ ゴシック"/>
          <w:b/>
          <w:sz w:val="32"/>
          <w:szCs w:val="21"/>
          <w:u w:val="single"/>
          <w:lang w:val="it-IT"/>
        </w:rPr>
      </w:pPr>
      <w:r>
        <w:rPr>
          <w:rFonts w:cs="ＭＳ ゴシック"/>
          <w:b/>
          <w:sz w:val="32"/>
          <w:szCs w:val="21"/>
          <w:u w:val="single"/>
          <w:lang w:val="it-IT"/>
        </w:rPr>
        <w:lastRenderedPageBreak/>
        <w:t>Cascina Fornace</w:t>
      </w:r>
      <w:r w:rsidRPr="00A754D2">
        <w:rPr>
          <w:rFonts w:cs="ＭＳ ゴシック"/>
          <w:sz w:val="22"/>
          <w:szCs w:val="22"/>
          <w:u w:val="single"/>
        </w:rPr>
        <w:t xml:space="preserve"> </w:t>
      </w:r>
      <w:r>
        <w:rPr>
          <w:rFonts w:cs="ＭＳ ゴシック" w:hint="eastAsia"/>
          <w:sz w:val="18"/>
          <w:szCs w:val="18"/>
          <w:u w:val="single"/>
        </w:rPr>
        <w:t>カッシーナ</w:t>
      </w:r>
      <w:r>
        <w:rPr>
          <w:rFonts w:cs="ＭＳ ゴシック" w:hint="eastAsia"/>
          <w:sz w:val="18"/>
          <w:szCs w:val="18"/>
          <w:u w:val="single"/>
        </w:rPr>
        <w:t xml:space="preserve"> </w:t>
      </w:r>
      <w:r>
        <w:rPr>
          <w:rFonts w:cs="ＭＳ ゴシック" w:hint="eastAsia"/>
          <w:sz w:val="18"/>
          <w:szCs w:val="18"/>
          <w:u w:val="single"/>
        </w:rPr>
        <w:t>フォルナーチェ</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ピエモンテークネオーサントステーファノ</w:t>
      </w:r>
      <w:r>
        <w:rPr>
          <w:rFonts w:cs="ＭＳ ゴシック" w:hint="eastAsia"/>
          <w:sz w:val="16"/>
          <w:szCs w:val="16"/>
          <w:u w:val="single"/>
          <w:lang w:val="it-IT"/>
        </w:rPr>
        <w:t xml:space="preserve"> </w:t>
      </w:r>
      <w:r>
        <w:rPr>
          <w:rFonts w:cs="ＭＳ ゴシック" w:hint="eastAsia"/>
          <w:sz w:val="16"/>
          <w:szCs w:val="16"/>
          <w:u w:val="single"/>
          <w:lang w:val="it-IT"/>
        </w:rPr>
        <w:t>ロエーロ</w:t>
      </w:r>
    </w:p>
    <w:p w14:paraId="6583EA28" w14:textId="0830C315" w:rsidR="00422EC1" w:rsidRDefault="007779BD" w:rsidP="007779BD">
      <w:pPr>
        <w:ind w:firstLineChars="100" w:firstLine="143"/>
        <w:jc w:val="left"/>
        <w:rPr>
          <w:sz w:val="16"/>
          <w:lang w:val="it-IT"/>
        </w:rPr>
      </w:pPr>
      <w:r>
        <w:rPr>
          <w:rFonts w:hint="eastAsia"/>
          <w:sz w:val="16"/>
          <w:lang w:val="it-IT"/>
        </w:rPr>
        <w:t>封建的なロエーロの土地。高樹齢の畑を愛し、ブドウ、土地の個性を尊重したワイン造りを行うエンリーコ。効率を重視する近代的なワイン造りに、真っ向から立ち向かい、急斜面の機械が入らない畑をすべて手作業で行う徹底ぶり。</w:t>
      </w:r>
      <w:r w:rsidR="00422EC1">
        <w:rPr>
          <w:rFonts w:hint="eastAsia"/>
          <w:sz w:val="16"/>
          <w:lang w:val="it-IT"/>
        </w:rPr>
        <w:t>今年から弟のエマヌエーレも本格的に働き始めたことで、今まで以上にワインの変化・成長を感じる楽しみな</w:t>
      </w:r>
      <w:r w:rsidR="0010349B">
        <w:rPr>
          <w:rFonts w:hint="eastAsia"/>
          <w:sz w:val="16"/>
          <w:lang w:val="it-IT"/>
        </w:rPr>
        <w:t>フォルナーチェ</w:t>
      </w:r>
      <w:r w:rsidR="00422EC1">
        <w:rPr>
          <w:rFonts w:hint="eastAsia"/>
          <w:sz w:val="16"/>
          <w:lang w:val="it-IT"/>
        </w:rPr>
        <w:t>。</w:t>
      </w:r>
    </w:p>
    <w:p w14:paraId="3C652558" w14:textId="51B8BCFE" w:rsidR="007779BD" w:rsidRDefault="00EF1E59" w:rsidP="00422EC1">
      <w:pPr>
        <w:ind w:firstLineChars="100" w:firstLine="143"/>
        <w:jc w:val="left"/>
        <w:rPr>
          <w:sz w:val="16"/>
          <w:lang w:val="it-IT"/>
        </w:rPr>
      </w:pPr>
      <w:r>
        <w:rPr>
          <w:noProof/>
          <w:sz w:val="16"/>
          <w:lang w:val="it-IT"/>
        </w:rPr>
        <w:drawing>
          <wp:anchor distT="0" distB="0" distL="114300" distR="114300" simplePos="0" relativeHeight="251707392" behindDoc="0" locked="0" layoutInCell="1" allowOverlap="1" wp14:anchorId="6506FF0D" wp14:editId="0E018F92">
            <wp:simplePos x="0" y="0"/>
            <wp:positionH relativeFrom="column">
              <wp:posOffset>6163310</wp:posOffset>
            </wp:positionH>
            <wp:positionV relativeFrom="paragraph">
              <wp:posOffset>196850</wp:posOffset>
            </wp:positionV>
            <wp:extent cx="580390" cy="1149350"/>
            <wp:effectExtent l="0" t="0" r="0" b="0"/>
            <wp:wrapSquare wrapText="bothSides"/>
            <wp:docPr id="13" name="図 13"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グラフィカル ユーザー インターフェイス&#10;&#10;中程度の精度で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390" cy="1149350"/>
                    </a:xfrm>
                    <a:prstGeom prst="rect">
                      <a:avLst/>
                    </a:prstGeom>
                  </pic:spPr>
                </pic:pic>
              </a:graphicData>
            </a:graphic>
            <wp14:sizeRelH relativeFrom="margin">
              <wp14:pctWidth>0</wp14:pctWidth>
            </wp14:sizeRelH>
            <wp14:sizeRelV relativeFrom="margin">
              <wp14:pctHeight>0</wp14:pctHeight>
            </wp14:sizeRelV>
          </wp:anchor>
        </w:drawing>
      </w:r>
      <w:r w:rsidR="00422EC1">
        <w:rPr>
          <w:rFonts w:hint="eastAsia"/>
          <w:sz w:val="16"/>
          <w:lang w:val="it-IT"/>
        </w:rPr>
        <w:t>今回は引取のタイミングが合わず、遅くなってしまった</w:t>
      </w:r>
      <w:r w:rsidR="003E4A2E">
        <w:rPr>
          <w:rFonts w:hint="eastAsia"/>
          <w:sz w:val="16"/>
          <w:lang w:val="it-IT"/>
        </w:rPr>
        <w:t>ヴィスカの新ヴィンテージ</w:t>
      </w:r>
      <w:r w:rsidR="00422EC1">
        <w:rPr>
          <w:rFonts w:hint="eastAsia"/>
          <w:sz w:val="16"/>
          <w:lang w:val="it-IT"/>
        </w:rPr>
        <w:t>をご紹介</w:t>
      </w:r>
      <w:r w:rsidR="003E4A2E">
        <w:rPr>
          <w:rFonts w:hint="eastAsia"/>
          <w:sz w:val="16"/>
          <w:lang w:val="it-IT"/>
        </w:rPr>
        <w:t>。その他</w:t>
      </w:r>
      <w:r w:rsidR="00422EC1">
        <w:rPr>
          <w:rFonts w:hint="eastAsia"/>
          <w:sz w:val="16"/>
          <w:lang w:val="it-IT"/>
        </w:rPr>
        <w:t>、カンティーナに残っていた（残しておいた</w:t>
      </w:r>
      <w:r w:rsidR="00422EC1">
        <w:rPr>
          <w:rFonts w:hint="eastAsia"/>
          <w:sz w:val="16"/>
          <w:lang w:val="it-IT"/>
        </w:rPr>
        <w:t>!</w:t>
      </w:r>
      <w:r w:rsidR="00422EC1">
        <w:rPr>
          <w:sz w:val="16"/>
          <w:lang w:val="it-IT"/>
        </w:rPr>
        <w:t>?</w:t>
      </w:r>
      <w:r w:rsidR="00422EC1">
        <w:rPr>
          <w:rFonts w:hint="eastAsia"/>
          <w:sz w:val="16"/>
          <w:lang w:val="it-IT"/>
        </w:rPr>
        <w:t>）</w:t>
      </w:r>
      <w:r w:rsidR="003E4A2E">
        <w:rPr>
          <w:rFonts w:hint="eastAsia"/>
          <w:sz w:val="16"/>
          <w:lang w:val="it-IT"/>
        </w:rPr>
        <w:t>デザヤ、ロエーロ</w:t>
      </w:r>
      <w:r w:rsidR="00787946">
        <w:rPr>
          <w:rFonts w:hint="eastAsia"/>
          <w:sz w:val="16"/>
          <w:lang w:val="it-IT"/>
        </w:rPr>
        <w:t xml:space="preserve"> </w:t>
      </w:r>
      <w:r w:rsidR="00787946">
        <w:rPr>
          <w:rFonts w:hint="eastAsia"/>
          <w:sz w:val="16"/>
          <w:lang w:val="it-IT"/>
        </w:rPr>
        <w:t>リゼルヴァ</w:t>
      </w:r>
      <w:r w:rsidR="003E4A2E">
        <w:rPr>
          <w:rFonts w:hint="eastAsia"/>
          <w:sz w:val="16"/>
          <w:lang w:val="it-IT"/>
        </w:rPr>
        <w:t>の</w:t>
      </w:r>
      <w:r w:rsidR="003E4A2E">
        <w:rPr>
          <w:rFonts w:hint="eastAsia"/>
          <w:sz w:val="16"/>
          <w:lang w:val="it-IT"/>
        </w:rPr>
        <w:t>2</w:t>
      </w:r>
      <w:r w:rsidR="003E4A2E">
        <w:rPr>
          <w:rFonts w:hint="eastAsia"/>
          <w:sz w:val="16"/>
          <w:lang w:val="it-IT"/>
        </w:rPr>
        <w:t>つ</w:t>
      </w:r>
      <w:r w:rsidR="00422EC1">
        <w:rPr>
          <w:rFonts w:hint="eastAsia"/>
          <w:sz w:val="16"/>
          <w:lang w:val="it-IT"/>
        </w:rPr>
        <w:t>も</w:t>
      </w:r>
      <w:r w:rsidR="00787946">
        <w:rPr>
          <w:rFonts w:hint="eastAsia"/>
          <w:sz w:val="16"/>
          <w:lang w:val="it-IT"/>
        </w:rPr>
        <w:t>僅かですが再入荷</w:t>
      </w:r>
      <w:r w:rsidR="00422EC1">
        <w:rPr>
          <w:rFonts w:hint="eastAsia"/>
          <w:sz w:val="16"/>
          <w:lang w:val="it-IT"/>
        </w:rPr>
        <w:t>しました</w:t>
      </w:r>
      <w:r w:rsidR="003E4A2E">
        <w:rPr>
          <w:rFonts w:hint="eastAsia"/>
          <w:sz w:val="16"/>
          <w:lang w:val="it-IT"/>
        </w:rPr>
        <w:t>！</w:t>
      </w:r>
      <w:r w:rsidR="003E4A2E">
        <w:rPr>
          <w:sz w:val="16"/>
          <w:lang w:val="it-IT"/>
        </w:rPr>
        <w:t xml:space="preserve"> </w:t>
      </w:r>
    </w:p>
    <w:p w14:paraId="06E765DD" w14:textId="1ECDE824" w:rsidR="00066373" w:rsidRDefault="00066373" w:rsidP="00066373">
      <w:pPr>
        <w:jc w:val="left"/>
        <w:rPr>
          <w:rFonts w:ascii="HGP創英角ｺﾞｼｯｸUB" w:eastAsia="HGP創英角ｺﾞｼｯｸUB" w:hAnsi="HGP創英角ｺﾞｼｯｸUB" w:cs="ＭＳ 明朝"/>
          <w:bCs/>
          <w:color w:val="00B050"/>
          <w:sz w:val="16"/>
          <w:lang w:val="it-IT"/>
        </w:rPr>
      </w:pPr>
      <w:r>
        <w:rPr>
          <w:rFonts w:hint="eastAsia"/>
          <w:b/>
          <w:lang w:val="it-IT"/>
        </w:rPr>
        <w:t>Nebbiolo</w:t>
      </w:r>
      <w:r w:rsidR="00940CCE">
        <w:rPr>
          <w:b/>
          <w:lang w:val="it-IT"/>
        </w:rPr>
        <w:t>”</w:t>
      </w:r>
      <w:r>
        <w:rPr>
          <w:rFonts w:hint="eastAsia"/>
          <w:b/>
          <w:lang w:val="it-IT"/>
        </w:rPr>
        <w:t>Visca</w:t>
      </w:r>
      <w:r w:rsidR="00940CCE">
        <w:rPr>
          <w:b/>
          <w:lang w:val="it-IT"/>
        </w:rPr>
        <w:t>”</w:t>
      </w:r>
      <w:r>
        <w:rPr>
          <w:rFonts w:hint="eastAsia"/>
          <w:b/>
          <w:lang w:val="it-IT"/>
        </w:rPr>
        <w:t>2</w:t>
      </w:r>
      <w:r>
        <w:rPr>
          <w:b/>
          <w:lang w:val="it-IT"/>
        </w:rPr>
        <w:t>020</w:t>
      </w:r>
      <w:r>
        <w:rPr>
          <w:rFonts w:hint="eastAsia"/>
          <w:b/>
          <w:lang w:val="it-IT"/>
        </w:rPr>
        <w:t xml:space="preserve"> </w:t>
      </w:r>
      <w:r w:rsidR="006F4873">
        <w:rPr>
          <w:rFonts w:hint="eastAsia"/>
          <w:b/>
          <w:lang w:val="it-IT"/>
        </w:rPr>
        <w:t xml:space="preserve"> </w:t>
      </w:r>
      <w:r w:rsidR="000671B8" w:rsidRPr="000671B8">
        <w:rPr>
          <w:rFonts w:hint="eastAsia"/>
          <w:b/>
          <w:sz w:val="16"/>
          <w:szCs w:val="16"/>
          <w:lang w:val="it-IT"/>
        </w:rPr>
        <w:t>ネッビオーロ</w:t>
      </w:r>
      <w:r w:rsidR="000671B8" w:rsidRPr="000671B8">
        <w:rPr>
          <w:b/>
          <w:sz w:val="16"/>
          <w:szCs w:val="16"/>
          <w:lang w:val="it-IT"/>
        </w:rPr>
        <w:t>”</w:t>
      </w:r>
      <w:r w:rsidR="000671B8" w:rsidRPr="000671B8">
        <w:rPr>
          <w:rFonts w:hint="eastAsia"/>
          <w:b/>
          <w:sz w:val="16"/>
          <w:szCs w:val="16"/>
          <w:lang w:val="it-IT"/>
        </w:rPr>
        <w:t>ヴィスカ“</w:t>
      </w:r>
      <w:r w:rsidR="000671B8">
        <w:rPr>
          <w:rFonts w:hint="eastAsia"/>
          <w:b/>
          <w:sz w:val="18"/>
          <w:szCs w:val="18"/>
          <w:lang w:val="it-IT"/>
        </w:rPr>
        <w:t xml:space="preserve"> </w:t>
      </w:r>
      <w:r w:rsidR="006F4873" w:rsidRPr="00422EC1">
        <w:rPr>
          <w:rFonts w:hint="eastAsia"/>
          <w:b/>
          <w:sz w:val="18"/>
          <w:szCs w:val="18"/>
          <w:lang w:val="it-IT"/>
        </w:rPr>
        <w:t>1000ml</w:t>
      </w:r>
      <w:r w:rsidRPr="00261A03">
        <w:rPr>
          <w:rFonts w:ascii="HGP創英角ｺﾞｼｯｸUB" w:eastAsia="HGP創英角ｺﾞｼｯｸUB" w:hAnsi="HGP創英角ｺﾞｼｯｸUB" w:cs="ＭＳ 明朝" w:hint="eastAsia"/>
          <w:bCs/>
          <w:color w:val="00B050"/>
          <w:sz w:val="16"/>
          <w:lang w:val="it-IT"/>
        </w:rPr>
        <w:t>≪</w:t>
      </w:r>
      <w:r w:rsidRPr="00261A03">
        <w:rPr>
          <w:rFonts w:ascii="HGP創英角ｺﾞｼｯｸUB" w:eastAsia="HGP創英角ｺﾞｼｯｸUB" w:hAnsi="HGP創英角ｺﾞｼｯｸUB"/>
          <w:bCs/>
          <w:color w:val="00B050"/>
          <w:sz w:val="16"/>
        </w:rPr>
        <w:t>新</w:t>
      </w:r>
      <w:r>
        <w:rPr>
          <w:rFonts w:ascii="HGP創英角ｺﾞｼｯｸUB" w:eastAsia="HGP創英角ｺﾞｼｯｸUB" w:hAnsi="HGP創英角ｺﾞｼｯｸUB" w:hint="eastAsia"/>
          <w:bCs/>
          <w:color w:val="00B050"/>
          <w:sz w:val="16"/>
        </w:rPr>
        <w:t>ヴィンテージ</w:t>
      </w:r>
      <w:r w:rsidRPr="00261A03">
        <w:rPr>
          <w:rFonts w:ascii="HGP創英角ｺﾞｼｯｸUB" w:eastAsia="HGP創英角ｺﾞｼｯｸUB" w:hAnsi="HGP創英角ｺﾞｼｯｸUB" w:cs="ＭＳ 明朝" w:hint="eastAsia"/>
          <w:bCs/>
          <w:color w:val="00B050"/>
          <w:sz w:val="16"/>
          <w:lang w:val="it-IT"/>
        </w:rPr>
        <w:t>≫</w:t>
      </w:r>
    </w:p>
    <w:p w14:paraId="0D0B442D" w14:textId="25F5F74F" w:rsidR="003A0ABE" w:rsidRDefault="003A0ABE" w:rsidP="003A0ABE">
      <w:pPr>
        <w:ind w:firstLineChars="100" w:firstLine="143"/>
        <w:jc w:val="left"/>
        <w:rPr>
          <w:sz w:val="16"/>
        </w:rPr>
      </w:pPr>
      <w:r>
        <w:rPr>
          <w:rFonts w:hint="eastAsia"/>
          <w:sz w:val="16"/>
        </w:rPr>
        <w:t>ロエーロでは使わない樹齢の若いネッビオーロ（と言っても十分な樹齢なんですが、、）から醸造される、飲み心地を重視した１リットル。だいぶ</w:t>
      </w:r>
      <w:r w:rsidR="00787946">
        <w:rPr>
          <w:rFonts w:hint="eastAsia"/>
          <w:sz w:val="16"/>
        </w:rPr>
        <w:t>時間が経ってしまいましたが、</w:t>
      </w:r>
      <w:r>
        <w:rPr>
          <w:rFonts w:hint="eastAsia"/>
          <w:sz w:val="16"/>
        </w:rPr>
        <w:t>新しいヴィンテ</w:t>
      </w:r>
      <w:r w:rsidR="00787946">
        <w:rPr>
          <w:rFonts w:hint="eastAsia"/>
          <w:sz w:val="16"/>
        </w:rPr>
        <w:t>ー</w:t>
      </w:r>
      <w:r>
        <w:rPr>
          <w:rFonts w:hint="eastAsia"/>
          <w:sz w:val="16"/>
        </w:rPr>
        <w:t>ジが入荷しております！</w:t>
      </w:r>
      <w:r>
        <w:rPr>
          <w:rFonts w:hint="eastAsia"/>
          <w:sz w:val="16"/>
        </w:rPr>
        <w:t>2020</w:t>
      </w:r>
      <w:r>
        <w:rPr>
          <w:rFonts w:hint="eastAsia"/>
          <w:sz w:val="16"/>
        </w:rPr>
        <w:t>年は天候に恵まれたヴィンテージでしたが、その分タンニンやアントシアニンも強くなってしまう事を避け、今まで以上に果皮との接触を</w:t>
      </w:r>
      <w:r w:rsidR="00787946">
        <w:rPr>
          <w:rFonts w:hint="eastAsia"/>
          <w:sz w:val="16"/>
        </w:rPr>
        <w:t>柔らかくした</w:t>
      </w:r>
      <w:r>
        <w:rPr>
          <w:rFonts w:hint="eastAsia"/>
          <w:sz w:val="16"/>
        </w:rPr>
        <w:t>というエンリーコ。</w:t>
      </w:r>
      <w:r w:rsidR="00787946">
        <w:rPr>
          <w:rFonts w:hint="eastAsia"/>
          <w:sz w:val="16"/>
        </w:rPr>
        <w:t>酸</w:t>
      </w:r>
      <w:r w:rsidR="0010349B">
        <w:rPr>
          <w:rFonts w:hint="eastAsia"/>
          <w:sz w:val="16"/>
        </w:rPr>
        <w:t>は</w:t>
      </w:r>
      <w:r w:rsidR="00787946">
        <w:rPr>
          <w:rFonts w:hint="eastAsia"/>
          <w:sz w:val="16"/>
        </w:rPr>
        <w:t>穏やかで</w:t>
      </w:r>
      <w:r w:rsidR="0010349B">
        <w:rPr>
          <w:rFonts w:hint="eastAsia"/>
          <w:sz w:val="16"/>
        </w:rPr>
        <w:t>ジ</w:t>
      </w:r>
      <w:r>
        <w:rPr>
          <w:rFonts w:hint="eastAsia"/>
          <w:sz w:val="16"/>
        </w:rPr>
        <w:t>ュースのようなスムーズさと</w:t>
      </w:r>
      <w:r w:rsidR="0010349B">
        <w:rPr>
          <w:rFonts w:hint="eastAsia"/>
          <w:sz w:val="16"/>
        </w:rPr>
        <w:t>、</w:t>
      </w:r>
      <w:r>
        <w:rPr>
          <w:rFonts w:hint="eastAsia"/>
          <w:sz w:val="16"/>
        </w:rPr>
        <w:t>ネッビオーロらしいほ</w:t>
      </w:r>
      <w:r w:rsidR="00787946">
        <w:rPr>
          <w:rFonts w:hint="eastAsia"/>
          <w:sz w:val="16"/>
        </w:rPr>
        <w:t>のかな</w:t>
      </w:r>
      <w:r>
        <w:rPr>
          <w:rFonts w:hint="eastAsia"/>
          <w:sz w:val="16"/>
        </w:rPr>
        <w:t>タンニンのバランスが本当に心地よ</w:t>
      </w:r>
      <w:r w:rsidR="00787946">
        <w:rPr>
          <w:rFonts w:hint="eastAsia"/>
          <w:sz w:val="16"/>
        </w:rPr>
        <w:t>い</w:t>
      </w:r>
      <w:r>
        <w:rPr>
          <w:rFonts w:hint="eastAsia"/>
          <w:sz w:val="16"/>
        </w:rPr>
        <w:t>。ロエーロには表現できない、ネッビオーロのフレッシュな香りや軽やかさを感じられるワイン。そして何より、抜栓してからもゆっくり楽しめるところ</w:t>
      </w:r>
      <w:r w:rsidR="00422EC1">
        <w:rPr>
          <w:rFonts w:hint="eastAsia"/>
          <w:sz w:val="16"/>
        </w:rPr>
        <w:t>、</w:t>
      </w:r>
      <w:r>
        <w:rPr>
          <w:rFonts w:hint="eastAsia"/>
          <w:sz w:val="16"/>
        </w:rPr>
        <w:t>、</w:t>
      </w:r>
      <w:r w:rsidR="00787946">
        <w:rPr>
          <w:rFonts w:hint="eastAsia"/>
          <w:sz w:val="16"/>
        </w:rPr>
        <w:t>ホッとしています</w:t>
      </w:r>
      <w:r>
        <w:rPr>
          <w:rFonts w:hint="eastAsia"/>
          <w:sz w:val="16"/>
        </w:rPr>
        <w:t>(</w:t>
      </w:r>
      <w:r>
        <w:rPr>
          <w:rFonts w:hint="eastAsia"/>
          <w:sz w:val="16"/>
        </w:rPr>
        <w:t>笑</w:t>
      </w:r>
      <w:r>
        <w:rPr>
          <w:rFonts w:hint="eastAsia"/>
          <w:sz w:val="16"/>
        </w:rPr>
        <w:t>)</w:t>
      </w:r>
      <w:r>
        <w:rPr>
          <w:rFonts w:hint="eastAsia"/>
          <w:sz w:val="16"/>
        </w:rPr>
        <w:t>。</w:t>
      </w:r>
    </w:p>
    <w:p w14:paraId="0F56635C" w14:textId="0DBE9499" w:rsidR="007779BD" w:rsidRDefault="00EF1E59" w:rsidP="007779BD">
      <w:pPr>
        <w:jc w:val="left"/>
        <w:rPr>
          <w:rFonts w:ascii="HGP創英角ｺﾞｼｯｸUB" w:eastAsia="HGP創英角ｺﾞｼｯｸUB" w:hAnsi="HGP創英角ｺﾞｼｯｸUB" w:cs="ＭＳ 明朝"/>
          <w:bCs/>
          <w:color w:val="00B050"/>
          <w:sz w:val="16"/>
          <w:lang w:val="it-IT"/>
        </w:rPr>
      </w:pPr>
      <w:r>
        <w:rPr>
          <w:noProof/>
          <w:sz w:val="16"/>
          <w:lang w:val="it-IT"/>
        </w:rPr>
        <w:drawing>
          <wp:anchor distT="0" distB="0" distL="114300" distR="114300" simplePos="0" relativeHeight="251696128" behindDoc="0" locked="0" layoutInCell="1" allowOverlap="1" wp14:anchorId="20B12404" wp14:editId="36E771C1">
            <wp:simplePos x="0" y="0"/>
            <wp:positionH relativeFrom="column">
              <wp:posOffset>5767705</wp:posOffset>
            </wp:positionH>
            <wp:positionV relativeFrom="paragraph">
              <wp:posOffset>29210</wp:posOffset>
            </wp:positionV>
            <wp:extent cx="1044000" cy="840083"/>
            <wp:effectExtent l="0" t="0" r="3810" b="0"/>
            <wp:wrapSquare wrapText="bothSides"/>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44000" cy="840083"/>
                    </a:xfrm>
                    <a:prstGeom prst="rect">
                      <a:avLst/>
                    </a:prstGeom>
                  </pic:spPr>
                </pic:pic>
              </a:graphicData>
            </a:graphic>
            <wp14:sizeRelH relativeFrom="margin">
              <wp14:pctWidth>0</wp14:pctWidth>
            </wp14:sizeRelH>
            <wp14:sizeRelV relativeFrom="margin">
              <wp14:pctHeight>0</wp14:pctHeight>
            </wp14:sizeRelV>
          </wp:anchor>
        </w:drawing>
      </w:r>
      <w:r w:rsidR="007779BD">
        <w:rPr>
          <w:b/>
          <w:lang w:val="it-IT"/>
        </w:rPr>
        <w:t>Arneis”Desaia”2018</w:t>
      </w:r>
      <w:r w:rsidR="007779BD">
        <w:rPr>
          <w:rFonts w:hint="eastAsia"/>
          <w:b/>
          <w:lang w:val="it-IT"/>
        </w:rPr>
        <w:t xml:space="preserve"> </w:t>
      </w:r>
      <w:r w:rsidR="007779BD">
        <w:rPr>
          <w:rFonts w:hint="eastAsia"/>
          <w:b/>
          <w:sz w:val="16"/>
          <w:szCs w:val="16"/>
          <w:lang w:val="it-IT"/>
        </w:rPr>
        <w:t>アルネイズ“デザヤ”</w:t>
      </w:r>
      <w:r w:rsidR="007779BD">
        <w:rPr>
          <w:rFonts w:hint="eastAsia"/>
          <w:b/>
          <w:lang w:val="it-IT"/>
        </w:rPr>
        <w:t xml:space="preserve"> </w:t>
      </w:r>
      <w:r w:rsidR="007779BD" w:rsidRPr="00261A03">
        <w:rPr>
          <w:rFonts w:ascii="HGP創英角ｺﾞｼｯｸUB" w:eastAsia="HGP創英角ｺﾞｼｯｸUB" w:hAnsi="HGP創英角ｺﾞｼｯｸUB" w:cs="ＭＳ 明朝" w:hint="eastAsia"/>
          <w:bCs/>
          <w:color w:val="00B050"/>
          <w:sz w:val="16"/>
          <w:lang w:val="it-IT"/>
        </w:rPr>
        <w:t>≪</w:t>
      </w:r>
      <w:r w:rsidR="006F4873">
        <w:rPr>
          <w:rFonts w:ascii="HGP創英角ｺﾞｼｯｸUB" w:eastAsia="HGP創英角ｺﾞｼｯｸUB" w:hAnsi="HGP創英角ｺﾞｼｯｸUB" w:cs="ＭＳ 明朝" w:hint="eastAsia"/>
          <w:bCs/>
          <w:color w:val="00B050"/>
          <w:sz w:val="16"/>
          <w:lang w:val="it-IT"/>
        </w:rPr>
        <w:t>再入荷</w:t>
      </w:r>
      <w:r w:rsidR="007779BD" w:rsidRPr="00261A03">
        <w:rPr>
          <w:rFonts w:ascii="HGP創英角ｺﾞｼｯｸUB" w:eastAsia="HGP創英角ｺﾞｼｯｸUB" w:hAnsi="HGP創英角ｺﾞｼｯｸUB" w:cs="ＭＳ 明朝" w:hint="eastAsia"/>
          <w:bCs/>
          <w:color w:val="00B050"/>
          <w:sz w:val="16"/>
          <w:lang w:val="it-IT"/>
        </w:rPr>
        <w:t>≫</w:t>
      </w:r>
    </w:p>
    <w:p w14:paraId="21E4B2E8" w14:textId="49B4FF86" w:rsidR="007779BD" w:rsidRPr="007779BD" w:rsidRDefault="000671B8" w:rsidP="007779BD">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hint="eastAsia"/>
          <w:noProof/>
          <w:sz w:val="16"/>
        </w:rPr>
        <w:drawing>
          <wp:anchor distT="0" distB="0" distL="114300" distR="114300" simplePos="0" relativeHeight="251693056" behindDoc="0" locked="0" layoutInCell="1" allowOverlap="1" wp14:anchorId="7E3D9922" wp14:editId="1038DFF7">
            <wp:simplePos x="0" y="0"/>
            <wp:positionH relativeFrom="margin">
              <wp:posOffset>5768499</wp:posOffset>
            </wp:positionH>
            <wp:positionV relativeFrom="paragraph">
              <wp:posOffset>893224</wp:posOffset>
            </wp:positionV>
            <wp:extent cx="1044000" cy="835200"/>
            <wp:effectExtent l="19050" t="38100" r="22860" b="41275"/>
            <wp:wrapSquare wrapText="bothSides"/>
            <wp:docPr id="8" name="図 8"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reja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44000" cy="835200"/>
                    </a:xfrm>
                    <a:prstGeom prst="rect">
                      <a:avLst/>
                    </a:prstGeom>
                  </pic:spPr>
                </pic:pic>
              </a:graphicData>
            </a:graphic>
            <wp14:sizeRelH relativeFrom="margin">
              <wp14:pctWidth>0</wp14:pctWidth>
            </wp14:sizeRelH>
            <wp14:sizeRelV relativeFrom="margin">
              <wp14:pctHeight>0</wp14:pctHeight>
            </wp14:sizeRelV>
          </wp:anchor>
        </w:drawing>
      </w:r>
      <w:r w:rsidR="000C46B6">
        <w:rPr>
          <w:rFonts w:ascii="Verdana" w:eastAsia="HGPｺﾞｼｯｸM" w:hAnsi="Verdana" w:cs="Times New Roman" w:hint="eastAsia"/>
          <w:kern w:val="2"/>
          <w:sz w:val="16"/>
          <w:szCs w:val="18"/>
          <w:lang w:val="it-IT"/>
        </w:rPr>
        <w:t>今年</w:t>
      </w:r>
      <w:r w:rsidR="000C46B6">
        <w:rPr>
          <w:rFonts w:ascii="Verdana" w:eastAsia="HGPｺﾞｼｯｸM" w:hAnsi="Verdana" w:cs="Times New Roman" w:hint="eastAsia"/>
          <w:kern w:val="2"/>
          <w:sz w:val="16"/>
          <w:szCs w:val="18"/>
          <w:lang w:val="it-IT"/>
        </w:rPr>
        <w:t>5</w:t>
      </w:r>
      <w:r w:rsidR="000C46B6">
        <w:rPr>
          <w:rFonts w:ascii="Verdana" w:eastAsia="HGPｺﾞｼｯｸM" w:hAnsi="Verdana" w:cs="Times New Roman" w:hint="eastAsia"/>
          <w:kern w:val="2"/>
          <w:sz w:val="16"/>
          <w:szCs w:val="18"/>
          <w:lang w:val="it-IT"/>
        </w:rPr>
        <w:t>月に</w:t>
      </w:r>
      <w:r w:rsidR="007779BD">
        <w:rPr>
          <w:rFonts w:ascii="Verdana" w:eastAsia="HGPｺﾞｼｯｸM" w:hAnsi="Verdana" w:cs="Times New Roman" w:hint="eastAsia"/>
          <w:kern w:val="2"/>
          <w:sz w:val="16"/>
          <w:szCs w:val="18"/>
          <w:lang w:val="it-IT"/>
        </w:rPr>
        <w:t>リリース</w:t>
      </w:r>
      <w:r w:rsidR="000C46B6">
        <w:rPr>
          <w:rFonts w:ascii="Verdana" w:eastAsia="HGPｺﾞｼｯｸM" w:hAnsi="Verdana" w:cs="Times New Roman" w:hint="eastAsia"/>
          <w:kern w:val="2"/>
          <w:sz w:val="16"/>
          <w:szCs w:val="18"/>
          <w:lang w:val="it-IT"/>
        </w:rPr>
        <w:t>しました</w:t>
      </w:r>
      <w:r w:rsidR="007779BD">
        <w:rPr>
          <w:rFonts w:ascii="Verdana" w:eastAsia="HGPｺﾞｼｯｸM" w:hAnsi="Verdana" w:cs="Times New Roman" w:hint="eastAsia"/>
          <w:kern w:val="2"/>
          <w:sz w:val="16"/>
          <w:szCs w:val="18"/>
          <w:lang w:val="it-IT"/>
        </w:rPr>
        <w:t>デザヤ</w:t>
      </w:r>
      <w:r w:rsidR="007779BD">
        <w:rPr>
          <w:rFonts w:ascii="Verdana" w:eastAsia="HGPｺﾞｼｯｸM" w:hAnsi="Verdana" w:cs="Times New Roman" w:hint="eastAsia"/>
          <w:kern w:val="2"/>
          <w:sz w:val="16"/>
          <w:szCs w:val="18"/>
          <w:lang w:val="it-IT"/>
        </w:rPr>
        <w:t>2018</w:t>
      </w:r>
      <w:r w:rsidR="007779BD">
        <w:rPr>
          <w:rFonts w:ascii="Verdana" w:eastAsia="HGPｺﾞｼｯｸM" w:hAnsi="Verdana" w:cs="Times New Roman" w:hint="eastAsia"/>
          <w:kern w:val="2"/>
          <w:sz w:val="16"/>
          <w:szCs w:val="18"/>
          <w:lang w:val="it-IT"/>
        </w:rPr>
        <w:t>。</w:t>
      </w:r>
      <w:r w:rsidR="000C46B6">
        <w:rPr>
          <w:rFonts w:ascii="Verdana" w:eastAsia="HGPｺﾞｼｯｸM" w:hAnsi="Verdana" w:cs="Times New Roman" w:hint="eastAsia"/>
          <w:kern w:val="2"/>
          <w:sz w:val="16"/>
          <w:szCs w:val="18"/>
          <w:lang w:val="it-IT"/>
        </w:rPr>
        <w:t>現地に残っていた最後のストックが入荷いたしました。この</w:t>
      </w:r>
      <w:r w:rsidR="000C46B6">
        <w:rPr>
          <w:rFonts w:ascii="Verdana" w:eastAsia="HGPｺﾞｼｯｸM" w:hAnsi="Verdana" w:cs="Times New Roman" w:hint="eastAsia"/>
          <w:kern w:val="2"/>
          <w:sz w:val="16"/>
          <w:szCs w:val="18"/>
          <w:lang w:val="it-IT"/>
        </w:rPr>
        <w:t>2018</w:t>
      </w:r>
      <w:r w:rsidR="000C46B6">
        <w:rPr>
          <w:rFonts w:ascii="Verdana" w:eastAsia="HGPｺﾞｼｯｸM" w:hAnsi="Verdana" w:cs="Times New Roman" w:hint="eastAsia"/>
          <w:kern w:val="2"/>
          <w:sz w:val="16"/>
          <w:szCs w:val="18"/>
          <w:lang w:val="it-IT"/>
        </w:rPr>
        <w:t>より熟成期間を長く取り、醸造についても果皮との接触期間は変えず、より繊細な抽出を心掛けたというエンリーコ。</w:t>
      </w:r>
      <w:r w:rsidR="007779BD">
        <w:rPr>
          <w:rFonts w:ascii="Verdana" w:eastAsia="HGPｺﾞｼｯｸM" w:hAnsi="Verdana" w:cs="Times New Roman" w:hint="eastAsia"/>
          <w:kern w:val="2"/>
          <w:sz w:val="16"/>
          <w:szCs w:val="18"/>
          <w:lang w:val="it-IT"/>
        </w:rPr>
        <w:t>果皮までの完熟というよりも、酸と糖分、熟度のバランスを意識して収穫。果皮と共に約</w:t>
      </w:r>
      <w:r w:rsidR="007779BD">
        <w:rPr>
          <w:rFonts w:ascii="Verdana" w:eastAsia="HGPｺﾞｼｯｸM" w:hAnsi="Verdana" w:cs="Times New Roman" w:hint="eastAsia"/>
          <w:kern w:val="2"/>
          <w:sz w:val="16"/>
          <w:szCs w:val="18"/>
          <w:lang w:val="it-IT"/>
        </w:rPr>
        <w:t>2</w:t>
      </w:r>
      <w:r w:rsidR="007779BD">
        <w:rPr>
          <w:rFonts w:ascii="Verdana" w:eastAsia="HGPｺﾞｼｯｸM" w:hAnsi="Verdana" w:cs="Times New Roman" w:hint="eastAsia"/>
          <w:kern w:val="2"/>
          <w:sz w:val="16"/>
          <w:szCs w:val="18"/>
          <w:lang w:val="it-IT"/>
        </w:rPr>
        <w:t>日程度、果皮をモスト内に沈める「カペッロ</w:t>
      </w:r>
      <w:r w:rsidR="007779BD">
        <w:rPr>
          <w:rFonts w:ascii="Verdana" w:eastAsia="HGPｺﾞｼｯｸM" w:hAnsi="Verdana" w:cs="Times New Roman" w:hint="eastAsia"/>
          <w:kern w:val="2"/>
          <w:sz w:val="16"/>
          <w:szCs w:val="18"/>
          <w:lang w:val="it-IT"/>
        </w:rPr>
        <w:t xml:space="preserve"> </w:t>
      </w:r>
      <w:r w:rsidR="007779BD">
        <w:rPr>
          <w:rFonts w:ascii="Verdana" w:eastAsia="HGPｺﾞｼｯｸM" w:hAnsi="Verdana" w:cs="Times New Roman" w:hint="eastAsia"/>
          <w:kern w:val="2"/>
          <w:sz w:val="16"/>
          <w:szCs w:val="18"/>
          <w:lang w:val="it-IT"/>
        </w:rPr>
        <w:t>ソンメルソ」を取り入れた浸漬を行います。圧搾後、果汁だけの状態で醗酵。元来酸の弱いアルネイズですが、空気との接触を抑え、より繊細な抽出を行う事で、ワイン全体のエレガントさを表現。今までのような強さやアロマティックさ、タンニンよりも、繊細さ、エレガントさを意識したアルネイズ。ワインごとに明確な立ち位置、考えができ始めた</w:t>
      </w:r>
      <w:r>
        <w:rPr>
          <w:rFonts w:ascii="Verdana" w:eastAsia="HGPｺﾞｼｯｸM" w:hAnsi="Verdana" w:cs="Times New Roman" w:hint="eastAsia"/>
          <w:kern w:val="2"/>
          <w:sz w:val="16"/>
          <w:szCs w:val="18"/>
          <w:lang w:val="it-IT"/>
        </w:rPr>
        <w:t>カッシーナ</w:t>
      </w:r>
      <w:r>
        <w:rPr>
          <w:rFonts w:ascii="Verdana" w:eastAsia="HGPｺﾞｼｯｸM" w:hAnsi="Verdana" w:cs="Times New Roman" w:hint="eastAsia"/>
          <w:kern w:val="2"/>
          <w:sz w:val="16"/>
          <w:szCs w:val="18"/>
          <w:lang w:val="it-IT"/>
        </w:rPr>
        <w:t xml:space="preserve"> </w:t>
      </w:r>
      <w:r>
        <w:rPr>
          <w:rFonts w:ascii="Verdana" w:eastAsia="HGPｺﾞｼｯｸM" w:hAnsi="Verdana" w:cs="Times New Roman" w:hint="eastAsia"/>
          <w:kern w:val="2"/>
          <w:sz w:val="16"/>
          <w:szCs w:val="18"/>
          <w:lang w:val="it-IT"/>
        </w:rPr>
        <w:t>フォルナーチェの成長を感じられるワインです。</w:t>
      </w:r>
    </w:p>
    <w:p w14:paraId="5DB03A42" w14:textId="54C92606" w:rsidR="007779BD" w:rsidRDefault="007779BD" w:rsidP="007779BD">
      <w:pPr>
        <w:jc w:val="left"/>
        <w:rPr>
          <w:rFonts w:ascii="HGP創英角ｺﾞｼｯｸUB" w:eastAsia="HGP創英角ｺﾞｼｯｸUB" w:hAnsi="HGP創英角ｺﾞｼｯｸUB" w:cs="ＭＳ 明朝"/>
          <w:bCs/>
          <w:color w:val="00B050"/>
          <w:sz w:val="16"/>
          <w:lang w:val="it-IT"/>
        </w:rPr>
      </w:pPr>
      <w:r w:rsidRPr="00831FB7">
        <w:rPr>
          <w:rFonts w:ascii="Segoe UI Symbol" w:hAnsi="Segoe UI Symbol" w:cs="Segoe UI Symbol" w:hint="eastAsia"/>
          <w:b/>
          <w:color w:val="00B050"/>
        </w:rPr>
        <w:t>★</w:t>
      </w:r>
      <w:r>
        <w:rPr>
          <w:rFonts w:hint="eastAsia"/>
          <w:b/>
          <w:lang w:val="it-IT"/>
        </w:rPr>
        <w:t>Roero Riserva</w:t>
      </w:r>
      <w:r>
        <w:rPr>
          <w:b/>
          <w:lang w:val="it-IT"/>
        </w:rPr>
        <w:t>”</w:t>
      </w:r>
      <w:r>
        <w:rPr>
          <w:rFonts w:hint="eastAsia"/>
          <w:b/>
          <w:lang w:val="it-IT"/>
        </w:rPr>
        <w:t>Sleja</w:t>
      </w:r>
      <w:r>
        <w:rPr>
          <w:b/>
          <w:lang w:val="it-IT"/>
        </w:rPr>
        <w:t>”2016</w:t>
      </w:r>
      <w:r>
        <w:rPr>
          <w:rFonts w:hint="eastAsia"/>
          <w:b/>
          <w:sz w:val="16"/>
          <w:szCs w:val="16"/>
          <w:lang w:val="it-IT"/>
        </w:rPr>
        <w:t>ロエーロ</w:t>
      </w:r>
      <w:r>
        <w:rPr>
          <w:rFonts w:hint="eastAsia"/>
          <w:b/>
          <w:sz w:val="16"/>
          <w:szCs w:val="16"/>
          <w:lang w:val="it-IT"/>
        </w:rPr>
        <w:t xml:space="preserve"> </w:t>
      </w:r>
      <w:r>
        <w:rPr>
          <w:rFonts w:hint="eastAsia"/>
          <w:b/>
          <w:sz w:val="16"/>
          <w:szCs w:val="16"/>
          <w:lang w:val="it-IT"/>
        </w:rPr>
        <w:t>リゼルヴァ“スレイヤ”</w:t>
      </w:r>
      <w:r>
        <w:rPr>
          <w:rFonts w:hint="eastAsia"/>
          <w:b/>
          <w:lang w:val="it-IT"/>
        </w:rPr>
        <w:t xml:space="preserve"> </w:t>
      </w:r>
      <w:r w:rsidRPr="00261A03">
        <w:rPr>
          <w:rFonts w:ascii="HGP創英角ｺﾞｼｯｸUB" w:eastAsia="HGP創英角ｺﾞｼｯｸUB" w:hAnsi="HGP創英角ｺﾞｼｯｸUB" w:cs="ＭＳ 明朝" w:hint="eastAsia"/>
          <w:bCs/>
          <w:color w:val="00B050"/>
          <w:sz w:val="16"/>
          <w:lang w:val="it-IT"/>
        </w:rPr>
        <w:t>≪</w:t>
      </w:r>
      <w:r w:rsidR="006F4873">
        <w:rPr>
          <w:rFonts w:ascii="HGP創英角ｺﾞｼｯｸUB" w:eastAsia="HGP創英角ｺﾞｼｯｸUB" w:hAnsi="HGP創英角ｺﾞｼｯｸUB" w:cs="ＭＳ 明朝" w:hint="eastAsia"/>
          <w:bCs/>
          <w:color w:val="00B050"/>
          <w:sz w:val="16"/>
          <w:lang w:val="it-IT"/>
        </w:rPr>
        <w:t>再入荷</w:t>
      </w:r>
      <w:r>
        <w:rPr>
          <w:rFonts w:ascii="HGP創英角ｺﾞｼｯｸUB" w:eastAsia="HGP創英角ｺﾞｼｯｸUB" w:hAnsi="HGP創英角ｺﾞｼｯｸUB" w:hint="eastAsia"/>
          <w:bCs/>
          <w:color w:val="00B050"/>
          <w:sz w:val="16"/>
        </w:rPr>
        <w:t>・</w:t>
      </w:r>
      <w:r w:rsidR="006F4873">
        <w:rPr>
          <w:rFonts w:ascii="HGP創英角ｺﾞｼｯｸUB" w:eastAsia="HGP創英角ｺﾞｼｯｸUB" w:hAnsi="HGP創英角ｺﾞｼｯｸUB" w:hint="eastAsia"/>
          <w:bCs/>
          <w:color w:val="00B050"/>
          <w:sz w:val="16"/>
        </w:rPr>
        <w:t>60</w:t>
      </w:r>
      <w:r w:rsidRPr="00261A03">
        <w:rPr>
          <w:rFonts w:ascii="HGP創英角ｺﾞｼｯｸUB" w:eastAsia="HGP創英角ｺﾞｼｯｸUB" w:hAnsi="HGP創英角ｺﾞｼｯｸUB" w:hint="eastAsia"/>
          <w:bCs/>
          <w:color w:val="00B050"/>
          <w:sz w:val="16"/>
          <w:szCs w:val="16"/>
          <w:lang w:val="it-IT"/>
        </w:rPr>
        <w:t>本</w:t>
      </w:r>
      <w:r w:rsidRPr="00261A03">
        <w:rPr>
          <w:rFonts w:ascii="HGP創英角ｺﾞｼｯｸUB" w:eastAsia="HGP創英角ｺﾞｼｯｸUB" w:hAnsi="HGP創英角ｺﾞｼｯｸUB" w:cs="ＭＳ 明朝" w:hint="eastAsia"/>
          <w:bCs/>
          <w:color w:val="00B050"/>
          <w:sz w:val="16"/>
          <w:lang w:val="it-IT"/>
        </w:rPr>
        <w:t>≫</w:t>
      </w:r>
    </w:p>
    <w:p w14:paraId="4CB7D6DC" w14:textId="12544E63" w:rsidR="007779BD" w:rsidRDefault="007779BD" w:rsidP="007779BD">
      <w:pPr>
        <w:ind w:firstLineChars="100" w:firstLine="143"/>
        <w:jc w:val="left"/>
        <w:rPr>
          <w:sz w:val="16"/>
        </w:rPr>
      </w:pPr>
      <w:r w:rsidRPr="006A2E82">
        <w:rPr>
          <w:rFonts w:hint="eastAsia"/>
          <w:sz w:val="16"/>
        </w:rPr>
        <w:t>樹齢</w:t>
      </w:r>
      <w:r w:rsidRPr="006A2E82">
        <w:rPr>
          <w:rFonts w:hint="eastAsia"/>
          <w:sz w:val="16"/>
        </w:rPr>
        <w:t>70</w:t>
      </w:r>
      <w:r w:rsidRPr="006A2E82">
        <w:rPr>
          <w:rFonts w:hint="eastAsia"/>
          <w:sz w:val="16"/>
        </w:rPr>
        <w:t>年にも迫る</w:t>
      </w:r>
      <w:r>
        <w:rPr>
          <w:rFonts w:hint="eastAsia"/>
          <w:sz w:val="16"/>
        </w:rPr>
        <w:t>最も</w:t>
      </w:r>
      <w:r w:rsidRPr="006A2E82">
        <w:rPr>
          <w:rFonts w:hint="eastAsia"/>
          <w:sz w:val="16"/>
        </w:rPr>
        <w:t>古い畑「</w:t>
      </w:r>
      <w:proofErr w:type="spellStart"/>
      <w:r w:rsidRPr="006A2E82">
        <w:rPr>
          <w:rFonts w:hint="eastAsia"/>
          <w:sz w:val="16"/>
        </w:rPr>
        <w:t>S</w:t>
      </w:r>
      <w:r>
        <w:rPr>
          <w:sz w:val="16"/>
        </w:rPr>
        <w:t>r</w:t>
      </w:r>
      <w:r w:rsidRPr="006A2E82">
        <w:rPr>
          <w:rFonts w:hint="eastAsia"/>
          <w:sz w:val="16"/>
        </w:rPr>
        <w:t>eja</w:t>
      </w:r>
      <w:proofErr w:type="spellEnd"/>
      <w:r w:rsidRPr="006A2E82">
        <w:rPr>
          <w:rFonts w:hint="eastAsia"/>
          <w:sz w:val="16"/>
        </w:rPr>
        <w:t>スレイヤ」</w:t>
      </w:r>
      <w:r>
        <w:rPr>
          <w:rFonts w:hint="eastAsia"/>
          <w:sz w:val="16"/>
        </w:rPr>
        <w:t>。</w:t>
      </w:r>
      <w:r w:rsidRPr="006A2E82">
        <w:rPr>
          <w:rFonts w:hint="eastAsia"/>
          <w:sz w:val="16"/>
        </w:rPr>
        <w:t>エンリーコが借りる何十年も前から農薬や</w:t>
      </w:r>
      <w:r>
        <w:rPr>
          <w:rFonts w:hint="eastAsia"/>
          <w:sz w:val="16"/>
        </w:rPr>
        <w:t>化学</w:t>
      </w:r>
      <w:r w:rsidRPr="006A2E82">
        <w:rPr>
          <w:rFonts w:hint="eastAsia"/>
          <w:sz w:val="16"/>
        </w:rPr>
        <w:t>肥料が使われず、土地の耕転さえも行われなかったという、自然の微生物環境が</w:t>
      </w:r>
      <w:r>
        <w:rPr>
          <w:rFonts w:hint="eastAsia"/>
          <w:sz w:val="16"/>
        </w:rPr>
        <w:t>完全に</w:t>
      </w:r>
      <w:r w:rsidRPr="006A2E82">
        <w:rPr>
          <w:rFonts w:hint="eastAsia"/>
          <w:sz w:val="16"/>
        </w:rPr>
        <w:t>整った畑。</w:t>
      </w:r>
      <w:r>
        <w:rPr>
          <w:rFonts w:hint="eastAsia"/>
          <w:sz w:val="16"/>
        </w:rPr>
        <w:t>この区画のネッビオーロだけで収穫＆醸造、そしてボトル詰めしたロエーロ</w:t>
      </w:r>
      <w:r>
        <w:rPr>
          <w:rFonts w:hint="eastAsia"/>
          <w:sz w:val="16"/>
        </w:rPr>
        <w:t xml:space="preserve"> </w:t>
      </w:r>
      <w:r>
        <w:rPr>
          <w:rFonts w:hint="eastAsia"/>
          <w:sz w:val="16"/>
        </w:rPr>
        <w:t>リゼルヴァ。</w:t>
      </w:r>
      <w:r w:rsidR="000671B8">
        <w:rPr>
          <w:rFonts w:hint="eastAsia"/>
          <w:sz w:val="16"/>
        </w:rPr>
        <w:t>5</w:t>
      </w:r>
      <w:r w:rsidR="000671B8">
        <w:rPr>
          <w:rFonts w:hint="eastAsia"/>
          <w:sz w:val="16"/>
        </w:rPr>
        <w:t>月の入荷も少なかったのですが、遅れて極僅かですが再入荷しております</w:t>
      </w:r>
      <w:r w:rsidR="0010349B">
        <w:rPr>
          <w:rFonts w:hint="eastAsia"/>
          <w:sz w:val="16"/>
        </w:rPr>
        <w:t>、、</w:t>
      </w:r>
      <w:r w:rsidR="000671B8">
        <w:rPr>
          <w:rFonts w:hint="eastAsia"/>
          <w:sz w:val="16"/>
        </w:rPr>
        <w:t>、どうかご容赦下さい</w:t>
      </w:r>
      <w:r w:rsidR="0010349B">
        <w:rPr>
          <w:rFonts w:hint="eastAsia"/>
          <w:sz w:val="16"/>
        </w:rPr>
        <w:t>（</w:t>
      </w:r>
      <w:r w:rsidR="000671B8">
        <w:rPr>
          <w:rFonts w:hint="eastAsia"/>
          <w:sz w:val="16"/>
        </w:rPr>
        <w:t>汗</w:t>
      </w:r>
      <w:r w:rsidR="0010349B">
        <w:rPr>
          <w:rFonts w:hint="eastAsia"/>
          <w:sz w:val="16"/>
        </w:rPr>
        <w:t>）</w:t>
      </w:r>
      <w:r w:rsidR="000671B8">
        <w:rPr>
          <w:rFonts w:hint="eastAsia"/>
          <w:sz w:val="16"/>
        </w:rPr>
        <w:t>。</w:t>
      </w:r>
    </w:p>
    <w:p w14:paraId="43BA8A71" w14:textId="34D86E4A" w:rsidR="007779BD" w:rsidRPr="00F66A0E" w:rsidRDefault="000671B8" w:rsidP="007779BD">
      <w:pPr>
        <w:ind w:firstLineChars="100" w:firstLine="143"/>
        <w:jc w:val="left"/>
        <w:rPr>
          <w:sz w:val="16"/>
        </w:rPr>
      </w:pPr>
      <w:r>
        <w:rPr>
          <w:noProof/>
          <w:sz w:val="16"/>
          <w:lang w:val="it-IT"/>
        </w:rPr>
        <w:drawing>
          <wp:anchor distT="0" distB="0" distL="114300" distR="114300" simplePos="0" relativeHeight="251695104" behindDoc="0" locked="0" layoutInCell="1" allowOverlap="1" wp14:anchorId="5F439628" wp14:editId="007DBD5A">
            <wp:simplePos x="0" y="0"/>
            <wp:positionH relativeFrom="column">
              <wp:posOffset>5756910</wp:posOffset>
            </wp:positionH>
            <wp:positionV relativeFrom="paragraph">
              <wp:posOffset>446460</wp:posOffset>
            </wp:positionV>
            <wp:extent cx="1044000" cy="850288"/>
            <wp:effectExtent l="0" t="0" r="3810" b="6985"/>
            <wp:wrapSquare wrapText="bothSides"/>
            <wp:docPr id="4" name="図 4"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ダイアグラム&#10;&#10;中程度の精度で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44000" cy="850288"/>
                    </a:xfrm>
                    <a:prstGeom prst="rect">
                      <a:avLst/>
                    </a:prstGeom>
                  </pic:spPr>
                </pic:pic>
              </a:graphicData>
            </a:graphic>
            <wp14:sizeRelH relativeFrom="margin">
              <wp14:pctWidth>0</wp14:pctWidth>
            </wp14:sizeRelH>
            <wp14:sizeRelV relativeFrom="margin">
              <wp14:pctHeight>0</wp14:pctHeight>
            </wp14:sizeRelV>
          </wp:anchor>
        </w:drawing>
      </w:r>
      <w:r w:rsidR="007779BD">
        <w:rPr>
          <w:rFonts w:hint="eastAsia"/>
          <w:sz w:val="16"/>
        </w:rPr>
        <w:t>ベースのロエーロ（ヴァルドヴァート）と基本フォルムは同じですが、香りの深さ、繊細さ、余韻の長さは格段の差があるスレイヤ。</w:t>
      </w:r>
      <w:r w:rsidR="007779BD" w:rsidRPr="006A2E82">
        <w:rPr>
          <w:rFonts w:hint="eastAsia"/>
          <w:sz w:val="16"/>
        </w:rPr>
        <w:t>201</w:t>
      </w:r>
      <w:r w:rsidR="007779BD">
        <w:rPr>
          <w:rFonts w:hint="eastAsia"/>
          <w:sz w:val="16"/>
        </w:rPr>
        <w:t>6</w:t>
      </w:r>
      <w:r w:rsidR="007779BD">
        <w:rPr>
          <w:rFonts w:hint="eastAsia"/>
          <w:sz w:val="16"/>
        </w:rPr>
        <w:t>年は非常に恵まれたヴィンテージ。砂質が多く、まさにロエーロらしい繊細な香り、華やかさを感じるネッビオーロ。タンニンに圧倒されることなく、それを越えるほどの果実はタンニンを驚くほど柔らかく感じさせてくれます。そして、</w:t>
      </w:r>
      <w:r w:rsidR="007779BD" w:rsidRPr="00CE49BA">
        <w:rPr>
          <w:rFonts w:hint="eastAsia"/>
          <w:sz w:val="16"/>
        </w:rPr>
        <w:t>ロエーロ特有ともいえるネッビオーロの繊細さ香りの高さ。力強さとしなやかさが共存する、素晴らしいネッビオーロです</w:t>
      </w:r>
      <w:r w:rsidR="007779BD">
        <w:rPr>
          <w:rFonts w:hint="eastAsia"/>
          <w:sz w:val="16"/>
        </w:rPr>
        <w:t>！</w:t>
      </w:r>
    </w:p>
    <w:p w14:paraId="665DE6B1" w14:textId="3832E421" w:rsidR="007779BD" w:rsidRDefault="007779BD" w:rsidP="007779BD">
      <w:pPr>
        <w:jc w:val="left"/>
        <w:rPr>
          <w:rFonts w:ascii="HGP創英角ｺﾞｼｯｸUB" w:eastAsia="HGP創英角ｺﾞｼｯｸUB" w:hAnsi="HGP創英角ｺﾞｼｯｸUB" w:cs="ＭＳ 明朝"/>
          <w:bCs/>
          <w:color w:val="00B050"/>
          <w:sz w:val="16"/>
          <w:lang w:val="it-IT"/>
        </w:rPr>
      </w:pPr>
      <w:r w:rsidRPr="00831FB7">
        <w:rPr>
          <w:rFonts w:ascii="Segoe UI Symbol" w:hAnsi="Segoe UI Symbol" w:cs="Segoe UI Symbol" w:hint="eastAsia"/>
          <w:b/>
          <w:color w:val="00B050"/>
        </w:rPr>
        <w:t>★</w:t>
      </w:r>
      <w:r>
        <w:rPr>
          <w:rFonts w:hint="eastAsia"/>
          <w:b/>
          <w:lang w:val="it-IT"/>
        </w:rPr>
        <w:t>Roero Riserva</w:t>
      </w:r>
      <w:r>
        <w:rPr>
          <w:b/>
          <w:lang w:val="it-IT"/>
        </w:rPr>
        <w:t>”Medic”2016</w:t>
      </w:r>
      <w:r>
        <w:rPr>
          <w:rFonts w:hint="eastAsia"/>
          <w:b/>
          <w:sz w:val="16"/>
          <w:szCs w:val="16"/>
          <w:lang w:val="it-IT"/>
        </w:rPr>
        <w:t>ロエーロ</w:t>
      </w:r>
      <w:r>
        <w:rPr>
          <w:rFonts w:hint="eastAsia"/>
          <w:b/>
          <w:sz w:val="16"/>
          <w:szCs w:val="16"/>
          <w:lang w:val="it-IT"/>
        </w:rPr>
        <w:t xml:space="preserve"> </w:t>
      </w:r>
      <w:r>
        <w:rPr>
          <w:rFonts w:hint="eastAsia"/>
          <w:b/>
          <w:sz w:val="16"/>
          <w:szCs w:val="16"/>
          <w:lang w:val="it-IT"/>
        </w:rPr>
        <w:t>リゼルヴァ“メディク”</w:t>
      </w:r>
      <w:r>
        <w:rPr>
          <w:rFonts w:hint="eastAsia"/>
          <w:b/>
          <w:lang w:val="it-IT"/>
        </w:rPr>
        <w:t xml:space="preserve"> </w:t>
      </w:r>
      <w:r w:rsidR="006F4873" w:rsidRPr="00261A03">
        <w:rPr>
          <w:rFonts w:ascii="HGP創英角ｺﾞｼｯｸUB" w:eastAsia="HGP創英角ｺﾞｼｯｸUB" w:hAnsi="HGP創英角ｺﾞｼｯｸUB" w:cs="ＭＳ 明朝" w:hint="eastAsia"/>
          <w:bCs/>
          <w:color w:val="00B050"/>
          <w:sz w:val="16"/>
          <w:lang w:val="it-IT"/>
        </w:rPr>
        <w:t>≪</w:t>
      </w:r>
      <w:r w:rsidR="006F4873">
        <w:rPr>
          <w:rFonts w:ascii="HGP創英角ｺﾞｼｯｸUB" w:eastAsia="HGP創英角ｺﾞｼｯｸUB" w:hAnsi="HGP創英角ｺﾞｼｯｸUB" w:cs="ＭＳ 明朝" w:hint="eastAsia"/>
          <w:bCs/>
          <w:color w:val="00B050"/>
          <w:sz w:val="16"/>
          <w:lang w:val="it-IT"/>
        </w:rPr>
        <w:t>再入荷</w:t>
      </w:r>
      <w:r w:rsidR="006F4873">
        <w:rPr>
          <w:rFonts w:ascii="HGP創英角ｺﾞｼｯｸUB" w:eastAsia="HGP創英角ｺﾞｼｯｸUB" w:hAnsi="HGP創英角ｺﾞｼｯｸUB" w:hint="eastAsia"/>
          <w:bCs/>
          <w:color w:val="00B050"/>
          <w:sz w:val="16"/>
        </w:rPr>
        <w:t>・60</w:t>
      </w:r>
      <w:r w:rsidR="006F4873" w:rsidRPr="00261A03">
        <w:rPr>
          <w:rFonts w:ascii="HGP創英角ｺﾞｼｯｸUB" w:eastAsia="HGP創英角ｺﾞｼｯｸUB" w:hAnsi="HGP創英角ｺﾞｼｯｸUB" w:hint="eastAsia"/>
          <w:bCs/>
          <w:color w:val="00B050"/>
          <w:sz w:val="16"/>
          <w:szCs w:val="16"/>
          <w:lang w:val="it-IT"/>
        </w:rPr>
        <w:t>本</w:t>
      </w:r>
      <w:r w:rsidR="006F4873" w:rsidRPr="00261A03">
        <w:rPr>
          <w:rFonts w:ascii="HGP創英角ｺﾞｼｯｸUB" w:eastAsia="HGP創英角ｺﾞｼｯｸUB" w:hAnsi="HGP創英角ｺﾞｼｯｸUB" w:cs="ＭＳ 明朝" w:hint="eastAsia"/>
          <w:bCs/>
          <w:color w:val="00B050"/>
          <w:sz w:val="16"/>
          <w:lang w:val="it-IT"/>
        </w:rPr>
        <w:t>≫</w:t>
      </w:r>
    </w:p>
    <w:p w14:paraId="406F2404" w14:textId="698F2DAE" w:rsidR="00C8264D" w:rsidRPr="007779BD" w:rsidRDefault="000671B8" w:rsidP="00C8264D">
      <w:pPr>
        <w:ind w:firstLineChars="100" w:firstLine="143"/>
        <w:jc w:val="left"/>
        <w:rPr>
          <w:b/>
          <w:lang w:val="it-IT"/>
        </w:rPr>
      </w:pPr>
      <w:r>
        <w:rPr>
          <w:rFonts w:hint="eastAsia"/>
          <w:sz w:val="16"/>
          <w:lang w:val="it-IT"/>
        </w:rPr>
        <w:t>そして、今年リリースされた</w:t>
      </w:r>
      <w:r w:rsidR="007779BD">
        <w:rPr>
          <w:rFonts w:hint="eastAsia"/>
          <w:sz w:val="16"/>
          <w:lang w:val="it-IT"/>
        </w:rPr>
        <w:t>もう一つのロエーロ</w:t>
      </w:r>
      <w:r w:rsidR="007779BD">
        <w:rPr>
          <w:rFonts w:hint="eastAsia"/>
          <w:sz w:val="16"/>
          <w:lang w:val="it-IT"/>
        </w:rPr>
        <w:t xml:space="preserve"> </w:t>
      </w:r>
      <w:r w:rsidR="007779BD">
        <w:rPr>
          <w:rFonts w:hint="eastAsia"/>
          <w:sz w:val="16"/>
          <w:lang w:val="it-IT"/>
        </w:rPr>
        <w:t>リゼルヴァ「メディク」。ブリック</w:t>
      </w:r>
      <w:r w:rsidR="007779BD">
        <w:rPr>
          <w:rFonts w:hint="eastAsia"/>
          <w:sz w:val="16"/>
          <w:lang w:val="it-IT"/>
        </w:rPr>
        <w:t xml:space="preserve"> </w:t>
      </w:r>
      <w:r w:rsidR="007779BD">
        <w:rPr>
          <w:rFonts w:hint="eastAsia"/>
          <w:sz w:val="16"/>
          <w:lang w:val="it-IT"/>
        </w:rPr>
        <w:t>デル</w:t>
      </w:r>
      <w:r w:rsidR="007779BD">
        <w:rPr>
          <w:rFonts w:hint="eastAsia"/>
          <w:sz w:val="16"/>
          <w:lang w:val="it-IT"/>
        </w:rPr>
        <w:t xml:space="preserve"> </w:t>
      </w:r>
      <w:r w:rsidR="007779BD">
        <w:rPr>
          <w:rFonts w:hint="eastAsia"/>
          <w:sz w:val="16"/>
          <w:lang w:val="it-IT"/>
        </w:rPr>
        <w:t>メディクと呼ばれる樹齢は</w:t>
      </w:r>
      <w:r w:rsidR="007779BD">
        <w:rPr>
          <w:rFonts w:hint="eastAsia"/>
          <w:sz w:val="16"/>
          <w:lang w:val="it-IT"/>
        </w:rPr>
        <w:t>35</w:t>
      </w:r>
      <w:r w:rsidR="007779BD">
        <w:rPr>
          <w:rFonts w:hint="eastAsia"/>
          <w:sz w:val="16"/>
          <w:lang w:val="it-IT"/>
        </w:rPr>
        <w:t>～</w:t>
      </w:r>
      <w:r w:rsidR="007779BD">
        <w:rPr>
          <w:rFonts w:hint="eastAsia"/>
          <w:sz w:val="16"/>
          <w:lang w:val="it-IT"/>
        </w:rPr>
        <w:t>45</w:t>
      </w:r>
      <w:r w:rsidR="007779BD">
        <w:rPr>
          <w:rFonts w:hint="eastAsia"/>
          <w:sz w:val="16"/>
          <w:lang w:val="it-IT"/>
        </w:rPr>
        <w:t>年ほどのネッビオーロの畑より単一で醸造、ボトル詰めしたワイン。スレイヤと変わらず強い石灰質ではあるのですが、こちらは砂よりも粘土質が非常に強</w:t>
      </w:r>
      <w:r>
        <w:rPr>
          <w:rFonts w:hint="eastAsia"/>
          <w:sz w:val="16"/>
          <w:lang w:val="it-IT"/>
        </w:rPr>
        <w:t>く、いわばランゲのような印象を持つと話すエンリーコ。</w:t>
      </w:r>
      <w:r w:rsidR="007779BD">
        <w:rPr>
          <w:rFonts w:hint="eastAsia"/>
          <w:sz w:val="16"/>
          <w:lang w:val="it-IT"/>
        </w:rPr>
        <w:t>2016</w:t>
      </w:r>
      <w:r w:rsidR="007779BD">
        <w:rPr>
          <w:rFonts w:hint="eastAsia"/>
          <w:sz w:val="16"/>
          <w:lang w:val="it-IT"/>
        </w:rPr>
        <w:t>年という素晴らしいヴィンテージ、粘土質特有の強い果実味と厚み、ロエーロというより、ランゲのような力強いネッビオーロを表現しています。繊細で香り高いスレイヤとは対極に位置する、果実の強さと骨格、奥行きを持ったロエーロ。繊細で美しいスレイヤとは全く違う表情を、ぜひ体感していただきたい味わいです。</w:t>
      </w:r>
    </w:p>
    <w:p w14:paraId="66E98092" w14:textId="77777777" w:rsidR="008C175A" w:rsidRPr="001862FE" w:rsidRDefault="008C175A" w:rsidP="008C175A">
      <w:pPr>
        <w:spacing w:line="240" w:lineRule="atLeast"/>
        <w:jc w:val="left"/>
        <w:rPr>
          <w:rFonts w:cs="ＭＳ ゴシック"/>
          <w:sz w:val="16"/>
          <w:szCs w:val="16"/>
          <w:u w:val="single"/>
          <w:lang w:val="it-IT"/>
        </w:rPr>
      </w:pPr>
      <w:bookmarkStart w:id="3" w:name="_Hlk507587022"/>
      <w:r>
        <w:rPr>
          <w:rFonts w:cs="ＭＳ ゴシック"/>
          <w:b/>
          <w:sz w:val="28"/>
          <w:u w:val="single"/>
        </w:rPr>
        <w:t xml:space="preserve">Walter de </w:t>
      </w:r>
      <w:proofErr w:type="spellStart"/>
      <w:r>
        <w:rPr>
          <w:rFonts w:cs="ＭＳ ゴシック"/>
          <w:b/>
          <w:sz w:val="28"/>
          <w:u w:val="single"/>
        </w:rPr>
        <w:t>Batte</w:t>
      </w:r>
      <w:proofErr w:type="spellEnd"/>
      <w:r>
        <w:rPr>
          <w:rFonts w:cs="ＭＳ ゴシック"/>
          <w:b/>
          <w:sz w:val="28"/>
          <w:u w:val="single"/>
        </w:rPr>
        <w:t xml:space="preserve"> [Prima Terra]</w:t>
      </w:r>
      <w:r w:rsidRPr="00044558">
        <w:rPr>
          <w:rFonts w:cs="ＭＳ ゴシック" w:hint="eastAsia"/>
          <w:b/>
          <w:sz w:val="24"/>
          <w:u w:val="single"/>
        </w:rPr>
        <w:t xml:space="preserve"> </w:t>
      </w:r>
      <w:r w:rsidRPr="003E4A2E">
        <w:rPr>
          <w:rFonts w:cs="ＭＳ ゴシック" w:hint="eastAsia"/>
          <w:sz w:val="16"/>
          <w:szCs w:val="16"/>
          <w:u w:val="single"/>
        </w:rPr>
        <w:t>ヴァルテル</w:t>
      </w:r>
      <w:r w:rsidRPr="003E4A2E">
        <w:rPr>
          <w:rFonts w:cs="ＭＳ ゴシック" w:hint="eastAsia"/>
          <w:sz w:val="16"/>
          <w:szCs w:val="16"/>
          <w:u w:val="single"/>
        </w:rPr>
        <w:t xml:space="preserve"> </w:t>
      </w:r>
      <w:r w:rsidRPr="003E4A2E">
        <w:rPr>
          <w:rFonts w:cs="ＭＳ ゴシック" w:hint="eastAsia"/>
          <w:sz w:val="16"/>
          <w:szCs w:val="16"/>
          <w:u w:val="single"/>
        </w:rPr>
        <w:t>デ</w:t>
      </w:r>
      <w:r w:rsidRPr="003E4A2E">
        <w:rPr>
          <w:rFonts w:cs="ＭＳ ゴシック" w:hint="eastAsia"/>
          <w:sz w:val="16"/>
          <w:szCs w:val="16"/>
          <w:u w:val="single"/>
        </w:rPr>
        <w:t xml:space="preserve"> </w:t>
      </w:r>
      <w:r w:rsidRPr="003E4A2E">
        <w:rPr>
          <w:rFonts w:cs="ＭＳ ゴシック" w:hint="eastAsia"/>
          <w:sz w:val="16"/>
          <w:szCs w:val="16"/>
          <w:u w:val="single"/>
        </w:rPr>
        <w:t>バッテ</w:t>
      </w:r>
      <w:r w:rsidRPr="003E4A2E">
        <w:rPr>
          <w:rFonts w:cs="ＭＳ ゴシック" w:hint="eastAsia"/>
          <w:sz w:val="16"/>
          <w:szCs w:val="16"/>
          <w:u w:val="single"/>
        </w:rPr>
        <w:t xml:space="preserve"> </w:t>
      </w:r>
      <w:r w:rsidRPr="003E4A2E">
        <w:rPr>
          <w:rFonts w:cs="ＭＳ ゴシック" w:hint="eastAsia"/>
          <w:sz w:val="16"/>
          <w:szCs w:val="16"/>
          <w:u w:val="single"/>
        </w:rPr>
        <w:t>プリマテッラ</w:t>
      </w:r>
      <w:r>
        <w:rPr>
          <w:rFonts w:cs="ＭＳ ゴシック" w:hint="eastAsia"/>
          <w:sz w:val="16"/>
          <w:szCs w:val="16"/>
          <w:u w:val="single"/>
          <w:lang w:val="it-IT"/>
        </w:rPr>
        <w:t xml:space="preserve">        </w:t>
      </w:r>
      <w:r w:rsidRPr="001862FE">
        <w:rPr>
          <w:rFonts w:cs="ＭＳ ゴシック" w:hint="eastAsia"/>
          <w:sz w:val="16"/>
          <w:szCs w:val="16"/>
          <w:u w:val="single"/>
          <w:lang w:val="it-IT"/>
        </w:rPr>
        <w:t>リグーリア州ーラ</w:t>
      </w:r>
      <w:r w:rsidRPr="001862FE">
        <w:rPr>
          <w:rFonts w:cs="ＭＳ ゴシック" w:hint="eastAsia"/>
          <w:sz w:val="16"/>
          <w:szCs w:val="16"/>
          <w:u w:val="single"/>
          <w:lang w:val="it-IT"/>
        </w:rPr>
        <w:t xml:space="preserve"> </w:t>
      </w:r>
      <w:r w:rsidRPr="001862FE">
        <w:rPr>
          <w:rFonts w:cs="ＭＳ ゴシック" w:hint="eastAsia"/>
          <w:sz w:val="16"/>
          <w:szCs w:val="16"/>
          <w:u w:val="single"/>
          <w:lang w:val="it-IT"/>
        </w:rPr>
        <w:t>スペツィアーリオマッジョーレ</w:t>
      </w:r>
    </w:p>
    <w:p w14:paraId="4AA1D51D" w14:textId="17F2CC77" w:rsidR="00770E6B" w:rsidRDefault="007A7F06" w:rsidP="007A7F06">
      <w:pPr>
        <w:spacing w:line="240" w:lineRule="atLeast"/>
        <w:ind w:firstLineChars="100" w:firstLine="143"/>
        <w:jc w:val="left"/>
        <w:rPr>
          <w:sz w:val="16"/>
          <w:szCs w:val="18"/>
          <w:lang w:val="it-IT"/>
        </w:rPr>
      </w:pPr>
      <w:r w:rsidRPr="00E25EB0">
        <w:rPr>
          <w:sz w:val="16"/>
          <w:szCs w:val="18"/>
          <w:lang w:val="it-IT"/>
        </w:rPr>
        <w:t>リグーリア東部</w:t>
      </w:r>
      <w:r>
        <w:rPr>
          <w:rFonts w:hint="eastAsia"/>
          <w:sz w:val="16"/>
          <w:szCs w:val="18"/>
          <w:lang w:val="it-IT"/>
        </w:rPr>
        <w:t>ラ</w:t>
      </w:r>
      <w:r>
        <w:rPr>
          <w:rFonts w:hint="eastAsia"/>
          <w:sz w:val="16"/>
          <w:szCs w:val="18"/>
          <w:lang w:val="it-IT"/>
        </w:rPr>
        <w:t xml:space="preserve"> </w:t>
      </w:r>
      <w:r w:rsidRPr="00E25EB0">
        <w:rPr>
          <w:sz w:val="16"/>
          <w:szCs w:val="18"/>
          <w:lang w:val="it-IT"/>
        </w:rPr>
        <w:t>スペツィア</w:t>
      </w:r>
      <w:r w:rsidR="00770E6B">
        <w:rPr>
          <w:rFonts w:hint="eastAsia"/>
          <w:sz w:val="16"/>
          <w:szCs w:val="18"/>
          <w:lang w:val="it-IT"/>
        </w:rPr>
        <w:t>。</w:t>
      </w:r>
      <w:r w:rsidRPr="00E25EB0">
        <w:rPr>
          <w:sz w:val="16"/>
          <w:szCs w:val="18"/>
          <w:lang w:val="it-IT"/>
        </w:rPr>
        <w:t>チンクエ</w:t>
      </w:r>
      <w:r w:rsidRPr="00E25EB0">
        <w:rPr>
          <w:sz w:val="16"/>
          <w:szCs w:val="18"/>
          <w:lang w:val="it-IT"/>
        </w:rPr>
        <w:t xml:space="preserve"> </w:t>
      </w:r>
      <w:r w:rsidRPr="00E25EB0">
        <w:rPr>
          <w:sz w:val="16"/>
          <w:szCs w:val="18"/>
          <w:lang w:val="it-IT"/>
        </w:rPr>
        <w:t>テッレ</w:t>
      </w:r>
      <w:r w:rsidR="00770E6B">
        <w:rPr>
          <w:rFonts w:hint="eastAsia"/>
          <w:sz w:val="16"/>
          <w:szCs w:val="18"/>
          <w:lang w:val="it-IT"/>
        </w:rPr>
        <w:t>を代表する造り手でありながら、その名前に捕らわれないワイン造り。本当の意味での土地を表現するべく、挑戦し続ける造り手。急斜面＆岩盤質の過酷な環境にもかかわらず、徹底した栽培哲学と収穫量の制限。チンクエ</w:t>
      </w:r>
      <w:r w:rsidR="00770E6B">
        <w:rPr>
          <w:rFonts w:hint="eastAsia"/>
          <w:sz w:val="16"/>
          <w:szCs w:val="18"/>
          <w:lang w:val="it-IT"/>
        </w:rPr>
        <w:t xml:space="preserve"> </w:t>
      </w:r>
      <w:r w:rsidR="00770E6B">
        <w:rPr>
          <w:rFonts w:hint="eastAsia"/>
          <w:sz w:val="16"/>
          <w:szCs w:val="18"/>
          <w:lang w:val="it-IT"/>
        </w:rPr>
        <w:t>テッレという土地で、これほど凝縮したブドウを収穫する事の難しさは</w:t>
      </w:r>
      <w:r w:rsidR="0010349B">
        <w:rPr>
          <w:rFonts w:hint="eastAsia"/>
          <w:sz w:val="16"/>
          <w:szCs w:val="18"/>
          <w:lang w:val="it-IT"/>
        </w:rPr>
        <w:t>、</w:t>
      </w:r>
      <w:r w:rsidR="00770E6B">
        <w:rPr>
          <w:rFonts w:hint="eastAsia"/>
          <w:sz w:val="16"/>
          <w:szCs w:val="18"/>
          <w:lang w:val="it-IT"/>
        </w:rPr>
        <w:t>言葉では表しきれません。</w:t>
      </w:r>
      <w:bookmarkEnd w:id="3"/>
      <w:r>
        <w:rPr>
          <w:rFonts w:hint="eastAsia"/>
          <w:sz w:val="16"/>
          <w:szCs w:val="18"/>
          <w:lang w:val="it-IT"/>
        </w:rPr>
        <w:t>当然ながら安価という訳にはいきませんが、その価格をはるかに超えた仕事量と素材の質の高さ</w:t>
      </w:r>
      <w:r w:rsidR="00770E6B">
        <w:rPr>
          <w:rFonts w:hint="eastAsia"/>
          <w:sz w:val="16"/>
          <w:szCs w:val="18"/>
          <w:lang w:val="it-IT"/>
        </w:rPr>
        <w:t>は</w:t>
      </w:r>
      <w:r>
        <w:rPr>
          <w:rFonts w:hint="eastAsia"/>
          <w:sz w:val="16"/>
          <w:szCs w:val="18"/>
          <w:lang w:val="it-IT"/>
        </w:rPr>
        <w:t>、</w:t>
      </w:r>
      <w:r w:rsidR="00770E6B">
        <w:rPr>
          <w:rFonts w:hint="eastAsia"/>
          <w:sz w:val="16"/>
          <w:szCs w:val="18"/>
          <w:lang w:val="it-IT"/>
        </w:rPr>
        <w:t>まさに</w:t>
      </w:r>
      <w:r>
        <w:rPr>
          <w:rFonts w:hint="eastAsia"/>
          <w:sz w:val="16"/>
          <w:szCs w:val="18"/>
          <w:lang w:val="it-IT"/>
        </w:rPr>
        <w:t>「価値を見出せる味わい」。</w:t>
      </w:r>
    </w:p>
    <w:p w14:paraId="43AC5E0F" w14:textId="4E35FF26" w:rsidR="007A7F06" w:rsidRPr="00E25EB0" w:rsidRDefault="00235653" w:rsidP="007A7F06">
      <w:pPr>
        <w:spacing w:line="240" w:lineRule="atLeast"/>
        <w:ind w:firstLineChars="100" w:firstLine="143"/>
        <w:jc w:val="left"/>
        <w:rPr>
          <w:sz w:val="16"/>
          <w:szCs w:val="18"/>
          <w:lang w:val="it-IT"/>
        </w:rPr>
      </w:pPr>
      <w:r>
        <w:rPr>
          <w:noProof/>
          <w:sz w:val="16"/>
          <w:szCs w:val="18"/>
          <w:lang w:val="it-IT"/>
        </w:rPr>
        <w:drawing>
          <wp:anchor distT="0" distB="0" distL="114300" distR="114300" simplePos="0" relativeHeight="251698176" behindDoc="0" locked="0" layoutInCell="1" allowOverlap="1" wp14:anchorId="4995F828" wp14:editId="58B4BECD">
            <wp:simplePos x="0" y="0"/>
            <wp:positionH relativeFrom="margin">
              <wp:posOffset>5494655</wp:posOffset>
            </wp:positionH>
            <wp:positionV relativeFrom="paragraph">
              <wp:posOffset>474980</wp:posOffset>
            </wp:positionV>
            <wp:extent cx="1320165" cy="1287145"/>
            <wp:effectExtent l="19050" t="19050" r="13335" b="27305"/>
            <wp:wrapSquare wrapText="bothSides"/>
            <wp:docPr id="7" name="図 7" descr="落書き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lter de Batte_Salader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20165" cy="1287145"/>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7A7F06">
        <w:rPr>
          <w:rFonts w:hint="eastAsia"/>
          <w:sz w:val="16"/>
          <w:szCs w:val="18"/>
          <w:lang w:val="it-IT"/>
        </w:rPr>
        <w:t>しかしその「徹底しすぎた姿勢」、時に</w:t>
      </w:r>
      <w:r w:rsidR="0010349B">
        <w:rPr>
          <w:rFonts w:hint="eastAsia"/>
          <w:sz w:val="16"/>
          <w:szCs w:val="18"/>
          <w:lang w:val="it-IT"/>
        </w:rPr>
        <w:t>は</w:t>
      </w:r>
      <w:r w:rsidR="007A7F06" w:rsidRPr="00BE72B6">
        <w:rPr>
          <w:rFonts w:hint="eastAsia"/>
          <w:sz w:val="16"/>
          <w:szCs w:val="18"/>
          <w:lang w:val="it-IT"/>
        </w:rPr>
        <w:t>ワイナリーの存続さえ無視するほど、、、。彼のワインは、チンクエ</w:t>
      </w:r>
      <w:r w:rsidR="007A7F06" w:rsidRPr="00BE72B6">
        <w:rPr>
          <w:rFonts w:hint="eastAsia"/>
          <w:sz w:val="16"/>
          <w:szCs w:val="18"/>
          <w:lang w:val="it-IT"/>
        </w:rPr>
        <w:t xml:space="preserve"> </w:t>
      </w:r>
      <w:r w:rsidR="007A7F06" w:rsidRPr="00BE72B6">
        <w:rPr>
          <w:rFonts w:hint="eastAsia"/>
          <w:sz w:val="16"/>
          <w:szCs w:val="18"/>
          <w:lang w:val="it-IT"/>
        </w:rPr>
        <w:t>テッレという希少価値に関係なく、それに見合うだけの味わいと表現力を持ったワインであることに間違いありません。</w:t>
      </w:r>
      <w:r w:rsidR="007A7F06">
        <w:rPr>
          <w:rFonts w:hint="eastAsia"/>
          <w:sz w:val="16"/>
          <w:szCs w:val="18"/>
          <w:lang w:val="it-IT"/>
        </w:rPr>
        <w:t>今回</w:t>
      </w:r>
      <w:r w:rsidR="00770E6B">
        <w:rPr>
          <w:rFonts w:hint="eastAsia"/>
          <w:sz w:val="16"/>
          <w:szCs w:val="18"/>
          <w:lang w:val="it-IT"/>
        </w:rPr>
        <w:t>はヴァルテル</w:t>
      </w:r>
      <w:r w:rsidR="00770E6B">
        <w:rPr>
          <w:rFonts w:hint="eastAsia"/>
          <w:sz w:val="16"/>
          <w:szCs w:val="18"/>
          <w:lang w:val="it-IT"/>
        </w:rPr>
        <w:t xml:space="preserve"> </w:t>
      </w:r>
      <w:r w:rsidR="00770E6B">
        <w:rPr>
          <w:rFonts w:hint="eastAsia"/>
          <w:sz w:val="16"/>
          <w:szCs w:val="18"/>
          <w:lang w:val="it-IT"/>
        </w:rPr>
        <w:t>デ</w:t>
      </w:r>
      <w:r w:rsidR="00770E6B">
        <w:rPr>
          <w:rFonts w:hint="eastAsia"/>
          <w:sz w:val="16"/>
          <w:szCs w:val="18"/>
          <w:lang w:val="it-IT"/>
        </w:rPr>
        <w:t xml:space="preserve"> </w:t>
      </w:r>
      <w:r w:rsidR="00770E6B">
        <w:rPr>
          <w:rFonts w:hint="eastAsia"/>
          <w:sz w:val="16"/>
          <w:szCs w:val="18"/>
          <w:lang w:val="it-IT"/>
        </w:rPr>
        <w:t>バッテより</w:t>
      </w:r>
      <w:r w:rsidR="007A7F06">
        <w:rPr>
          <w:rFonts w:hint="eastAsia"/>
          <w:sz w:val="16"/>
          <w:szCs w:val="18"/>
          <w:lang w:val="it-IT"/>
        </w:rPr>
        <w:t>、サラデーロの新しいヴィンテージ</w:t>
      </w:r>
      <w:r w:rsidR="0010349B">
        <w:rPr>
          <w:rFonts w:hint="eastAsia"/>
          <w:sz w:val="16"/>
          <w:szCs w:val="18"/>
          <w:lang w:val="it-IT"/>
        </w:rPr>
        <w:t>と</w:t>
      </w:r>
      <w:r w:rsidR="00770E6B">
        <w:rPr>
          <w:rFonts w:hint="eastAsia"/>
          <w:sz w:val="16"/>
          <w:szCs w:val="18"/>
          <w:lang w:val="it-IT"/>
        </w:rPr>
        <w:t>実験的な醸造となる白ワイン。そして、プリマテッラより、各キュヴェの新ヴィンテージを</w:t>
      </w:r>
      <w:r w:rsidR="007A7F06">
        <w:rPr>
          <w:rFonts w:hint="eastAsia"/>
          <w:sz w:val="16"/>
          <w:szCs w:val="18"/>
          <w:lang w:val="it-IT"/>
        </w:rPr>
        <w:t>ご紹介させていただきます！</w:t>
      </w:r>
    </w:p>
    <w:p w14:paraId="46A15086" w14:textId="6FF3C036" w:rsidR="007A7F06" w:rsidRDefault="007A7F06" w:rsidP="007A7F06">
      <w:pPr>
        <w:jc w:val="left"/>
        <w:rPr>
          <w:rFonts w:ascii="HGP創英角ｺﾞｼｯｸUB" w:eastAsia="HGP創英角ｺﾞｼｯｸUB" w:hAnsi="HGP創英角ｺﾞｼｯｸUB"/>
          <w:bCs/>
          <w:color w:val="00B050"/>
          <w:sz w:val="16"/>
          <w:lang w:val="it-IT"/>
        </w:rPr>
      </w:pPr>
      <w:r>
        <w:rPr>
          <w:b/>
          <w:lang w:val="it-IT"/>
        </w:rPr>
        <w:t>Bianco Saladero</w:t>
      </w:r>
      <w:r w:rsidR="003E4A2E">
        <w:rPr>
          <w:b/>
          <w:lang w:val="it-IT"/>
        </w:rPr>
        <w:t>19</w:t>
      </w:r>
      <w:r>
        <w:rPr>
          <w:b/>
          <w:lang w:val="it-IT"/>
        </w:rPr>
        <w:t>/</w:t>
      </w:r>
      <w:r w:rsidR="003E4A2E">
        <w:rPr>
          <w:b/>
          <w:lang w:val="it-IT"/>
        </w:rPr>
        <w:t>20</w:t>
      </w:r>
      <w:r w:rsidRPr="00016DAE">
        <w:rPr>
          <w:b/>
          <w:sz w:val="16"/>
          <w:lang w:val="it-IT"/>
        </w:rPr>
        <w:t xml:space="preserve"> </w:t>
      </w:r>
      <w:r>
        <w:rPr>
          <w:rFonts w:hint="eastAsia"/>
          <w:b/>
          <w:sz w:val="16"/>
          <w:lang w:val="it-IT"/>
        </w:rPr>
        <w:t>ビアンコ</w:t>
      </w:r>
      <w:r>
        <w:rPr>
          <w:rFonts w:hint="eastAsia"/>
          <w:b/>
          <w:sz w:val="16"/>
          <w:lang w:val="it-IT"/>
        </w:rPr>
        <w:t xml:space="preserve"> </w:t>
      </w:r>
      <w:r>
        <w:rPr>
          <w:rFonts w:hint="eastAsia"/>
          <w:b/>
          <w:sz w:val="16"/>
          <w:lang w:val="it-IT"/>
        </w:rPr>
        <w:t>サラデーロ</w:t>
      </w:r>
      <w:r>
        <w:rPr>
          <w:rFonts w:hint="eastAsia"/>
          <w:b/>
          <w:sz w:val="16"/>
          <w:lang w:val="it-IT"/>
        </w:rPr>
        <w:t xml:space="preserve"> </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p w14:paraId="147DD0DE" w14:textId="1D67CA67" w:rsidR="00770E6B" w:rsidRPr="001C359D" w:rsidRDefault="007A7F06" w:rsidP="00770E6B">
      <w:pPr>
        <w:ind w:firstLineChars="100" w:firstLine="143"/>
        <w:jc w:val="left"/>
        <w:rPr>
          <w:sz w:val="16"/>
        </w:rPr>
      </w:pPr>
      <w:r w:rsidRPr="001C359D">
        <w:rPr>
          <w:rFonts w:hint="eastAsia"/>
          <w:sz w:val="16"/>
        </w:rPr>
        <w:t>ヴァルテル</w:t>
      </w:r>
      <w:r>
        <w:rPr>
          <w:rFonts w:hint="eastAsia"/>
          <w:sz w:val="16"/>
        </w:rPr>
        <w:t xml:space="preserve"> </w:t>
      </w:r>
      <w:r>
        <w:rPr>
          <w:rFonts w:hint="eastAsia"/>
          <w:sz w:val="16"/>
        </w:rPr>
        <w:t>デ</w:t>
      </w:r>
      <w:r>
        <w:rPr>
          <w:rFonts w:hint="eastAsia"/>
          <w:sz w:val="16"/>
        </w:rPr>
        <w:t xml:space="preserve"> </w:t>
      </w:r>
      <w:r>
        <w:rPr>
          <w:rFonts w:hint="eastAsia"/>
          <w:sz w:val="16"/>
        </w:rPr>
        <w:t>バッテ</w:t>
      </w:r>
      <w:r w:rsidRPr="001C359D">
        <w:rPr>
          <w:rFonts w:hint="eastAsia"/>
          <w:sz w:val="16"/>
        </w:rPr>
        <w:t>の代名詞ともいえるワイン</w:t>
      </w:r>
      <w:r>
        <w:rPr>
          <w:rFonts w:hint="eastAsia"/>
          <w:sz w:val="16"/>
        </w:rPr>
        <w:t>「</w:t>
      </w:r>
      <w:proofErr w:type="spellStart"/>
      <w:r>
        <w:rPr>
          <w:rFonts w:hint="eastAsia"/>
          <w:sz w:val="16"/>
        </w:rPr>
        <w:t>Altrove</w:t>
      </w:r>
      <w:proofErr w:type="spellEnd"/>
      <w:r w:rsidRPr="001C359D">
        <w:rPr>
          <w:rFonts w:hint="eastAsia"/>
          <w:sz w:val="16"/>
        </w:rPr>
        <w:t>アルトローヴェ</w:t>
      </w:r>
      <w:r>
        <w:rPr>
          <w:rFonts w:hint="eastAsia"/>
          <w:sz w:val="16"/>
        </w:rPr>
        <w:t>」</w:t>
      </w:r>
      <w:r w:rsidRPr="001C359D">
        <w:rPr>
          <w:rFonts w:hint="eastAsia"/>
          <w:sz w:val="16"/>
        </w:rPr>
        <w:t>。チンクエテッレという枠に捕らわれず、もっと広く国を越え、いわゆる「地中海地域全体」を表現しようという、彼の強い想いを具現化したワインでした。そしてアルトローヴェなき後、その思いと哲学を受け継いだワインが、このビアンコ</w:t>
      </w:r>
      <w:r w:rsidRPr="001C359D">
        <w:rPr>
          <w:rFonts w:hint="eastAsia"/>
          <w:sz w:val="16"/>
        </w:rPr>
        <w:t xml:space="preserve"> </w:t>
      </w:r>
      <w:r w:rsidRPr="001C359D">
        <w:rPr>
          <w:rFonts w:hint="eastAsia"/>
          <w:sz w:val="16"/>
        </w:rPr>
        <w:t>サラデーロ。</w:t>
      </w:r>
      <w:r w:rsidR="00770E6B">
        <w:rPr>
          <w:rFonts w:hint="eastAsia"/>
          <w:sz w:val="16"/>
        </w:rPr>
        <w:t>新しいヴィンテージ</w:t>
      </w:r>
      <w:r w:rsidRPr="001C359D">
        <w:rPr>
          <w:rFonts w:hint="eastAsia"/>
          <w:sz w:val="16"/>
        </w:rPr>
        <w:t>1</w:t>
      </w:r>
      <w:r w:rsidR="00770E6B">
        <w:rPr>
          <w:sz w:val="16"/>
        </w:rPr>
        <w:t>9</w:t>
      </w:r>
      <w:r w:rsidRPr="001C359D">
        <w:rPr>
          <w:rFonts w:hint="eastAsia"/>
          <w:sz w:val="16"/>
        </w:rPr>
        <w:t>/</w:t>
      </w:r>
      <w:r w:rsidR="00770E6B">
        <w:rPr>
          <w:sz w:val="16"/>
        </w:rPr>
        <w:t>20</w:t>
      </w:r>
      <w:r w:rsidRPr="001C359D">
        <w:rPr>
          <w:rFonts w:hint="eastAsia"/>
          <w:sz w:val="16"/>
        </w:rPr>
        <w:t>をリリースさせていただきます</w:t>
      </w:r>
      <w:r w:rsidR="00770E6B">
        <w:rPr>
          <w:rFonts w:hint="eastAsia"/>
          <w:sz w:val="16"/>
        </w:rPr>
        <w:t>。</w:t>
      </w:r>
    </w:p>
    <w:p w14:paraId="76AA0A6B" w14:textId="6768827A" w:rsidR="00111863" w:rsidRPr="00111863" w:rsidRDefault="00235653" w:rsidP="00111863">
      <w:pPr>
        <w:ind w:firstLineChars="100" w:firstLine="143"/>
        <w:jc w:val="left"/>
        <w:rPr>
          <w:sz w:val="16"/>
        </w:rPr>
      </w:pPr>
      <w:r>
        <w:rPr>
          <w:b/>
          <w:noProof/>
          <w:color w:val="00B050"/>
          <w:sz w:val="16"/>
          <w:szCs w:val="16"/>
          <w:lang w:val="it-IT"/>
        </w:rPr>
        <w:drawing>
          <wp:anchor distT="0" distB="0" distL="114300" distR="114300" simplePos="0" relativeHeight="251704320" behindDoc="0" locked="0" layoutInCell="1" allowOverlap="1" wp14:anchorId="11645D7E" wp14:editId="0F4425CA">
            <wp:simplePos x="0" y="0"/>
            <wp:positionH relativeFrom="column">
              <wp:posOffset>5574665</wp:posOffset>
            </wp:positionH>
            <wp:positionV relativeFrom="paragraph">
              <wp:posOffset>1212850</wp:posOffset>
            </wp:positionV>
            <wp:extent cx="1262380" cy="1235075"/>
            <wp:effectExtent l="0" t="0" r="0" b="317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62380" cy="1235075"/>
                    </a:xfrm>
                    <a:prstGeom prst="rect">
                      <a:avLst/>
                    </a:prstGeom>
                  </pic:spPr>
                </pic:pic>
              </a:graphicData>
            </a:graphic>
            <wp14:sizeRelH relativeFrom="margin">
              <wp14:pctWidth>0</wp14:pctWidth>
            </wp14:sizeRelH>
            <wp14:sizeRelV relativeFrom="margin">
              <wp14:pctHeight>0</wp14:pctHeight>
            </wp14:sizeRelV>
          </wp:anchor>
        </w:drawing>
      </w:r>
      <w:r w:rsidR="00770E6B">
        <w:rPr>
          <w:rFonts w:hint="eastAsia"/>
          <w:sz w:val="16"/>
        </w:rPr>
        <w:t>エリア的にはチンクエ</w:t>
      </w:r>
      <w:r w:rsidR="00770E6B">
        <w:rPr>
          <w:rFonts w:hint="eastAsia"/>
          <w:sz w:val="16"/>
        </w:rPr>
        <w:t xml:space="preserve"> </w:t>
      </w:r>
      <w:r w:rsidR="00770E6B">
        <w:rPr>
          <w:rFonts w:hint="eastAsia"/>
          <w:sz w:val="16"/>
        </w:rPr>
        <w:t>テッレのゾーンより少し離れ、傾斜もゆるく多少の表土もある土地。</w:t>
      </w:r>
      <w:r w:rsidR="00770E6B">
        <w:rPr>
          <w:rFonts w:hint="eastAsia"/>
          <w:sz w:val="16"/>
        </w:rPr>
        <w:t>2016</w:t>
      </w:r>
      <w:r w:rsidR="00770E6B">
        <w:rPr>
          <w:rFonts w:hint="eastAsia"/>
          <w:sz w:val="16"/>
        </w:rPr>
        <w:t>年より畑を管理し</w:t>
      </w:r>
      <w:r w:rsidR="00787946">
        <w:rPr>
          <w:rFonts w:hint="eastAsia"/>
          <w:sz w:val="16"/>
        </w:rPr>
        <w:t>ているヴァルテル。</w:t>
      </w:r>
      <w:r w:rsidR="00770E6B">
        <w:rPr>
          <w:rFonts w:hint="eastAsia"/>
          <w:sz w:val="16"/>
        </w:rPr>
        <w:t>徐々に地力が回復し、収穫できるブドウのクオリティも</w:t>
      </w:r>
      <w:r w:rsidR="00787946">
        <w:rPr>
          <w:rFonts w:hint="eastAsia"/>
          <w:sz w:val="16"/>
        </w:rPr>
        <w:t>徐々に上がってきたと</w:t>
      </w:r>
      <w:r w:rsidR="00770E6B">
        <w:rPr>
          <w:rFonts w:hint="eastAsia"/>
          <w:sz w:val="16"/>
        </w:rPr>
        <w:t>話す</w:t>
      </w:r>
      <w:r w:rsidR="00787946">
        <w:rPr>
          <w:rFonts w:hint="eastAsia"/>
          <w:sz w:val="16"/>
        </w:rPr>
        <w:t>彼</w:t>
      </w:r>
      <w:r w:rsidR="00770E6B">
        <w:rPr>
          <w:rFonts w:hint="eastAsia"/>
          <w:sz w:val="16"/>
        </w:rPr>
        <w:t>。</w:t>
      </w:r>
      <w:r w:rsidR="007A7F06" w:rsidRPr="001C359D">
        <w:rPr>
          <w:rFonts w:hint="eastAsia"/>
          <w:sz w:val="16"/>
        </w:rPr>
        <w:t>「</w:t>
      </w:r>
      <w:r w:rsidR="00770E6B">
        <w:rPr>
          <w:rFonts w:hint="eastAsia"/>
          <w:sz w:val="16"/>
        </w:rPr>
        <w:t>気温が低く酸の高い</w:t>
      </w:r>
      <w:r w:rsidR="00770E6B">
        <w:rPr>
          <w:rFonts w:hint="eastAsia"/>
          <w:sz w:val="16"/>
        </w:rPr>
        <w:t>2019</w:t>
      </w:r>
      <w:r w:rsidR="00770E6B">
        <w:rPr>
          <w:rFonts w:hint="eastAsia"/>
          <w:sz w:val="16"/>
        </w:rPr>
        <w:t>と、気温が高くブドウの熟度が高かった</w:t>
      </w:r>
      <w:r w:rsidR="00770E6B">
        <w:rPr>
          <w:rFonts w:hint="eastAsia"/>
          <w:sz w:val="16"/>
        </w:rPr>
        <w:t>2020</w:t>
      </w:r>
      <w:r w:rsidR="00770E6B">
        <w:rPr>
          <w:rFonts w:hint="eastAsia"/>
          <w:sz w:val="16"/>
        </w:rPr>
        <w:t>。まだ土地の環境が整いきっていないから、年の気候によってブドウのクオリティは大きく左右されてしまう。</w:t>
      </w:r>
      <w:r w:rsidR="00770E6B">
        <w:rPr>
          <w:rFonts w:hint="eastAsia"/>
          <w:sz w:val="16"/>
        </w:rPr>
        <w:t>2</w:t>
      </w:r>
      <w:r w:rsidR="00770E6B">
        <w:rPr>
          <w:rFonts w:hint="eastAsia"/>
          <w:sz w:val="16"/>
        </w:rPr>
        <w:t>つのヴィンテージを合わせる事で、ワインとしてのバランスが取れる」。</w:t>
      </w:r>
      <w:r w:rsidR="00742DAE">
        <w:rPr>
          <w:rFonts w:hint="eastAsia"/>
          <w:sz w:val="16"/>
        </w:rPr>
        <w:t>造り手として毎年の特徴、ヴィンテージを表現したいという考えはあると思います。しかし、それ以上に彼を突き動かしているのは、このリグーリアのチンクエ</w:t>
      </w:r>
      <w:r w:rsidR="00742DAE">
        <w:rPr>
          <w:rFonts w:hint="eastAsia"/>
          <w:sz w:val="16"/>
        </w:rPr>
        <w:t xml:space="preserve"> </w:t>
      </w:r>
      <w:r w:rsidR="00742DAE">
        <w:rPr>
          <w:rFonts w:hint="eastAsia"/>
          <w:sz w:val="16"/>
        </w:rPr>
        <w:t>テッレの土地を表現する事。それをヴァルテル流に表現した結果だと感じます。今回のヴィンテージ、ブドウの凝縮度、ヴォリュームを持ちながらも酸がしっかりと支えている。そして強烈なミネラル分と、潮風を感じさせるかのような塩分。アルトローヴェやアルモジェが、真の意味でのチンクエ</w:t>
      </w:r>
      <w:r w:rsidR="00742DAE">
        <w:rPr>
          <w:rFonts w:hint="eastAsia"/>
          <w:sz w:val="16"/>
        </w:rPr>
        <w:t xml:space="preserve"> </w:t>
      </w:r>
      <w:r w:rsidR="00742DAE">
        <w:rPr>
          <w:rFonts w:hint="eastAsia"/>
          <w:sz w:val="16"/>
        </w:rPr>
        <w:t>テッレだとするならば、過剰な凝縮ではない繊細さとエレガントさを感じる今回のサラデーロ。リグーリアという土地のポテンシャル、魅力を持った素晴らしいワインです。</w:t>
      </w:r>
    </w:p>
    <w:p w14:paraId="1D313EFC" w14:textId="0EF4FBB2" w:rsidR="007A7F06" w:rsidRDefault="007A7F06" w:rsidP="007A7F06">
      <w:pPr>
        <w:spacing w:line="240" w:lineRule="atLeast"/>
        <w:jc w:val="left"/>
        <w:rPr>
          <w:rFonts w:ascii="HGP創英角ｺﾞｼｯｸUB" w:eastAsia="HGP創英角ｺﾞｼｯｸUB" w:hAnsi="HGP創英角ｺﾞｼｯｸUB"/>
          <w:bCs/>
          <w:color w:val="00B050"/>
          <w:sz w:val="16"/>
          <w:lang w:val="it-IT"/>
        </w:rPr>
      </w:pPr>
      <w:r w:rsidRPr="00A043AC">
        <w:rPr>
          <w:rFonts w:hint="eastAsia"/>
          <w:b/>
          <w:lang w:val="it-IT"/>
        </w:rPr>
        <w:t>V</w:t>
      </w:r>
      <w:r w:rsidR="006F4873">
        <w:rPr>
          <w:b/>
          <w:lang w:val="it-IT"/>
        </w:rPr>
        <w:t>ino Bianco</w:t>
      </w:r>
      <w:r w:rsidR="00D968BE">
        <w:rPr>
          <w:b/>
          <w:lang w:val="it-IT"/>
        </w:rPr>
        <w:t xml:space="preserve"> </w:t>
      </w:r>
      <w:r w:rsidRPr="0025434F">
        <w:rPr>
          <w:rFonts w:hint="eastAsia"/>
          <w:b/>
          <w:sz w:val="16"/>
          <w:lang w:val="it-IT"/>
        </w:rPr>
        <w:t>ヴィー</w:t>
      </w:r>
      <w:r w:rsidR="00D968BE">
        <w:rPr>
          <w:rFonts w:hint="eastAsia"/>
          <w:b/>
          <w:sz w:val="16"/>
          <w:lang w:val="it-IT"/>
        </w:rPr>
        <w:t>ノ</w:t>
      </w:r>
      <w:r w:rsidR="00D968BE">
        <w:rPr>
          <w:rFonts w:hint="eastAsia"/>
          <w:b/>
          <w:sz w:val="16"/>
          <w:lang w:val="it-IT"/>
        </w:rPr>
        <w:t xml:space="preserve"> </w:t>
      </w:r>
      <w:r w:rsidR="00D968BE">
        <w:rPr>
          <w:rFonts w:hint="eastAsia"/>
          <w:b/>
          <w:sz w:val="16"/>
          <w:lang w:val="it-IT"/>
        </w:rPr>
        <w:t>ビアンコ</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アイテム</w:t>
      </w:r>
      <w:r w:rsidRPr="00EE3E92">
        <w:rPr>
          <w:rFonts w:ascii="HGP創英角ｺﾞｼｯｸUB" w:eastAsia="HGP創英角ｺﾞｼｯｸUB" w:hAnsi="HGP創英角ｺﾞｼｯｸUB" w:hint="eastAsia"/>
          <w:bCs/>
          <w:color w:val="00B050"/>
          <w:sz w:val="16"/>
          <w:lang w:val="it-IT"/>
        </w:rPr>
        <w:t>≫</w:t>
      </w:r>
    </w:p>
    <w:p w14:paraId="528163EF" w14:textId="735AFEF4" w:rsidR="003E2E82" w:rsidRDefault="00F62EB4" w:rsidP="00880B52">
      <w:pPr>
        <w:spacing w:line="240" w:lineRule="atLeast"/>
        <w:ind w:firstLineChars="100" w:firstLine="143"/>
        <w:jc w:val="left"/>
        <w:rPr>
          <w:rFonts w:ascii="HGPｺﾞｼｯｸM"/>
          <w:noProof/>
          <w:sz w:val="16"/>
          <w:szCs w:val="16"/>
        </w:rPr>
      </w:pPr>
      <w:r>
        <w:rPr>
          <w:rFonts w:ascii="HGPｺﾞｼｯｸM" w:hint="eastAsia"/>
          <w:noProof/>
          <w:sz w:val="16"/>
          <w:szCs w:val="16"/>
        </w:rPr>
        <w:t>そして今回実験</w:t>
      </w:r>
      <w:r w:rsidR="00880B52">
        <w:rPr>
          <w:rFonts w:ascii="HGPｺﾞｼｯｸM" w:hint="eastAsia"/>
          <w:noProof/>
          <w:sz w:val="16"/>
          <w:szCs w:val="16"/>
        </w:rPr>
        <w:t>的に造られた</w:t>
      </w:r>
      <w:r w:rsidR="0010349B">
        <w:rPr>
          <w:rFonts w:ascii="HGPｺﾞｼｯｸM" w:hint="eastAsia"/>
          <w:noProof/>
          <w:sz w:val="16"/>
          <w:szCs w:val="16"/>
        </w:rPr>
        <w:t>白が</w:t>
      </w:r>
      <w:r w:rsidR="00880B52">
        <w:rPr>
          <w:rFonts w:ascii="HGPｺﾞｼｯｸM" w:hint="eastAsia"/>
          <w:noProof/>
          <w:sz w:val="16"/>
          <w:szCs w:val="16"/>
        </w:rPr>
        <w:t>届きました</w:t>
      </w:r>
      <w:r>
        <w:rPr>
          <w:rFonts w:ascii="HGPｺﾞｼｯｸM" w:hint="eastAsia"/>
          <w:noProof/>
          <w:sz w:val="16"/>
          <w:szCs w:val="16"/>
        </w:rPr>
        <w:t>。</w:t>
      </w:r>
      <w:r w:rsidR="0010349B">
        <w:rPr>
          <w:rFonts w:ascii="HGPｺﾞｼｯｸM" w:hint="eastAsia"/>
          <w:noProof/>
          <w:sz w:val="16"/>
          <w:szCs w:val="16"/>
        </w:rPr>
        <w:t>昨年カンティーナで飲ませてもらい、衝撃を受けたワインだったのですが、、、（汗）</w:t>
      </w:r>
      <w:r w:rsidR="00742DAE">
        <w:rPr>
          <w:rFonts w:ascii="HGPｺﾞｼｯｸM" w:hint="eastAsia"/>
          <w:noProof/>
          <w:sz w:val="16"/>
          <w:szCs w:val="16"/>
        </w:rPr>
        <w:t>。</w:t>
      </w:r>
      <w:r>
        <w:rPr>
          <w:rFonts w:ascii="HGPｺﾞｼｯｸM" w:hint="eastAsia"/>
          <w:noProof/>
          <w:sz w:val="16"/>
          <w:szCs w:val="16"/>
        </w:rPr>
        <w:t>事の発端は</w:t>
      </w:r>
      <w:r w:rsidR="0010349B">
        <w:rPr>
          <w:rFonts w:ascii="HGPｺﾞｼｯｸM" w:hint="eastAsia"/>
          <w:noProof/>
          <w:sz w:val="16"/>
          <w:szCs w:val="16"/>
        </w:rPr>
        <w:t>、</w:t>
      </w:r>
      <w:r>
        <w:rPr>
          <w:rFonts w:ascii="HGPｺﾞｼｯｸM" w:hint="eastAsia"/>
          <w:noProof/>
          <w:sz w:val="16"/>
          <w:szCs w:val="16"/>
        </w:rPr>
        <w:t>知り合い</w:t>
      </w:r>
      <w:r w:rsidR="00880B52">
        <w:rPr>
          <w:rFonts w:ascii="HGPｺﾞｼｯｸM" w:hint="eastAsia"/>
          <w:noProof/>
          <w:sz w:val="16"/>
          <w:szCs w:val="16"/>
        </w:rPr>
        <w:t>の</w:t>
      </w:r>
      <w:r w:rsidR="0010349B">
        <w:rPr>
          <w:rFonts w:ascii="HGPｺﾞｼｯｸM" w:hint="eastAsia"/>
          <w:noProof/>
          <w:sz w:val="16"/>
          <w:szCs w:val="16"/>
        </w:rPr>
        <w:t>所有する</w:t>
      </w:r>
      <w:r>
        <w:rPr>
          <w:rFonts w:ascii="HGPｺﾞｼｯｸM" w:hint="eastAsia"/>
          <w:noProof/>
          <w:sz w:val="16"/>
          <w:szCs w:val="16"/>
        </w:rPr>
        <w:t>樹齢</w:t>
      </w:r>
      <w:r w:rsidR="0010349B">
        <w:rPr>
          <w:rFonts w:ascii="HGPｺﾞｼｯｸM" w:hint="eastAsia"/>
          <w:noProof/>
          <w:sz w:val="16"/>
          <w:szCs w:val="16"/>
        </w:rPr>
        <w:t>の</w:t>
      </w:r>
      <w:r w:rsidR="00880B52">
        <w:rPr>
          <w:rFonts w:ascii="HGPｺﾞｼｯｸM" w:hint="eastAsia"/>
          <w:noProof/>
          <w:sz w:val="16"/>
          <w:szCs w:val="16"/>
        </w:rPr>
        <w:t>高い</w:t>
      </w:r>
      <w:r>
        <w:rPr>
          <w:rFonts w:ascii="HGPｺﾞｼｯｸM" w:hint="eastAsia"/>
          <w:noProof/>
          <w:sz w:val="16"/>
          <w:szCs w:val="16"/>
        </w:rPr>
        <w:t>ヴェルメンティーノの畑。2</w:t>
      </w:r>
      <w:r>
        <w:rPr>
          <w:rFonts w:ascii="HGPｺﾞｼｯｸM"/>
          <w:noProof/>
          <w:sz w:val="16"/>
          <w:szCs w:val="16"/>
        </w:rPr>
        <w:t>013</w:t>
      </w:r>
      <w:r>
        <w:rPr>
          <w:rFonts w:ascii="HGPｺﾞｼｯｸM" w:hint="eastAsia"/>
          <w:noProof/>
          <w:sz w:val="16"/>
          <w:szCs w:val="16"/>
        </w:rPr>
        <w:t>年より栽培・醸造を頼まれていたヴァルテル。畑の自然環境を整え、収穫量を抑えたヴァルテル流の栽培によって、非常に凝縮したヴェルメンティーノ。結局201</w:t>
      </w:r>
      <w:r w:rsidR="00880B52">
        <w:rPr>
          <w:rFonts w:ascii="HGPｺﾞｼｯｸM" w:hint="eastAsia"/>
          <w:noProof/>
          <w:sz w:val="16"/>
          <w:szCs w:val="16"/>
        </w:rPr>
        <w:t>5</w:t>
      </w:r>
      <w:r>
        <w:rPr>
          <w:rFonts w:ascii="HGPｺﾞｼｯｸM" w:hint="eastAsia"/>
          <w:noProof/>
          <w:sz w:val="16"/>
          <w:szCs w:val="16"/>
        </w:rPr>
        <w:t>年まで3度の収穫・醸造を行ったものの、当の持ち主が途中で畑を売却してしまったため、</w:t>
      </w:r>
      <w:r w:rsidR="00880B52">
        <w:rPr>
          <w:rFonts w:ascii="HGPｺﾞｼｯｸM" w:hint="eastAsia"/>
          <w:noProof/>
          <w:sz w:val="16"/>
          <w:szCs w:val="16"/>
        </w:rPr>
        <w:t>2015年は</w:t>
      </w:r>
      <w:r>
        <w:rPr>
          <w:rFonts w:ascii="HGPｺﾞｼｯｸM" w:hint="eastAsia"/>
          <w:noProof/>
          <w:sz w:val="16"/>
          <w:szCs w:val="16"/>
        </w:rPr>
        <w:t>ボトル詰めを行わない事態に、、、汗。そこでヴァルテル、</w:t>
      </w:r>
      <w:r w:rsidR="00814936">
        <w:rPr>
          <w:rFonts w:ascii="HGPｺﾞｼｯｸM" w:hint="eastAsia"/>
          <w:noProof/>
          <w:sz w:val="16"/>
          <w:szCs w:val="16"/>
        </w:rPr>
        <w:t>201</w:t>
      </w:r>
      <w:r w:rsidR="00880B52">
        <w:rPr>
          <w:rFonts w:ascii="HGPｺﾞｼｯｸM" w:hint="eastAsia"/>
          <w:noProof/>
          <w:sz w:val="16"/>
          <w:szCs w:val="16"/>
        </w:rPr>
        <w:t>5のブドウを買い取り、</w:t>
      </w:r>
      <w:r w:rsidR="00814936">
        <w:rPr>
          <w:rFonts w:ascii="HGPｺﾞｼｯｸM" w:hint="eastAsia"/>
          <w:noProof/>
          <w:sz w:val="16"/>
          <w:szCs w:val="16"/>
        </w:rPr>
        <w:t>混植して</w:t>
      </w:r>
      <w:r w:rsidR="0010349B">
        <w:rPr>
          <w:rFonts w:ascii="HGPｺﾞｼｯｸM" w:hint="eastAsia"/>
          <w:noProof/>
          <w:sz w:val="16"/>
          <w:szCs w:val="16"/>
        </w:rPr>
        <w:t>いた</w:t>
      </w:r>
      <w:r w:rsidR="00814936">
        <w:rPr>
          <w:rFonts w:ascii="HGPｺﾞｼｯｸM" w:hint="eastAsia"/>
          <w:noProof/>
          <w:sz w:val="16"/>
          <w:szCs w:val="16"/>
        </w:rPr>
        <w:t>サンジョヴェーゼも直接プレスし</w:t>
      </w:r>
      <w:r w:rsidR="0010349B">
        <w:rPr>
          <w:rFonts w:ascii="HGPｺﾞｼｯｸM" w:hint="eastAsia"/>
          <w:noProof/>
          <w:sz w:val="16"/>
          <w:szCs w:val="16"/>
        </w:rPr>
        <w:t>、</w:t>
      </w:r>
      <w:r w:rsidR="00814936">
        <w:rPr>
          <w:rFonts w:ascii="HGPｺﾞｼｯｸM" w:hint="eastAsia"/>
          <w:noProof/>
          <w:sz w:val="16"/>
          <w:szCs w:val="16"/>
        </w:rPr>
        <w:t>ヴェルメンティーノと共に醸造。そして、カンティーナに残っていた20</w:t>
      </w:r>
      <w:r w:rsidR="00880B52">
        <w:rPr>
          <w:rFonts w:ascii="HGPｺﾞｼｯｸM" w:hint="eastAsia"/>
          <w:noProof/>
          <w:sz w:val="16"/>
          <w:szCs w:val="16"/>
        </w:rPr>
        <w:t>20</w:t>
      </w:r>
      <w:r w:rsidR="00814936">
        <w:rPr>
          <w:rFonts w:ascii="HGPｺﾞｼｯｸM" w:hint="eastAsia"/>
          <w:noProof/>
          <w:sz w:val="16"/>
          <w:szCs w:val="16"/>
        </w:rPr>
        <w:t>までのアルモジェ、アルトローヴェ、サラデーロのオリ（オリ引きの際に取り除いた部分）を加えて、タンクの中で</w:t>
      </w:r>
      <w:r w:rsidR="0010349B">
        <w:rPr>
          <w:rFonts w:ascii="HGPｺﾞｼｯｸM" w:hint="eastAsia"/>
          <w:noProof/>
          <w:sz w:val="16"/>
          <w:szCs w:val="16"/>
        </w:rPr>
        <w:t>60カ月の</w:t>
      </w:r>
      <w:r w:rsidR="00814936">
        <w:rPr>
          <w:rFonts w:ascii="HGPｺﾞｼｯｸM" w:hint="eastAsia"/>
          <w:noProof/>
          <w:sz w:val="16"/>
          <w:szCs w:val="16"/>
        </w:rPr>
        <w:t>熟成。瓶内で12カ月の熟成を行ったという、、なんともややこしいワインが出</w:t>
      </w:r>
      <w:r w:rsidR="00814936">
        <w:rPr>
          <w:rFonts w:ascii="HGPｺﾞｼｯｸM" w:hint="eastAsia"/>
          <w:noProof/>
          <w:sz w:val="16"/>
          <w:szCs w:val="16"/>
        </w:rPr>
        <w:lastRenderedPageBreak/>
        <w:t>来上がりました</w:t>
      </w:r>
      <w:r w:rsidR="00880B52">
        <w:rPr>
          <w:rFonts w:ascii="HGPｺﾞｼｯｸM" w:hint="eastAsia"/>
          <w:noProof/>
          <w:sz w:val="16"/>
          <w:szCs w:val="16"/>
        </w:rPr>
        <w:t>、、（焦）</w:t>
      </w:r>
      <w:r w:rsidR="00814936">
        <w:rPr>
          <w:rFonts w:ascii="HGPｺﾞｼｯｸM" w:hint="eastAsia"/>
          <w:noProof/>
          <w:sz w:val="16"/>
          <w:szCs w:val="16"/>
        </w:rPr>
        <w:t>。</w:t>
      </w:r>
      <w:r w:rsidR="00742DAE">
        <w:rPr>
          <w:rFonts w:ascii="HGPｺﾞｼｯｸM" w:hint="eastAsia"/>
          <w:noProof/>
          <w:sz w:val="16"/>
          <w:szCs w:val="16"/>
        </w:rPr>
        <w:t>「</w:t>
      </w:r>
      <w:r w:rsidR="00814936">
        <w:rPr>
          <w:rFonts w:ascii="HGPｺﾞｼｯｸM" w:hint="eastAsia"/>
          <w:noProof/>
          <w:sz w:val="16"/>
          <w:szCs w:val="16"/>
        </w:rPr>
        <w:t>チンクエ テッレのエリアにあるヴェルメンティーノとサンジョヴェーゼ、黒ブドウを白ワインとして醸造するこ</w:t>
      </w:r>
      <w:r w:rsidR="0010349B">
        <w:rPr>
          <w:rFonts w:ascii="HGPｺﾞｼｯｸM" w:hint="eastAsia"/>
          <w:noProof/>
          <w:sz w:val="16"/>
          <w:szCs w:val="16"/>
        </w:rPr>
        <w:t>と</w:t>
      </w:r>
      <w:r w:rsidR="00814936">
        <w:rPr>
          <w:rFonts w:ascii="HGPｺﾞｼｯｸM" w:hint="eastAsia"/>
          <w:noProof/>
          <w:sz w:val="16"/>
          <w:szCs w:val="16"/>
        </w:rPr>
        <w:t>で、黒ブドウ由来の鋭くも繊細なタンニンを持</w:t>
      </w:r>
      <w:r w:rsidR="00880B52">
        <w:rPr>
          <w:rFonts w:ascii="HGPｺﾞｼｯｸM" w:hint="eastAsia"/>
          <w:noProof/>
          <w:sz w:val="16"/>
          <w:szCs w:val="16"/>
        </w:rPr>
        <w:t>つ</w:t>
      </w:r>
      <w:r w:rsidR="00814936">
        <w:rPr>
          <w:rFonts w:ascii="HGPｺﾞｼｯｸM" w:hint="eastAsia"/>
          <w:noProof/>
          <w:sz w:val="16"/>
          <w:szCs w:val="16"/>
        </w:rPr>
        <w:t>。さらには毎年元気なオリを足し続ける事で、酸化を恐れずにフレッシュな状態を維持しながら熟成を続け</w:t>
      </w:r>
      <w:r w:rsidR="00880B52">
        <w:rPr>
          <w:rFonts w:ascii="HGPｺﾞｼｯｸM" w:hint="eastAsia"/>
          <w:noProof/>
          <w:sz w:val="16"/>
          <w:szCs w:val="16"/>
        </w:rPr>
        <w:t>られた</w:t>
      </w:r>
      <w:r w:rsidR="00814936">
        <w:rPr>
          <w:rFonts w:ascii="HGPｺﾞｼｯｸM" w:hint="eastAsia"/>
          <w:noProof/>
          <w:sz w:val="16"/>
          <w:szCs w:val="16"/>
        </w:rPr>
        <w:t>」、そう話す彼。根本的に畑も少なく、収穫量も</w:t>
      </w:r>
      <w:r w:rsidR="00880B52">
        <w:rPr>
          <w:rFonts w:ascii="HGPｺﾞｼｯｸM" w:hint="eastAsia"/>
          <w:noProof/>
          <w:sz w:val="16"/>
          <w:szCs w:val="16"/>
        </w:rPr>
        <w:t>抑え</w:t>
      </w:r>
      <w:r w:rsidR="00814936">
        <w:rPr>
          <w:rFonts w:ascii="HGPｺﾞｼｯｸM" w:hint="eastAsia"/>
          <w:noProof/>
          <w:sz w:val="16"/>
          <w:szCs w:val="16"/>
        </w:rPr>
        <w:t>高品質なブドウを</w:t>
      </w:r>
      <w:r w:rsidR="00880B52">
        <w:rPr>
          <w:rFonts w:ascii="HGPｺﾞｼｯｸM" w:hint="eastAsia"/>
          <w:noProof/>
          <w:sz w:val="16"/>
          <w:szCs w:val="16"/>
        </w:rPr>
        <w:t>収穫する</w:t>
      </w:r>
      <w:r w:rsidR="00814936">
        <w:rPr>
          <w:rFonts w:ascii="HGPｺﾞｼｯｸM" w:hint="eastAsia"/>
          <w:noProof/>
          <w:sz w:val="16"/>
          <w:szCs w:val="16"/>
        </w:rPr>
        <w:t>一方、</w:t>
      </w:r>
      <w:r w:rsidR="00880B52">
        <w:rPr>
          <w:rFonts w:ascii="HGPｺﾞｼｯｸM" w:hint="eastAsia"/>
          <w:noProof/>
          <w:sz w:val="16"/>
          <w:szCs w:val="16"/>
        </w:rPr>
        <w:t>オリ</w:t>
      </w:r>
      <w:r w:rsidR="00814936">
        <w:rPr>
          <w:rFonts w:ascii="HGPｺﾞｼｯｸM" w:hint="eastAsia"/>
          <w:noProof/>
          <w:sz w:val="16"/>
          <w:szCs w:val="16"/>
        </w:rPr>
        <w:t>でさえも無駄にはできない厳しい</w:t>
      </w:r>
      <w:r w:rsidR="00880B52">
        <w:rPr>
          <w:rFonts w:ascii="HGPｺﾞｼｯｸM" w:hint="eastAsia"/>
          <w:noProof/>
          <w:sz w:val="16"/>
          <w:szCs w:val="16"/>
        </w:rPr>
        <w:t>現実があります</w:t>
      </w:r>
      <w:r w:rsidR="00814936">
        <w:rPr>
          <w:rFonts w:ascii="HGPｺﾞｼｯｸM" w:hint="eastAsia"/>
          <w:noProof/>
          <w:sz w:val="16"/>
          <w:szCs w:val="16"/>
        </w:rPr>
        <w:t>。</w:t>
      </w:r>
      <w:r w:rsidR="00880B52">
        <w:rPr>
          <w:rFonts w:ascii="HGPｺﾞｼｯｸM" w:hint="eastAsia"/>
          <w:noProof/>
          <w:sz w:val="16"/>
          <w:szCs w:val="16"/>
        </w:rPr>
        <w:t>それでも諦めず</w:t>
      </w:r>
      <w:r w:rsidR="00814936">
        <w:rPr>
          <w:rFonts w:ascii="HGPｺﾞｼｯｸM" w:hint="eastAsia"/>
          <w:noProof/>
          <w:sz w:val="16"/>
          <w:szCs w:val="16"/>
        </w:rPr>
        <w:t>、その中でいかに良いものを生み出すか、、。常に追求を続けるヴァルテル デ バッテ</w:t>
      </w:r>
      <w:r w:rsidR="00880B52">
        <w:rPr>
          <w:rFonts w:ascii="HGPｺﾞｼｯｸM" w:hint="eastAsia"/>
          <w:noProof/>
          <w:sz w:val="16"/>
          <w:szCs w:val="16"/>
        </w:rPr>
        <w:t>、</w:t>
      </w:r>
      <w:r w:rsidR="00814936">
        <w:rPr>
          <w:rFonts w:ascii="HGPｺﾞｼｯｸM" w:hint="eastAsia"/>
          <w:noProof/>
          <w:sz w:val="16"/>
          <w:szCs w:val="16"/>
        </w:rPr>
        <w:t>飾りっ気のない白いエチケットに「</w:t>
      </w:r>
      <w:r w:rsidR="00742DAE">
        <w:rPr>
          <w:rFonts w:ascii="HGPｺﾞｼｯｸM" w:hint="eastAsia"/>
          <w:noProof/>
          <w:sz w:val="16"/>
          <w:szCs w:val="16"/>
        </w:rPr>
        <w:t>V</w:t>
      </w:r>
      <w:r w:rsidR="00742DAE">
        <w:rPr>
          <w:rFonts w:ascii="HGPｺﾞｼｯｸM"/>
          <w:noProof/>
          <w:sz w:val="16"/>
          <w:szCs w:val="16"/>
        </w:rPr>
        <w:t>ino Bianco</w:t>
      </w:r>
      <w:r w:rsidR="00814936">
        <w:rPr>
          <w:rFonts w:ascii="HGPｺﾞｼｯｸM" w:hint="eastAsia"/>
          <w:noProof/>
          <w:sz w:val="16"/>
          <w:szCs w:val="16"/>
        </w:rPr>
        <w:t>」</w:t>
      </w:r>
      <w:r w:rsidR="00742DAE">
        <w:rPr>
          <w:rFonts w:ascii="HGPｺﾞｼｯｸM" w:hint="eastAsia"/>
          <w:noProof/>
          <w:sz w:val="16"/>
          <w:szCs w:val="16"/>
        </w:rPr>
        <w:t>という、シンプル過ぎる名前</w:t>
      </w:r>
      <w:r w:rsidR="00880B52">
        <w:rPr>
          <w:rFonts w:ascii="HGPｺﾞｼｯｸM" w:hint="eastAsia"/>
          <w:noProof/>
          <w:sz w:val="16"/>
          <w:szCs w:val="16"/>
        </w:rPr>
        <w:t>には彼の正直さが垣間見えます</w:t>
      </w:r>
      <w:r w:rsidR="00814936">
        <w:rPr>
          <w:rFonts w:ascii="HGPｺﾞｼｯｸM" w:hint="eastAsia"/>
          <w:noProof/>
          <w:sz w:val="16"/>
          <w:szCs w:val="16"/>
        </w:rPr>
        <w:t>、、。</w:t>
      </w:r>
    </w:p>
    <w:p w14:paraId="26DEEEF7" w14:textId="11661A75" w:rsidR="007A7CA0" w:rsidRPr="007A7CA0" w:rsidRDefault="001C169E" w:rsidP="00880B52">
      <w:pPr>
        <w:spacing w:line="240" w:lineRule="atLeast"/>
        <w:ind w:firstLineChars="100" w:firstLine="143"/>
        <w:jc w:val="left"/>
        <w:rPr>
          <w:rFonts w:ascii="HGPｺﾞｼｯｸM"/>
          <w:noProof/>
          <w:sz w:val="16"/>
          <w:szCs w:val="16"/>
        </w:rPr>
      </w:pPr>
      <w:r w:rsidRPr="00831FB7">
        <w:rPr>
          <w:rFonts w:hint="eastAsia"/>
          <w:noProof/>
          <w:sz w:val="16"/>
        </w:rPr>
        <w:drawing>
          <wp:anchor distT="0" distB="0" distL="114300" distR="114300" simplePos="0" relativeHeight="251701248" behindDoc="1" locked="0" layoutInCell="1" allowOverlap="1" wp14:anchorId="79680D2F" wp14:editId="15BC4079">
            <wp:simplePos x="0" y="0"/>
            <wp:positionH relativeFrom="margin">
              <wp:posOffset>5705475</wp:posOffset>
            </wp:positionH>
            <wp:positionV relativeFrom="paragraph">
              <wp:posOffset>410210</wp:posOffset>
            </wp:positionV>
            <wp:extent cx="1126490" cy="1238250"/>
            <wp:effectExtent l="19050" t="19050" r="16510" b="19050"/>
            <wp:wrapSquare wrapText="bothSides"/>
            <wp:docPr id="10" name="図 10"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マップ&#10;&#10;自動的に生成された説明"/>
                    <pic:cNvPicPr/>
                  </pic:nvPicPr>
                  <pic:blipFill>
                    <a:blip r:embed="rId21" cstate="print">
                      <a:extLst>
                        <a:ext uri="{BEBA8EAE-BF5A-486C-A8C5-ECC9F3942E4B}">
                          <a14:imgProps xmlns:a14="http://schemas.microsoft.com/office/drawing/2010/main">
                            <a14:imgLayer r:embed="rId2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126490" cy="123825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7A7CA0" w:rsidRPr="007A7CA0">
        <w:rPr>
          <w:rFonts w:ascii="HGPｺﾞｼｯｸM" w:hint="eastAsia"/>
          <w:noProof/>
          <w:sz w:val="16"/>
          <w:szCs w:val="16"/>
        </w:rPr>
        <w:t>ヴェルメンティーノのアロマは、</w:t>
      </w:r>
      <w:r w:rsidR="00814936">
        <w:rPr>
          <w:rFonts w:ascii="HGPｺﾞｼｯｸM" w:hint="eastAsia"/>
          <w:noProof/>
          <w:sz w:val="16"/>
          <w:szCs w:val="16"/>
        </w:rPr>
        <w:t>チンクエ テッレを感じる</w:t>
      </w:r>
      <w:r w:rsidR="007A7CA0" w:rsidRPr="007A7CA0">
        <w:rPr>
          <w:rFonts w:ascii="HGPｺﾞｼｯｸM" w:hint="eastAsia"/>
          <w:noProof/>
          <w:sz w:val="16"/>
          <w:szCs w:val="16"/>
        </w:rPr>
        <w:t>強いミネラルに</w:t>
      </w:r>
      <w:r w:rsidR="00814936">
        <w:rPr>
          <w:rFonts w:ascii="HGPｺﾞｼｯｸM" w:hint="eastAsia"/>
          <w:noProof/>
          <w:sz w:val="16"/>
          <w:szCs w:val="16"/>
        </w:rPr>
        <w:t>締め付けられ、個性的で軽快なタンニン</w:t>
      </w:r>
      <w:r w:rsidR="007A7CA0" w:rsidRPr="007A7CA0">
        <w:rPr>
          <w:rFonts w:ascii="HGPｺﾞｼｯｸM" w:hint="eastAsia"/>
          <w:noProof/>
          <w:sz w:val="16"/>
          <w:szCs w:val="16"/>
        </w:rPr>
        <w:t>。</w:t>
      </w:r>
      <w:r w:rsidR="00814936">
        <w:rPr>
          <w:rFonts w:ascii="HGPｺﾞｼｯｸM" w:hint="eastAsia"/>
          <w:noProof/>
          <w:sz w:val="16"/>
          <w:szCs w:val="16"/>
        </w:rPr>
        <w:t>そこに</w:t>
      </w:r>
      <w:r w:rsidR="007A7CA0" w:rsidRPr="007A7CA0">
        <w:rPr>
          <w:rFonts w:ascii="HGPｺﾞｼｯｸM" w:hint="eastAsia"/>
          <w:noProof/>
          <w:sz w:val="16"/>
          <w:szCs w:val="16"/>
        </w:rPr>
        <w:t>強い旨味と塩分を感じ</w:t>
      </w:r>
      <w:r w:rsidR="00814936">
        <w:rPr>
          <w:rFonts w:ascii="HGPｺﾞｼｯｸM" w:hint="eastAsia"/>
          <w:noProof/>
          <w:sz w:val="16"/>
          <w:szCs w:val="16"/>
        </w:rPr>
        <w:t>ます</w:t>
      </w:r>
      <w:r w:rsidR="007A7CA0" w:rsidRPr="007A7CA0">
        <w:rPr>
          <w:rFonts w:ascii="HGPｺﾞｼｯｸM" w:hint="eastAsia"/>
          <w:noProof/>
          <w:sz w:val="16"/>
          <w:szCs w:val="16"/>
        </w:rPr>
        <w:t>。乾いた酸、香りはあるが決して華やか</w:t>
      </w:r>
      <w:r w:rsidR="00814936">
        <w:rPr>
          <w:rFonts w:ascii="HGPｺﾞｼｯｸM" w:hint="eastAsia"/>
          <w:noProof/>
          <w:sz w:val="16"/>
          <w:szCs w:val="16"/>
        </w:rPr>
        <w:t>さだけではない</w:t>
      </w:r>
      <w:r w:rsidR="007A7CA0" w:rsidRPr="007A7CA0">
        <w:rPr>
          <w:rFonts w:ascii="HGPｺﾞｼｯｸM" w:hint="eastAsia"/>
          <w:noProof/>
          <w:sz w:val="16"/>
          <w:szCs w:val="16"/>
        </w:rPr>
        <w:t>硬質さ。</w:t>
      </w:r>
      <w:r w:rsidR="00814936">
        <w:rPr>
          <w:rFonts w:ascii="HGPｺﾞｼｯｸM" w:hint="eastAsia"/>
          <w:noProof/>
          <w:sz w:val="16"/>
          <w:szCs w:val="16"/>
        </w:rPr>
        <w:t>想像しがたい難解な醸造方法とは対照的に、美しくエレガント。</w:t>
      </w:r>
      <w:r w:rsidR="00880B52">
        <w:rPr>
          <w:rFonts w:ascii="HGPｺﾞｼｯｸM" w:hint="eastAsia"/>
          <w:noProof/>
          <w:sz w:val="16"/>
          <w:szCs w:val="16"/>
        </w:rPr>
        <w:t>実験的なワ</w:t>
      </w:r>
      <w:r w:rsidR="0010349B">
        <w:rPr>
          <w:rFonts w:ascii="HGPｺﾞｼｯｸM" w:hint="eastAsia"/>
          <w:noProof/>
          <w:sz w:val="16"/>
          <w:szCs w:val="16"/>
        </w:rPr>
        <w:t>イ</w:t>
      </w:r>
      <w:r w:rsidR="00880B52">
        <w:rPr>
          <w:rFonts w:ascii="HGPｺﾞｼｯｸM" w:hint="eastAsia"/>
          <w:noProof/>
          <w:sz w:val="16"/>
          <w:szCs w:val="16"/>
        </w:rPr>
        <w:t>ンではありますが、</w:t>
      </w:r>
      <w:r w:rsidR="00814936">
        <w:rPr>
          <w:rFonts w:ascii="HGPｺﾞｼｯｸM" w:hint="eastAsia"/>
          <w:noProof/>
          <w:sz w:val="16"/>
          <w:szCs w:val="16"/>
        </w:rPr>
        <w:t>アルモジェやサラデーロとは全く異なる</w:t>
      </w:r>
      <w:r w:rsidR="00880B52">
        <w:rPr>
          <w:rFonts w:ascii="HGPｺﾞｼｯｸM" w:hint="eastAsia"/>
          <w:noProof/>
          <w:sz w:val="16"/>
          <w:szCs w:val="16"/>
        </w:rPr>
        <w:t>魅力、ぜひ試していただきたいワインです！</w:t>
      </w:r>
    </w:p>
    <w:p w14:paraId="6F9BD786" w14:textId="07C20037" w:rsidR="007A7F06" w:rsidRDefault="00235653" w:rsidP="00235653">
      <w:pPr>
        <w:jc w:val="left"/>
        <w:rPr>
          <w:b/>
          <w:lang w:val="it-IT"/>
        </w:rPr>
      </w:pPr>
      <w:r w:rsidRPr="00831FB7">
        <w:rPr>
          <w:rFonts w:ascii="Segoe UI Symbol" w:hAnsi="Segoe UI Symbol" w:cs="Segoe UI Symbol" w:hint="eastAsia"/>
          <w:b/>
          <w:color w:val="00B050"/>
        </w:rPr>
        <w:t>★</w:t>
      </w:r>
      <w:r w:rsidR="007A7F06">
        <w:rPr>
          <w:rFonts w:hint="eastAsia"/>
          <w:b/>
          <w:lang w:val="it-IT"/>
        </w:rPr>
        <w:t>Harmoge</w:t>
      </w:r>
      <w:r w:rsidR="00111863">
        <w:rPr>
          <w:rFonts w:hint="eastAsia"/>
          <w:b/>
          <w:lang w:val="it-IT"/>
        </w:rPr>
        <w:t xml:space="preserve"> </w:t>
      </w:r>
      <w:r w:rsidR="007A7F06">
        <w:rPr>
          <w:rFonts w:hint="eastAsia"/>
          <w:b/>
          <w:lang w:val="it-IT"/>
        </w:rPr>
        <w:t>（</w:t>
      </w:r>
      <w:r w:rsidR="007A7F06">
        <w:rPr>
          <w:rFonts w:hint="eastAsia"/>
          <w:b/>
          <w:lang w:val="it-IT"/>
        </w:rPr>
        <w:t>1</w:t>
      </w:r>
      <w:r w:rsidR="006F4873">
        <w:rPr>
          <w:b/>
          <w:lang w:val="it-IT"/>
        </w:rPr>
        <w:t>7</w:t>
      </w:r>
      <w:r w:rsidR="007A7F06">
        <w:rPr>
          <w:rFonts w:hint="eastAsia"/>
          <w:b/>
          <w:lang w:val="it-IT"/>
        </w:rPr>
        <w:t>）</w:t>
      </w:r>
      <w:r w:rsidR="007A7F06">
        <w:rPr>
          <w:rFonts w:hint="eastAsia"/>
          <w:b/>
          <w:lang w:val="it-IT"/>
        </w:rPr>
        <w:t xml:space="preserve"> </w:t>
      </w:r>
      <w:r w:rsidR="007A7F06">
        <w:rPr>
          <w:rFonts w:hint="eastAsia"/>
          <w:b/>
          <w:sz w:val="16"/>
          <w:szCs w:val="16"/>
          <w:lang w:val="it-IT"/>
        </w:rPr>
        <w:t>アルモジェ</w:t>
      </w:r>
      <w:r w:rsidR="007A7F06">
        <w:rPr>
          <w:rFonts w:hint="eastAsia"/>
          <w:b/>
          <w:sz w:val="16"/>
          <w:szCs w:val="16"/>
          <w:lang w:val="it-IT"/>
        </w:rPr>
        <w:t xml:space="preserve"> </w:t>
      </w:r>
      <w:r w:rsidR="007A7F06" w:rsidRPr="004D1CBF">
        <w:rPr>
          <w:rFonts w:hint="eastAsia"/>
          <w:b/>
          <w:color w:val="00B050"/>
          <w:sz w:val="16"/>
          <w:szCs w:val="16"/>
          <w:lang w:val="it-IT"/>
        </w:rPr>
        <w:t>≪</w:t>
      </w:r>
      <w:r w:rsidR="007A7F06">
        <w:rPr>
          <w:rFonts w:hint="eastAsia"/>
          <w:b/>
          <w:color w:val="00B050"/>
          <w:sz w:val="16"/>
          <w:szCs w:val="16"/>
          <w:lang w:val="it-IT"/>
        </w:rPr>
        <w:t>新ヴィンテージ</w:t>
      </w:r>
      <w:r w:rsidR="007A7F06" w:rsidRPr="004D1CBF">
        <w:rPr>
          <w:rFonts w:hint="eastAsia"/>
          <w:b/>
          <w:color w:val="00B050"/>
          <w:sz w:val="16"/>
          <w:szCs w:val="16"/>
          <w:lang w:val="it-IT"/>
        </w:rPr>
        <w:t>・</w:t>
      </w:r>
      <w:r w:rsidR="007A7F06">
        <w:rPr>
          <w:rFonts w:hint="eastAsia"/>
          <w:b/>
          <w:color w:val="00B050"/>
          <w:sz w:val="16"/>
          <w:szCs w:val="16"/>
          <w:lang w:val="it-IT"/>
        </w:rPr>
        <w:t>1</w:t>
      </w:r>
      <w:r w:rsidR="007A7F06">
        <w:rPr>
          <w:b/>
          <w:color w:val="00B050"/>
          <w:sz w:val="16"/>
          <w:szCs w:val="16"/>
          <w:lang w:val="it-IT"/>
        </w:rPr>
        <w:t>80</w:t>
      </w:r>
      <w:r w:rsidR="007A7F06" w:rsidRPr="004D1CBF">
        <w:rPr>
          <w:rFonts w:hint="eastAsia"/>
          <w:b/>
          <w:color w:val="00B050"/>
          <w:sz w:val="16"/>
          <w:szCs w:val="16"/>
          <w:lang w:val="it-IT"/>
        </w:rPr>
        <w:t>本≫</w:t>
      </w:r>
    </w:p>
    <w:p w14:paraId="48A81DC0" w14:textId="549B5CE8" w:rsidR="007A7F06" w:rsidRDefault="007A7F06" w:rsidP="007A7F06">
      <w:pPr>
        <w:spacing w:line="240" w:lineRule="atLeast"/>
        <w:ind w:firstLineChars="100" w:firstLine="143"/>
        <w:jc w:val="left"/>
        <w:rPr>
          <w:bCs/>
          <w:sz w:val="16"/>
          <w:szCs w:val="16"/>
          <w:lang w:val="it-IT"/>
        </w:rPr>
      </w:pPr>
      <w:r w:rsidRPr="005207C2">
        <w:rPr>
          <w:rFonts w:hint="eastAsia"/>
          <w:bCs/>
          <w:sz w:val="16"/>
          <w:szCs w:val="16"/>
          <w:lang w:val="it-IT"/>
        </w:rPr>
        <w:t>アルトローヴェ</w:t>
      </w:r>
      <w:r w:rsidR="00E31AE9">
        <w:rPr>
          <w:rFonts w:hint="eastAsia"/>
          <w:bCs/>
          <w:sz w:val="16"/>
          <w:szCs w:val="16"/>
          <w:lang w:val="it-IT"/>
        </w:rPr>
        <w:t>亡き今、ヴァルテル</w:t>
      </w:r>
      <w:r w:rsidR="00E31AE9">
        <w:rPr>
          <w:rFonts w:hint="eastAsia"/>
          <w:bCs/>
          <w:sz w:val="16"/>
          <w:szCs w:val="16"/>
          <w:lang w:val="it-IT"/>
        </w:rPr>
        <w:t xml:space="preserve"> </w:t>
      </w:r>
      <w:r w:rsidR="00E31AE9">
        <w:rPr>
          <w:rFonts w:hint="eastAsia"/>
          <w:bCs/>
          <w:sz w:val="16"/>
          <w:szCs w:val="16"/>
          <w:lang w:val="it-IT"/>
        </w:rPr>
        <w:t>デ</w:t>
      </w:r>
      <w:r w:rsidR="00E31AE9">
        <w:rPr>
          <w:rFonts w:hint="eastAsia"/>
          <w:bCs/>
          <w:sz w:val="16"/>
          <w:szCs w:val="16"/>
          <w:lang w:val="it-IT"/>
        </w:rPr>
        <w:t xml:space="preserve"> </w:t>
      </w:r>
      <w:r w:rsidR="00E31AE9">
        <w:rPr>
          <w:rFonts w:hint="eastAsia"/>
          <w:bCs/>
          <w:sz w:val="16"/>
          <w:szCs w:val="16"/>
          <w:lang w:val="it-IT"/>
        </w:rPr>
        <w:t>バッテが表現する唯一の</w:t>
      </w:r>
      <w:r>
        <w:rPr>
          <w:rFonts w:hint="eastAsia"/>
          <w:bCs/>
          <w:sz w:val="16"/>
          <w:szCs w:val="16"/>
          <w:lang w:val="it-IT"/>
        </w:rPr>
        <w:t>チンクエ</w:t>
      </w:r>
      <w:r>
        <w:rPr>
          <w:rFonts w:hint="eastAsia"/>
          <w:bCs/>
          <w:sz w:val="16"/>
          <w:szCs w:val="16"/>
          <w:lang w:val="it-IT"/>
        </w:rPr>
        <w:t xml:space="preserve"> </w:t>
      </w:r>
      <w:r>
        <w:rPr>
          <w:rFonts w:hint="eastAsia"/>
          <w:bCs/>
          <w:sz w:val="16"/>
          <w:szCs w:val="16"/>
          <w:lang w:val="it-IT"/>
        </w:rPr>
        <w:t>テッレとい</w:t>
      </w:r>
      <w:r w:rsidR="0010349B">
        <w:rPr>
          <w:rFonts w:hint="eastAsia"/>
          <w:bCs/>
          <w:sz w:val="16"/>
          <w:szCs w:val="16"/>
          <w:lang w:val="it-IT"/>
        </w:rPr>
        <w:t>う</w:t>
      </w:r>
      <w:r w:rsidR="00E31AE9">
        <w:rPr>
          <w:rFonts w:hint="eastAsia"/>
          <w:bCs/>
          <w:sz w:val="16"/>
          <w:szCs w:val="16"/>
          <w:lang w:val="it-IT"/>
        </w:rPr>
        <w:t>存在となりました</w:t>
      </w:r>
      <w:r>
        <w:rPr>
          <w:rFonts w:hint="eastAsia"/>
          <w:bCs/>
          <w:sz w:val="16"/>
          <w:szCs w:val="16"/>
          <w:lang w:val="it-IT"/>
        </w:rPr>
        <w:t>。</w:t>
      </w:r>
      <w:r w:rsidR="00E31AE9">
        <w:rPr>
          <w:rFonts w:hint="eastAsia"/>
          <w:bCs/>
          <w:sz w:val="16"/>
          <w:szCs w:val="16"/>
          <w:lang w:val="it-IT"/>
        </w:rPr>
        <w:t>もちろん</w:t>
      </w:r>
      <w:r>
        <w:rPr>
          <w:rFonts w:hint="eastAsia"/>
          <w:bCs/>
          <w:sz w:val="16"/>
          <w:szCs w:val="16"/>
          <w:lang w:val="it-IT"/>
        </w:rPr>
        <w:t>DOC</w:t>
      </w:r>
      <w:r>
        <w:rPr>
          <w:rFonts w:hint="eastAsia"/>
          <w:bCs/>
          <w:sz w:val="16"/>
          <w:szCs w:val="16"/>
          <w:lang w:val="it-IT"/>
        </w:rPr>
        <w:t>は申請していないので、チンクエ</w:t>
      </w:r>
      <w:r>
        <w:rPr>
          <w:rFonts w:hint="eastAsia"/>
          <w:bCs/>
          <w:sz w:val="16"/>
          <w:szCs w:val="16"/>
          <w:lang w:val="it-IT"/>
        </w:rPr>
        <w:t xml:space="preserve"> </w:t>
      </w:r>
      <w:r>
        <w:rPr>
          <w:rFonts w:hint="eastAsia"/>
          <w:bCs/>
          <w:sz w:val="16"/>
          <w:szCs w:val="16"/>
          <w:lang w:val="it-IT"/>
        </w:rPr>
        <w:t>テッレという名前は</w:t>
      </w:r>
      <w:r w:rsidR="00E31AE9">
        <w:rPr>
          <w:rFonts w:hint="eastAsia"/>
          <w:bCs/>
          <w:sz w:val="16"/>
          <w:szCs w:val="16"/>
          <w:lang w:val="it-IT"/>
        </w:rPr>
        <w:t>付きませんが</w:t>
      </w:r>
      <w:r>
        <w:rPr>
          <w:rFonts w:hint="eastAsia"/>
          <w:bCs/>
          <w:sz w:val="16"/>
          <w:szCs w:val="16"/>
          <w:lang w:val="it-IT"/>
        </w:rPr>
        <w:t>間違いなくこの土地</w:t>
      </w:r>
      <w:r w:rsidR="00814936">
        <w:rPr>
          <w:rFonts w:hint="eastAsia"/>
          <w:bCs/>
          <w:sz w:val="16"/>
          <w:szCs w:val="16"/>
          <w:lang w:val="it-IT"/>
        </w:rPr>
        <w:t>、</w:t>
      </w:r>
      <w:r w:rsidR="0010349B">
        <w:rPr>
          <w:rFonts w:hint="eastAsia"/>
          <w:bCs/>
          <w:sz w:val="16"/>
          <w:szCs w:val="16"/>
          <w:lang w:val="it-IT"/>
        </w:rPr>
        <w:t>「</w:t>
      </w:r>
      <w:r w:rsidR="00814936">
        <w:rPr>
          <w:rFonts w:hint="eastAsia"/>
          <w:bCs/>
          <w:sz w:val="16"/>
          <w:szCs w:val="16"/>
          <w:lang w:val="it-IT"/>
        </w:rPr>
        <w:t>チンクエテッレ</w:t>
      </w:r>
      <w:r>
        <w:rPr>
          <w:rFonts w:hint="eastAsia"/>
          <w:bCs/>
          <w:sz w:val="16"/>
          <w:szCs w:val="16"/>
          <w:lang w:val="it-IT"/>
        </w:rPr>
        <w:t>を表現したワイン」で</w:t>
      </w:r>
      <w:r w:rsidR="00814936">
        <w:rPr>
          <w:rFonts w:hint="eastAsia"/>
          <w:bCs/>
          <w:sz w:val="16"/>
          <w:szCs w:val="16"/>
          <w:lang w:val="it-IT"/>
        </w:rPr>
        <w:t>す。</w:t>
      </w:r>
    </w:p>
    <w:p w14:paraId="2C8A5E00" w14:textId="5F64B55F" w:rsidR="00E31AE9" w:rsidRDefault="00E31AE9" w:rsidP="00E31AE9">
      <w:pPr>
        <w:spacing w:line="240" w:lineRule="atLeast"/>
        <w:ind w:firstLineChars="100" w:firstLine="143"/>
        <w:jc w:val="left"/>
        <w:rPr>
          <w:bCs/>
          <w:sz w:val="16"/>
          <w:szCs w:val="16"/>
          <w:lang w:val="it-IT"/>
        </w:rPr>
      </w:pPr>
      <w:r>
        <w:rPr>
          <w:rFonts w:hint="eastAsia"/>
          <w:bCs/>
          <w:sz w:val="16"/>
          <w:szCs w:val="16"/>
          <w:lang w:val="it-IT"/>
        </w:rPr>
        <w:t>こちらも入港よりかなり日が立ってしまいましたが、、</w:t>
      </w:r>
      <w:r>
        <w:rPr>
          <w:rFonts w:hint="eastAsia"/>
          <w:bCs/>
          <w:sz w:val="16"/>
          <w:szCs w:val="16"/>
          <w:lang w:val="it-IT"/>
        </w:rPr>
        <w:t>2017</w:t>
      </w:r>
      <w:r>
        <w:rPr>
          <w:rFonts w:hint="eastAsia"/>
          <w:bCs/>
          <w:sz w:val="16"/>
          <w:szCs w:val="16"/>
          <w:lang w:val="it-IT"/>
        </w:rPr>
        <w:t>ヴィンテージを今回リリースさせていただきます。</w:t>
      </w:r>
      <w:r>
        <w:rPr>
          <w:rFonts w:hint="eastAsia"/>
          <w:bCs/>
          <w:sz w:val="16"/>
          <w:szCs w:val="16"/>
          <w:lang w:val="it-IT"/>
        </w:rPr>
        <w:t>2017</w:t>
      </w:r>
      <w:r>
        <w:rPr>
          <w:rFonts w:hint="eastAsia"/>
          <w:bCs/>
          <w:sz w:val="16"/>
          <w:szCs w:val="16"/>
          <w:lang w:val="it-IT"/>
        </w:rPr>
        <w:t>年は暑さと水不足の影響で、ブドウの収穫量が非常に少ない、、。そうでなくても根本的に収穫量の少ないヴァルテル。「今までにないほど凝縮したヴィンテージ」と話します。そのため、これまでよりも</w:t>
      </w:r>
      <w:r>
        <w:rPr>
          <w:rFonts w:hint="eastAsia"/>
          <w:bCs/>
          <w:sz w:val="16"/>
          <w:szCs w:val="16"/>
          <w:lang w:val="it-IT"/>
        </w:rPr>
        <w:t>1</w:t>
      </w:r>
      <w:r>
        <w:rPr>
          <w:rFonts w:hint="eastAsia"/>
          <w:bCs/>
          <w:sz w:val="16"/>
          <w:szCs w:val="16"/>
          <w:lang w:val="it-IT"/>
        </w:rPr>
        <w:t>年間、樽での熟成期間を延ばし、ボトル詰めしてからも</w:t>
      </w:r>
      <w:r>
        <w:rPr>
          <w:rFonts w:hint="eastAsia"/>
          <w:bCs/>
          <w:sz w:val="16"/>
          <w:szCs w:val="16"/>
          <w:lang w:val="it-IT"/>
        </w:rPr>
        <w:t>1</w:t>
      </w:r>
      <w:r>
        <w:rPr>
          <w:rFonts w:hint="eastAsia"/>
          <w:bCs/>
          <w:sz w:val="16"/>
          <w:szCs w:val="16"/>
          <w:lang w:val="it-IT"/>
        </w:rPr>
        <w:t>年以上。時間を費やしてからリリースされたヴィンテージとなりました。基本的にヴィンテージ表記を行っていない事もあり、この</w:t>
      </w:r>
      <w:r>
        <w:rPr>
          <w:rFonts w:hint="eastAsia"/>
          <w:bCs/>
          <w:sz w:val="16"/>
          <w:szCs w:val="16"/>
          <w:lang w:val="it-IT"/>
        </w:rPr>
        <w:t>2017</w:t>
      </w:r>
      <w:r>
        <w:rPr>
          <w:rFonts w:hint="eastAsia"/>
          <w:bCs/>
          <w:sz w:val="16"/>
          <w:szCs w:val="16"/>
          <w:lang w:val="it-IT"/>
        </w:rPr>
        <w:t>についてはロット</w:t>
      </w:r>
      <w:r>
        <w:rPr>
          <w:rFonts w:hint="eastAsia"/>
          <w:bCs/>
          <w:sz w:val="16"/>
          <w:szCs w:val="16"/>
          <w:lang w:val="it-IT"/>
        </w:rPr>
        <w:t>NO</w:t>
      </w:r>
      <w:r>
        <w:rPr>
          <w:rFonts w:hint="eastAsia"/>
          <w:bCs/>
          <w:sz w:val="16"/>
          <w:szCs w:val="16"/>
          <w:lang w:val="it-IT"/>
        </w:rPr>
        <w:t>としての表記もできませんでした。</w:t>
      </w:r>
    </w:p>
    <w:p w14:paraId="748A2224" w14:textId="01A0CD15" w:rsidR="007A7F06" w:rsidRDefault="00E31AE9" w:rsidP="00E31AE9">
      <w:pPr>
        <w:spacing w:line="240" w:lineRule="atLeast"/>
        <w:ind w:firstLineChars="100" w:firstLine="143"/>
        <w:jc w:val="left"/>
        <w:rPr>
          <w:bCs/>
          <w:sz w:val="16"/>
          <w:szCs w:val="16"/>
          <w:lang w:val="it-IT"/>
        </w:rPr>
      </w:pPr>
      <w:r>
        <w:rPr>
          <w:rFonts w:hint="eastAsia"/>
          <w:bCs/>
          <w:sz w:val="16"/>
          <w:szCs w:val="16"/>
          <w:lang w:val="it-IT"/>
        </w:rPr>
        <w:t>暑い年特有のヴォリューム感と、長期間オリと共に熟成した事による厚みと酒質</w:t>
      </w:r>
      <w:r w:rsidR="00814936">
        <w:rPr>
          <w:rFonts w:hint="eastAsia"/>
          <w:bCs/>
          <w:sz w:val="16"/>
          <w:szCs w:val="16"/>
          <w:lang w:val="it-IT"/>
        </w:rPr>
        <w:t>。</w:t>
      </w:r>
      <w:r>
        <w:rPr>
          <w:rFonts w:hint="eastAsia"/>
          <w:bCs/>
          <w:sz w:val="16"/>
          <w:szCs w:val="16"/>
          <w:lang w:val="it-IT"/>
        </w:rPr>
        <w:t>長い熟成によって一体感を持ち、剛健でありながら柔らかさ、複雑さを感じさせ</w:t>
      </w:r>
      <w:r w:rsidR="00814936">
        <w:rPr>
          <w:rFonts w:hint="eastAsia"/>
          <w:bCs/>
          <w:sz w:val="16"/>
          <w:szCs w:val="16"/>
          <w:lang w:val="it-IT"/>
        </w:rPr>
        <w:t>てくれます</w:t>
      </w:r>
      <w:r>
        <w:rPr>
          <w:rFonts w:hint="eastAsia"/>
          <w:bCs/>
          <w:sz w:val="16"/>
          <w:szCs w:val="16"/>
          <w:lang w:val="it-IT"/>
        </w:rPr>
        <w:t>。そして濃厚でいて繊細、強いミネラル分はまさに沿岸地域特有の海を連想させる味わい。ポテンシャルを持ったブドウ、ワインには、相応の醸造、そして熟成期間が必要。その事実を証明するかのような素晴らしい情報量を持った白ワインです。</w:t>
      </w:r>
    </w:p>
    <w:p w14:paraId="49AF3040" w14:textId="10E85807" w:rsidR="008C175A" w:rsidRDefault="001C169E" w:rsidP="008C175A">
      <w:pPr>
        <w:jc w:val="left"/>
        <w:rPr>
          <w:b/>
          <w:color w:val="00B050"/>
          <w:sz w:val="16"/>
          <w:szCs w:val="16"/>
          <w:lang w:val="it-IT"/>
        </w:rPr>
      </w:pPr>
      <w:r>
        <w:rPr>
          <w:b/>
          <w:noProof/>
          <w:color w:val="00B050"/>
          <w:sz w:val="16"/>
          <w:szCs w:val="16"/>
          <w:lang w:val="it-IT"/>
        </w:rPr>
        <w:drawing>
          <wp:anchor distT="0" distB="0" distL="114300" distR="114300" simplePos="0" relativeHeight="251706368" behindDoc="0" locked="0" layoutInCell="1" allowOverlap="1" wp14:anchorId="080D817E" wp14:editId="36B4481B">
            <wp:simplePos x="0" y="0"/>
            <wp:positionH relativeFrom="column">
              <wp:posOffset>5782945</wp:posOffset>
            </wp:positionH>
            <wp:positionV relativeFrom="paragraph">
              <wp:posOffset>40640</wp:posOffset>
            </wp:positionV>
            <wp:extent cx="1055370" cy="1162050"/>
            <wp:effectExtent l="19050" t="19050" r="11430" b="19050"/>
            <wp:wrapSquare wrapText="bothSides"/>
            <wp:docPr id="12" name="図 1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ダイアグラム&#10;&#10;自動的に生成された説明"/>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55370" cy="116205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770E6B" w:rsidRPr="00831FB7">
        <w:rPr>
          <w:rFonts w:ascii="Segoe UI Symbol" w:hAnsi="Segoe UI Symbol" w:cs="Segoe UI Symbol" w:hint="eastAsia"/>
          <w:b/>
          <w:color w:val="00B050"/>
        </w:rPr>
        <w:t>★</w:t>
      </w:r>
      <w:r w:rsidR="008C175A">
        <w:rPr>
          <w:rFonts w:hint="eastAsia"/>
          <w:b/>
          <w:lang w:val="it-IT"/>
        </w:rPr>
        <w:t xml:space="preserve">Tonos17 </w:t>
      </w:r>
      <w:r w:rsidR="008C175A" w:rsidRPr="00B8761C">
        <w:rPr>
          <w:rFonts w:hint="eastAsia"/>
          <w:b/>
          <w:sz w:val="16"/>
          <w:szCs w:val="16"/>
          <w:lang w:val="it-IT"/>
        </w:rPr>
        <w:t>トノス</w:t>
      </w:r>
      <w:r w:rsidR="008C175A">
        <w:rPr>
          <w:rFonts w:hint="eastAsia"/>
          <w:b/>
          <w:sz w:val="16"/>
          <w:szCs w:val="16"/>
          <w:lang w:val="it-IT"/>
        </w:rPr>
        <w:t xml:space="preserve"> </w:t>
      </w:r>
      <w:r w:rsidR="008C175A" w:rsidRPr="004D1CBF">
        <w:rPr>
          <w:rFonts w:hint="eastAsia"/>
          <w:b/>
          <w:color w:val="00B050"/>
          <w:sz w:val="16"/>
          <w:szCs w:val="16"/>
          <w:lang w:val="it-IT"/>
        </w:rPr>
        <w:t>≪</w:t>
      </w:r>
      <w:r w:rsidR="008C175A">
        <w:rPr>
          <w:rFonts w:hint="eastAsia"/>
          <w:b/>
          <w:color w:val="00B050"/>
          <w:sz w:val="16"/>
          <w:szCs w:val="16"/>
          <w:lang w:val="it-IT"/>
        </w:rPr>
        <w:t>新ヴィンテージ</w:t>
      </w:r>
      <w:r w:rsidR="008C175A" w:rsidRPr="004D1CBF">
        <w:rPr>
          <w:rFonts w:hint="eastAsia"/>
          <w:b/>
          <w:color w:val="00B050"/>
          <w:sz w:val="16"/>
          <w:szCs w:val="16"/>
          <w:lang w:val="it-IT"/>
        </w:rPr>
        <w:t>・</w:t>
      </w:r>
      <w:r w:rsidR="008C175A">
        <w:rPr>
          <w:rFonts w:hint="eastAsia"/>
          <w:b/>
          <w:color w:val="00B050"/>
          <w:sz w:val="16"/>
          <w:szCs w:val="16"/>
          <w:lang w:val="it-IT"/>
        </w:rPr>
        <w:t>1</w:t>
      </w:r>
      <w:r w:rsidR="00770E6B">
        <w:rPr>
          <w:b/>
          <w:color w:val="00B050"/>
          <w:sz w:val="16"/>
          <w:szCs w:val="16"/>
          <w:lang w:val="it-IT"/>
        </w:rPr>
        <w:t>2</w:t>
      </w:r>
      <w:r w:rsidR="008C175A">
        <w:rPr>
          <w:b/>
          <w:color w:val="00B050"/>
          <w:sz w:val="16"/>
          <w:szCs w:val="16"/>
          <w:lang w:val="it-IT"/>
        </w:rPr>
        <w:t>0</w:t>
      </w:r>
      <w:r w:rsidR="008C175A" w:rsidRPr="004D1CBF">
        <w:rPr>
          <w:rFonts w:hint="eastAsia"/>
          <w:b/>
          <w:color w:val="00B050"/>
          <w:sz w:val="16"/>
          <w:szCs w:val="16"/>
          <w:lang w:val="it-IT"/>
        </w:rPr>
        <w:t>本≫</w:t>
      </w:r>
    </w:p>
    <w:p w14:paraId="32122DFF" w14:textId="587616A6" w:rsidR="00743E7D" w:rsidRPr="00743E7D" w:rsidRDefault="00743E7D" w:rsidP="00E31AE9">
      <w:pPr>
        <w:ind w:firstLineChars="100" w:firstLine="143"/>
        <w:jc w:val="left"/>
        <w:rPr>
          <w:bCs/>
          <w:sz w:val="16"/>
          <w:szCs w:val="16"/>
          <w:lang w:val="it-IT"/>
        </w:rPr>
      </w:pPr>
      <w:r w:rsidRPr="00743E7D">
        <w:rPr>
          <w:rFonts w:hint="eastAsia"/>
          <w:bCs/>
          <w:sz w:val="16"/>
          <w:szCs w:val="16"/>
          <w:lang w:val="it-IT"/>
        </w:rPr>
        <w:t>スペツィアからは少し離れたカ</w:t>
      </w:r>
      <w:r w:rsidR="004C6F41">
        <w:rPr>
          <w:rFonts w:hint="eastAsia"/>
          <w:bCs/>
          <w:sz w:val="16"/>
          <w:szCs w:val="16"/>
          <w:lang w:val="it-IT"/>
        </w:rPr>
        <w:t>ッ</w:t>
      </w:r>
      <w:r w:rsidRPr="00743E7D">
        <w:rPr>
          <w:rFonts w:hint="eastAsia"/>
          <w:bCs/>
          <w:sz w:val="16"/>
          <w:szCs w:val="16"/>
          <w:lang w:val="it-IT"/>
        </w:rPr>
        <w:t>ラーラ近郊の畑。サンジョヴェーゼを中心に、ヴェルメンティーノ</w:t>
      </w:r>
      <w:r w:rsidRPr="00743E7D">
        <w:rPr>
          <w:rFonts w:hint="eastAsia"/>
          <w:bCs/>
          <w:sz w:val="16"/>
          <w:szCs w:val="16"/>
          <w:lang w:val="it-IT"/>
        </w:rPr>
        <w:t xml:space="preserve"> </w:t>
      </w:r>
      <w:r w:rsidRPr="00743E7D">
        <w:rPr>
          <w:rFonts w:hint="eastAsia"/>
          <w:bCs/>
          <w:sz w:val="16"/>
          <w:szCs w:val="16"/>
          <w:lang w:val="it-IT"/>
        </w:rPr>
        <w:t>ネーロ、カナイオーロ、メルロー。トスカーナとリグーリアの境目、そして二つの文化圏が混ざり合うルニジャーナ地方。海が近く砂の多い独特の個性を持った土地から生まれるサンジョヴェーゼを表現したワイン。</w:t>
      </w:r>
      <w:r w:rsidR="00787946">
        <w:rPr>
          <w:rFonts w:hint="eastAsia"/>
          <w:bCs/>
          <w:sz w:val="16"/>
          <w:szCs w:val="16"/>
          <w:lang w:val="it-IT"/>
        </w:rPr>
        <w:t>2</w:t>
      </w:r>
      <w:r w:rsidR="00787946">
        <w:rPr>
          <w:bCs/>
          <w:sz w:val="16"/>
          <w:szCs w:val="16"/>
          <w:lang w:val="it-IT"/>
        </w:rPr>
        <w:t>015</w:t>
      </w:r>
      <w:r w:rsidR="00787946">
        <w:rPr>
          <w:rFonts w:hint="eastAsia"/>
          <w:bCs/>
          <w:sz w:val="16"/>
          <w:szCs w:val="16"/>
          <w:lang w:val="it-IT"/>
        </w:rPr>
        <w:t>がもうすぐ完売を迎える事もあり、今回合わせてリリースさせていただきます。新入荷といいましても、入港よりすでに</w:t>
      </w:r>
      <w:r w:rsidR="00787946">
        <w:rPr>
          <w:rFonts w:hint="eastAsia"/>
          <w:bCs/>
          <w:sz w:val="16"/>
          <w:szCs w:val="16"/>
          <w:lang w:val="it-IT"/>
        </w:rPr>
        <w:t>3</w:t>
      </w:r>
      <w:r w:rsidR="00787946">
        <w:rPr>
          <w:rFonts w:hint="eastAsia"/>
          <w:bCs/>
          <w:sz w:val="16"/>
          <w:szCs w:val="16"/>
          <w:lang w:val="it-IT"/>
        </w:rPr>
        <w:t>年、、、汗。猛暑の</w:t>
      </w:r>
      <w:r w:rsidR="00787946">
        <w:rPr>
          <w:rFonts w:hint="eastAsia"/>
          <w:bCs/>
          <w:sz w:val="16"/>
          <w:szCs w:val="16"/>
          <w:lang w:val="it-IT"/>
        </w:rPr>
        <w:t>2017</w:t>
      </w:r>
      <w:r w:rsidR="00787946">
        <w:rPr>
          <w:rFonts w:hint="eastAsia"/>
          <w:bCs/>
          <w:sz w:val="16"/>
          <w:szCs w:val="16"/>
          <w:lang w:val="it-IT"/>
        </w:rPr>
        <w:t>、しかし海岸沿い、強烈な砂質</w:t>
      </w:r>
      <w:r w:rsidR="00787946">
        <w:rPr>
          <w:rFonts w:hint="eastAsia"/>
          <w:sz w:val="16"/>
        </w:rPr>
        <w:t>のため水不足となり、樹の生存本能が優先されたため、過熟というよりも早熟な印象を持ったヴィンテージ。到着したての頃に感じた若々しさや</w:t>
      </w:r>
      <w:r w:rsidR="0010349B">
        <w:rPr>
          <w:rFonts w:hint="eastAsia"/>
          <w:sz w:val="16"/>
        </w:rPr>
        <w:t>青い</w:t>
      </w:r>
      <w:r w:rsidR="00787946">
        <w:rPr>
          <w:rFonts w:hint="eastAsia"/>
          <w:sz w:val="16"/>
        </w:rPr>
        <w:t>タンニンも、この</w:t>
      </w:r>
      <w:r w:rsidR="00787946">
        <w:rPr>
          <w:rFonts w:hint="eastAsia"/>
          <w:sz w:val="16"/>
        </w:rPr>
        <w:t>3</w:t>
      </w:r>
      <w:r w:rsidR="00787946">
        <w:rPr>
          <w:rFonts w:hint="eastAsia"/>
          <w:sz w:val="16"/>
        </w:rPr>
        <w:t>年で驚くほど熟成しておりました。抜栓直後から素晴らしい</w:t>
      </w:r>
      <w:r w:rsidR="00E31AE9">
        <w:rPr>
          <w:rFonts w:hint="eastAsia"/>
          <w:sz w:val="16"/>
        </w:rPr>
        <w:t>状態、、、長い間待っていた甲斐がありました。海の特徴を感じるサンジョヴェーゼ、ぜひ飲んでいただきたいワインです。</w:t>
      </w:r>
    </w:p>
    <w:p w14:paraId="108A5B6A" w14:textId="66482F4E" w:rsidR="008C175A" w:rsidRDefault="00770E6B" w:rsidP="008C175A">
      <w:pPr>
        <w:jc w:val="left"/>
        <w:rPr>
          <w:b/>
          <w:color w:val="00B050"/>
          <w:sz w:val="16"/>
          <w:szCs w:val="16"/>
          <w:lang w:val="it-IT"/>
        </w:rPr>
      </w:pPr>
      <w:r w:rsidRPr="00831FB7">
        <w:rPr>
          <w:rFonts w:ascii="Segoe UI Symbol" w:hAnsi="Segoe UI Symbol" w:cs="Segoe UI Symbol" w:hint="eastAsia"/>
          <w:b/>
          <w:color w:val="00B050"/>
        </w:rPr>
        <w:t>★</w:t>
      </w:r>
      <w:r w:rsidR="008C175A">
        <w:rPr>
          <w:rFonts w:hint="eastAsia"/>
          <w:b/>
          <w:lang w:val="it-IT"/>
        </w:rPr>
        <w:t xml:space="preserve">Cerico15 </w:t>
      </w:r>
      <w:r w:rsidR="008C175A" w:rsidRPr="00B8761C">
        <w:rPr>
          <w:rFonts w:hint="eastAsia"/>
          <w:b/>
          <w:sz w:val="16"/>
          <w:szCs w:val="16"/>
          <w:lang w:val="it-IT"/>
        </w:rPr>
        <w:t>セリコ</w:t>
      </w:r>
      <w:r w:rsidR="008C175A">
        <w:rPr>
          <w:rFonts w:hint="eastAsia"/>
          <w:b/>
          <w:sz w:val="16"/>
          <w:szCs w:val="16"/>
          <w:lang w:val="it-IT"/>
        </w:rPr>
        <w:t xml:space="preserve"> </w:t>
      </w:r>
      <w:r w:rsidR="008C175A" w:rsidRPr="004D1CBF">
        <w:rPr>
          <w:rFonts w:hint="eastAsia"/>
          <w:b/>
          <w:color w:val="00B050"/>
          <w:sz w:val="16"/>
          <w:szCs w:val="16"/>
          <w:lang w:val="it-IT"/>
        </w:rPr>
        <w:t>≪</w:t>
      </w:r>
      <w:r w:rsidR="008C175A">
        <w:rPr>
          <w:rFonts w:hint="eastAsia"/>
          <w:b/>
          <w:color w:val="00B050"/>
          <w:sz w:val="16"/>
          <w:szCs w:val="16"/>
          <w:lang w:val="it-IT"/>
        </w:rPr>
        <w:t>新ヴィンテージ</w:t>
      </w:r>
      <w:r w:rsidR="008C175A" w:rsidRPr="004D1CBF">
        <w:rPr>
          <w:rFonts w:hint="eastAsia"/>
          <w:b/>
          <w:color w:val="00B050"/>
          <w:sz w:val="16"/>
          <w:szCs w:val="16"/>
          <w:lang w:val="it-IT"/>
        </w:rPr>
        <w:t>・</w:t>
      </w:r>
      <w:r w:rsidR="008C175A">
        <w:rPr>
          <w:rFonts w:hint="eastAsia"/>
          <w:b/>
          <w:color w:val="00B050"/>
          <w:sz w:val="16"/>
          <w:szCs w:val="16"/>
          <w:lang w:val="it-IT"/>
        </w:rPr>
        <w:t>1</w:t>
      </w:r>
      <w:r>
        <w:rPr>
          <w:b/>
          <w:color w:val="00B050"/>
          <w:sz w:val="16"/>
          <w:szCs w:val="16"/>
          <w:lang w:val="it-IT"/>
        </w:rPr>
        <w:t>2</w:t>
      </w:r>
      <w:r w:rsidR="008C175A">
        <w:rPr>
          <w:b/>
          <w:color w:val="00B050"/>
          <w:sz w:val="16"/>
          <w:szCs w:val="16"/>
          <w:lang w:val="it-IT"/>
        </w:rPr>
        <w:t>0</w:t>
      </w:r>
      <w:r w:rsidR="008C175A" w:rsidRPr="004D1CBF">
        <w:rPr>
          <w:rFonts w:hint="eastAsia"/>
          <w:b/>
          <w:color w:val="00B050"/>
          <w:sz w:val="16"/>
          <w:szCs w:val="16"/>
          <w:lang w:val="it-IT"/>
        </w:rPr>
        <w:t>本≫</w:t>
      </w:r>
    </w:p>
    <w:p w14:paraId="3EC9D42E" w14:textId="7A4BAF61" w:rsidR="00E31AE9" w:rsidRDefault="00235653" w:rsidP="0010349B">
      <w:pPr>
        <w:ind w:firstLineChars="100" w:firstLine="143"/>
        <w:jc w:val="left"/>
        <w:rPr>
          <w:sz w:val="16"/>
          <w:szCs w:val="18"/>
          <w:lang w:val="it-IT"/>
        </w:rPr>
      </w:pPr>
      <w:r>
        <w:rPr>
          <w:noProof/>
          <w:sz w:val="16"/>
          <w:szCs w:val="18"/>
          <w:lang w:val="it-IT"/>
        </w:rPr>
        <w:drawing>
          <wp:anchor distT="0" distB="0" distL="114300" distR="114300" simplePos="0" relativeHeight="251705344" behindDoc="0" locked="0" layoutInCell="1" allowOverlap="1" wp14:anchorId="513A12EF" wp14:editId="48FE1421">
            <wp:simplePos x="0" y="0"/>
            <wp:positionH relativeFrom="column">
              <wp:posOffset>5853430</wp:posOffset>
            </wp:positionH>
            <wp:positionV relativeFrom="paragraph">
              <wp:posOffset>7620</wp:posOffset>
            </wp:positionV>
            <wp:extent cx="977900" cy="1422400"/>
            <wp:effectExtent l="0" t="0" r="0" b="6350"/>
            <wp:wrapSquare wrapText="bothSides"/>
            <wp:docPr id="9" name="図 9" descr="食品, フルー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食品, フルーツ が含まれている画像&#10;&#10;自動的に生成された説明"/>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77900" cy="1422400"/>
                    </a:xfrm>
                    <a:prstGeom prst="rect">
                      <a:avLst/>
                    </a:prstGeom>
                  </pic:spPr>
                </pic:pic>
              </a:graphicData>
            </a:graphic>
            <wp14:sizeRelH relativeFrom="margin">
              <wp14:pctWidth>0</wp14:pctWidth>
            </wp14:sizeRelH>
            <wp14:sizeRelV relativeFrom="margin">
              <wp14:pctHeight>0</wp14:pctHeight>
            </wp14:sizeRelV>
          </wp:anchor>
        </w:drawing>
      </w:r>
      <w:r w:rsidR="00787946">
        <w:rPr>
          <w:rFonts w:hint="eastAsia"/>
          <w:sz w:val="16"/>
          <w:szCs w:val="18"/>
          <w:lang w:val="it-IT"/>
        </w:rPr>
        <w:t>黒ブドウの中で、彼が</w:t>
      </w:r>
      <w:r w:rsidR="00743E7D" w:rsidRPr="005966DF">
        <w:rPr>
          <w:rFonts w:hint="eastAsia"/>
          <w:sz w:val="16"/>
          <w:szCs w:val="18"/>
          <w:lang w:val="it-IT"/>
        </w:rPr>
        <w:t>最も可能性を感じているグラナッチャ</w:t>
      </w:r>
      <w:r w:rsidR="00743E7D">
        <w:rPr>
          <w:rFonts w:hint="eastAsia"/>
          <w:sz w:val="16"/>
          <w:szCs w:val="18"/>
          <w:lang w:val="it-IT"/>
        </w:rPr>
        <w:t>（グルナッシュ）</w:t>
      </w:r>
      <w:r w:rsidR="00743E7D" w:rsidRPr="005966DF">
        <w:rPr>
          <w:rFonts w:hint="eastAsia"/>
          <w:sz w:val="16"/>
          <w:szCs w:val="18"/>
          <w:lang w:val="it-IT"/>
        </w:rPr>
        <w:t>とシラーより造られるワイン</w:t>
      </w:r>
      <w:r w:rsidR="00743E7D" w:rsidRPr="005966DF">
        <w:rPr>
          <w:rFonts w:hint="cs"/>
          <w:sz w:val="16"/>
          <w:szCs w:val="18"/>
          <w:lang w:val="it-IT"/>
        </w:rPr>
        <w:t>Ç</w:t>
      </w:r>
      <w:r w:rsidR="00743E7D" w:rsidRPr="005966DF">
        <w:rPr>
          <w:sz w:val="16"/>
          <w:szCs w:val="18"/>
          <w:lang w:val="it-IT"/>
        </w:rPr>
        <w:t>erico</w:t>
      </w:r>
      <w:r w:rsidR="00743E7D" w:rsidRPr="005966DF">
        <w:rPr>
          <w:rFonts w:hint="eastAsia"/>
          <w:sz w:val="16"/>
          <w:szCs w:val="18"/>
          <w:lang w:val="it-IT"/>
        </w:rPr>
        <w:t>セリコ。海に切り立った標高</w:t>
      </w:r>
      <w:r w:rsidR="00743E7D" w:rsidRPr="005966DF">
        <w:rPr>
          <w:sz w:val="16"/>
          <w:szCs w:val="18"/>
          <w:lang w:val="it-IT"/>
        </w:rPr>
        <w:t>500m</w:t>
      </w:r>
      <w:r w:rsidR="00743E7D" w:rsidRPr="005966DF">
        <w:rPr>
          <w:rFonts w:hint="eastAsia"/>
          <w:sz w:val="16"/>
          <w:szCs w:val="18"/>
          <w:lang w:val="it-IT"/>
        </w:rPr>
        <w:t>の土地に</w:t>
      </w:r>
      <w:r w:rsidR="00743E7D" w:rsidRPr="005966DF">
        <w:rPr>
          <w:sz w:val="16"/>
          <w:szCs w:val="18"/>
          <w:lang w:val="it-IT"/>
        </w:rPr>
        <w:t>2001</w:t>
      </w:r>
      <w:r w:rsidR="00743E7D" w:rsidRPr="005966DF">
        <w:rPr>
          <w:rFonts w:hint="eastAsia"/>
          <w:sz w:val="16"/>
          <w:szCs w:val="18"/>
          <w:lang w:val="it-IT"/>
        </w:rPr>
        <w:t>年に植樹。グラナッチャにとって必要不可欠な</w:t>
      </w:r>
      <w:r w:rsidR="00743E7D">
        <w:rPr>
          <w:rFonts w:hint="eastAsia"/>
          <w:sz w:val="16"/>
          <w:szCs w:val="18"/>
          <w:lang w:val="it-IT"/>
        </w:rPr>
        <w:t>、</w:t>
      </w:r>
      <w:r w:rsidR="00743E7D" w:rsidRPr="005966DF">
        <w:rPr>
          <w:rFonts w:hint="eastAsia"/>
          <w:sz w:val="16"/>
          <w:szCs w:val="18"/>
          <w:lang w:val="it-IT"/>
        </w:rPr>
        <w:t>海からの</w:t>
      </w:r>
      <w:r w:rsidR="00743E7D">
        <w:rPr>
          <w:rFonts w:hint="eastAsia"/>
          <w:sz w:val="16"/>
          <w:szCs w:val="18"/>
          <w:lang w:val="it-IT"/>
        </w:rPr>
        <w:t>潮</w:t>
      </w:r>
      <w:r w:rsidR="00743E7D" w:rsidRPr="005966DF">
        <w:rPr>
          <w:rFonts w:hint="eastAsia"/>
          <w:sz w:val="16"/>
          <w:szCs w:val="18"/>
          <w:lang w:val="it-IT"/>
        </w:rPr>
        <w:t>風と昼夜の気温差</w:t>
      </w:r>
      <w:r w:rsidR="00743E7D">
        <w:rPr>
          <w:rFonts w:hint="eastAsia"/>
          <w:sz w:val="16"/>
          <w:szCs w:val="18"/>
          <w:lang w:val="it-IT"/>
        </w:rPr>
        <w:t>、その両方を持った</w:t>
      </w:r>
      <w:r w:rsidR="00743E7D" w:rsidRPr="005966DF">
        <w:rPr>
          <w:rFonts w:hint="eastAsia"/>
          <w:sz w:val="16"/>
          <w:szCs w:val="18"/>
          <w:lang w:val="it-IT"/>
        </w:rPr>
        <w:t>特異な</w:t>
      </w:r>
      <w:r w:rsidR="00743E7D">
        <w:rPr>
          <w:rFonts w:hint="eastAsia"/>
          <w:sz w:val="16"/>
          <w:szCs w:val="18"/>
          <w:lang w:val="it-IT"/>
        </w:rPr>
        <w:t>自然環境を持った畑</w:t>
      </w:r>
      <w:r w:rsidR="00743E7D" w:rsidRPr="005966DF">
        <w:rPr>
          <w:rFonts w:hint="eastAsia"/>
          <w:sz w:val="16"/>
          <w:szCs w:val="18"/>
          <w:lang w:val="it-IT"/>
        </w:rPr>
        <w:t>。長い時間をかけて熟成した果実のみを収穫。そして果皮と共に</w:t>
      </w:r>
      <w:r w:rsidR="00743E7D" w:rsidRPr="005966DF">
        <w:rPr>
          <w:sz w:val="16"/>
          <w:szCs w:val="18"/>
          <w:lang w:val="it-IT"/>
        </w:rPr>
        <w:t>60</w:t>
      </w:r>
      <w:r w:rsidR="00743E7D" w:rsidRPr="005966DF">
        <w:rPr>
          <w:rFonts w:hint="eastAsia"/>
          <w:sz w:val="16"/>
          <w:szCs w:val="18"/>
          <w:lang w:val="it-IT"/>
        </w:rPr>
        <w:t>日</w:t>
      </w:r>
      <w:r w:rsidR="00E31AE9">
        <w:rPr>
          <w:rFonts w:hint="eastAsia"/>
          <w:sz w:val="16"/>
          <w:szCs w:val="18"/>
          <w:lang w:val="it-IT"/>
        </w:rPr>
        <w:t>を超える</w:t>
      </w:r>
      <w:r w:rsidR="00743E7D" w:rsidRPr="005966DF">
        <w:rPr>
          <w:rFonts w:hint="eastAsia"/>
          <w:sz w:val="16"/>
          <w:szCs w:val="18"/>
          <w:lang w:val="it-IT"/>
        </w:rPr>
        <w:t>醗酵</w:t>
      </w:r>
      <w:r w:rsidR="00E31AE9">
        <w:rPr>
          <w:rFonts w:hint="eastAsia"/>
          <w:sz w:val="16"/>
          <w:szCs w:val="18"/>
          <w:lang w:val="it-IT"/>
        </w:rPr>
        <w:t>。</w:t>
      </w:r>
      <w:r w:rsidR="00743E7D" w:rsidRPr="005966DF">
        <w:rPr>
          <w:rFonts w:hint="eastAsia"/>
          <w:sz w:val="16"/>
          <w:szCs w:val="18"/>
          <w:lang w:val="it-IT"/>
        </w:rPr>
        <w:t>そして木樽にて約</w:t>
      </w:r>
      <w:r w:rsidR="00743E7D" w:rsidRPr="005966DF">
        <w:rPr>
          <w:sz w:val="16"/>
          <w:szCs w:val="18"/>
          <w:lang w:val="it-IT"/>
        </w:rPr>
        <w:t>36</w:t>
      </w:r>
      <w:r w:rsidR="00743E7D" w:rsidRPr="005966DF">
        <w:rPr>
          <w:rFonts w:hint="eastAsia"/>
          <w:sz w:val="16"/>
          <w:szCs w:val="18"/>
          <w:lang w:val="it-IT"/>
        </w:rPr>
        <w:t>か月の熟成。</w:t>
      </w:r>
    </w:p>
    <w:p w14:paraId="58D8A005" w14:textId="3D901DA0" w:rsidR="00C90912" w:rsidRDefault="00743E7D" w:rsidP="00235653">
      <w:pPr>
        <w:ind w:firstLineChars="100" w:firstLine="143"/>
        <w:jc w:val="left"/>
        <w:rPr>
          <w:sz w:val="16"/>
        </w:rPr>
      </w:pPr>
      <w:r w:rsidRPr="005966DF">
        <w:rPr>
          <w:rFonts w:hint="eastAsia"/>
          <w:sz w:val="16"/>
          <w:szCs w:val="18"/>
          <w:lang w:val="it-IT"/>
        </w:rPr>
        <w:t>一つのワインを造るために、これほどこだわった栽培哲学、醸造からリリースまでに費やす時間、すべてにおいてケタ外れ</w:t>
      </w:r>
      <w:r>
        <w:rPr>
          <w:rFonts w:hint="eastAsia"/>
          <w:sz w:val="16"/>
          <w:szCs w:val="18"/>
          <w:lang w:val="it-IT"/>
        </w:rPr>
        <w:t>、、、</w:t>
      </w:r>
      <w:r w:rsidRPr="005966DF">
        <w:rPr>
          <w:rFonts w:hint="eastAsia"/>
          <w:sz w:val="16"/>
          <w:szCs w:val="18"/>
          <w:lang w:val="it-IT"/>
        </w:rPr>
        <w:t>。</w:t>
      </w:r>
      <w:r w:rsidR="00E31AE9">
        <w:rPr>
          <w:rFonts w:hint="eastAsia"/>
          <w:sz w:val="16"/>
          <w:szCs w:val="18"/>
          <w:lang w:val="it-IT"/>
        </w:rPr>
        <w:t>2014</w:t>
      </w:r>
      <w:r w:rsidR="00E31AE9">
        <w:rPr>
          <w:rFonts w:hint="eastAsia"/>
          <w:sz w:val="16"/>
          <w:szCs w:val="18"/>
          <w:lang w:val="it-IT"/>
        </w:rPr>
        <w:t>年はブドウ自体に納得でき</w:t>
      </w:r>
      <w:r w:rsidR="0010349B">
        <w:rPr>
          <w:rFonts w:hint="eastAsia"/>
          <w:sz w:val="16"/>
          <w:szCs w:val="18"/>
          <w:lang w:val="it-IT"/>
        </w:rPr>
        <w:t>ず</w:t>
      </w:r>
      <w:r w:rsidR="00E31AE9">
        <w:rPr>
          <w:rFonts w:hint="eastAsia"/>
          <w:sz w:val="16"/>
          <w:szCs w:val="18"/>
          <w:lang w:val="it-IT"/>
        </w:rPr>
        <w:t>醸造していませんので、今回</w:t>
      </w:r>
      <w:r w:rsidR="00E31AE9">
        <w:rPr>
          <w:rFonts w:hint="eastAsia"/>
          <w:sz w:val="16"/>
          <w:szCs w:val="18"/>
          <w:lang w:val="it-IT"/>
        </w:rPr>
        <w:t>2015</w:t>
      </w:r>
      <w:r w:rsidR="00E31AE9">
        <w:rPr>
          <w:rFonts w:hint="eastAsia"/>
          <w:sz w:val="16"/>
          <w:szCs w:val="18"/>
          <w:lang w:val="it-IT"/>
        </w:rPr>
        <w:t>年をリリースさせていただきます。こちらも、入港より</w:t>
      </w:r>
      <w:r w:rsidR="00FD4050">
        <w:rPr>
          <w:rFonts w:hint="eastAsia"/>
          <w:sz w:val="16"/>
          <w:szCs w:val="18"/>
          <w:lang w:val="it-IT"/>
        </w:rPr>
        <w:t>3</w:t>
      </w:r>
      <w:r w:rsidR="00FD4050">
        <w:rPr>
          <w:rFonts w:hint="eastAsia"/>
          <w:sz w:val="16"/>
          <w:szCs w:val="18"/>
          <w:lang w:val="it-IT"/>
        </w:rPr>
        <w:t>年近い年月が経過しておりました、、。</w:t>
      </w:r>
      <w:r w:rsidR="00FD4050">
        <w:rPr>
          <w:rFonts w:hint="eastAsia"/>
          <w:sz w:val="16"/>
        </w:rPr>
        <w:t>2</w:t>
      </w:r>
      <w:r w:rsidR="00FD4050">
        <w:rPr>
          <w:sz w:val="16"/>
        </w:rPr>
        <w:t>015</w:t>
      </w:r>
      <w:r w:rsidR="00FD4050">
        <w:rPr>
          <w:rFonts w:hint="eastAsia"/>
          <w:sz w:val="16"/>
        </w:rPr>
        <w:t>は</w:t>
      </w:r>
      <w:r w:rsidR="00787946" w:rsidRPr="00C90912">
        <w:rPr>
          <w:rFonts w:hint="eastAsia"/>
          <w:sz w:val="16"/>
        </w:rPr>
        <w:t>日照に恵まれたヴィンテージ</w:t>
      </w:r>
      <w:r w:rsidR="00FD4050">
        <w:rPr>
          <w:rFonts w:hint="eastAsia"/>
          <w:sz w:val="16"/>
        </w:rPr>
        <w:t>という事もあり、この前の</w:t>
      </w:r>
      <w:r w:rsidR="00FD4050">
        <w:rPr>
          <w:rFonts w:hint="eastAsia"/>
          <w:sz w:val="16"/>
        </w:rPr>
        <w:t>2013</w:t>
      </w:r>
      <w:r w:rsidR="00FD4050">
        <w:rPr>
          <w:rFonts w:hint="eastAsia"/>
          <w:sz w:val="16"/>
        </w:rPr>
        <w:t>よりも</w:t>
      </w:r>
      <w:r w:rsidR="00787946" w:rsidRPr="00C90912">
        <w:rPr>
          <w:rFonts w:hint="eastAsia"/>
          <w:sz w:val="16"/>
        </w:rPr>
        <w:t>果実</w:t>
      </w:r>
      <w:r w:rsidR="00FD4050">
        <w:rPr>
          <w:rFonts w:hint="eastAsia"/>
          <w:sz w:val="16"/>
        </w:rPr>
        <w:t>が強く、</w:t>
      </w:r>
      <w:r w:rsidR="00787946" w:rsidRPr="00C90912">
        <w:rPr>
          <w:rFonts w:hint="eastAsia"/>
          <w:sz w:val="16"/>
        </w:rPr>
        <w:t>土地由来の強いミネラルと気温差による酸。</w:t>
      </w:r>
      <w:r w:rsidR="00FD4050">
        <w:rPr>
          <w:rFonts w:hint="eastAsia"/>
          <w:sz w:val="16"/>
        </w:rPr>
        <w:t>3</w:t>
      </w:r>
      <w:r w:rsidR="00FD4050">
        <w:rPr>
          <w:rFonts w:hint="eastAsia"/>
          <w:sz w:val="16"/>
        </w:rPr>
        <w:t>つのバランスがとてもよく取れている印象です。、、そして、この</w:t>
      </w:r>
      <w:r w:rsidR="00FD4050">
        <w:rPr>
          <w:rFonts w:hint="eastAsia"/>
          <w:sz w:val="16"/>
        </w:rPr>
        <w:t>3</w:t>
      </w:r>
      <w:r w:rsidR="00FD4050">
        <w:rPr>
          <w:rFonts w:hint="eastAsia"/>
          <w:sz w:val="16"/>
        </w:rPr>
        <w:t>年間で、本当に素晴らしく熟成しました（汗）。</w:t>
      </w:r>
      <w:r w:rsidR="00787946" w:rsidRPr="00C90912">
        <w:rPr>
          <w:rFonts w:hint="eastAsia"/>
          <w:sz w:val="16"/>
        </w:rPr>
        <w:t>リリースまでに時間がかかった結果、今非常に素晴らしい状態です。</w:t>
      </w:r>
    </w:p>
    <w:p w14:paraId="5DC27DEC" w14:textId="77777777" w:rsidR="00235653" w:rsidRDefault="00235653" w:rsidP="008C175A">
      <w:pPr>
        <w:jc w:val="left"/>
        <w:rPr>
          <w:b/>
          <w:lang w:val="it-IT"/>
        </w:rPr>
      </w:pPr>
    </w:p>
    <w:p w14:paraId="0FC152E8" w14:textId="410A7777" w:rsidR="00066373" w:rsidRPr="00767429" w:rsidRDefault="00066373" w:rsidP="007A7F06">
      <w:pPr>
        <w:spacing w:line="240" w:lineRule="atLeast"/>
        <w:jc w:val="left"/>
        <w:rPr>
          <w:rFonts w:cs="ＭＳ ゴシック"/>
          <w:sz w:val="16"/>
          <w:szCs w:val="16"/>
          <w:u w:val="single"/>
          <w:lang w:val="it-IT"/>
        </w:rPr>
      </w:pPr>
      <w:r>
        <w:rPr>
          <w:rFonts w:cs="ＭＳ ゴシック" w:hint="eastAsia"/>
          <w:b/>
          <w:sz w:val="32"/>
          <w:szCs w:val="21"/>
          <w:u w:val="single"/>
          <w:lang w:val="it-IT"/>
        </w:rPr>
        <w:t>Rio Rocca</w:t>
      </w:r>
      <w:r>
        <w:rPr>
          <w:rFonts w:cs="ＭＳ ゴシック"/>
          <w:b/>
          <w:sz w:val="32"/>
          <w:szCs w:val="21"/>
          <w:u w:val="single"/>
          <w:lang w:val="it-IT"/>
        </w:rPr>
        <w:t xml:space="preserve"> </w:t>
      </w:r>
      <w:r>
        <w:rPr>
          <w:rFonts w:cs="ＭＳ ゴシック" w:hint="eastAsia"/>
          <w:sz w:val="18"/>
          <w:szCs w:val="18"/>
          <w:u w:val="single"/>
        </w:rPr>
        <w:t>リオ</w:t>
      </w:r>
      <w:r>
        <w:rPr>
          <w:rFonts w:cs="ＭＳ ゴシック" w:hint="eastAsia"/>
          <w:sz w:val="18"/>
          <w:szCs w:val="18"/>
          <w:u w:val="single"/>
        </w:rPr>
        <w:t xml:space="preserve"> </w:t>
      </w:r>
      <w:r>
        <w:rPr>
          <w:rFonts w:cs="ＭＳ ゴシック" w:hint="eastAsia"/>
          <w:sz w:val="18"/>
          <w:szCs w:val="18"/>
          <w:u w:val="single"/>
        </w:rPr>
        <w:t>ロッカ</w:t>
      </w:r>
      <w:r>
        <w:rPr>
          <w:rFonts w:cs="ＭＳ ゴシック" w:hint="eastAsia"/>
          <w:sz w:val="18"/>
          <w:szCs w:val="18"/>
          <w:u w:val="single"/>
        </w:rPr>
        <w:t xml:space="preserve"> </w:t>
      </w:r>
      <w:r>
        <w:rPr>
          <w:rFonts w:cs="ＭＳ ゴシック" w:hint="eastAsia"/>
          <w:sz w:val="16"/>
          <w:szCs w:val="16"/>
          <w:u w:val="single"/>
          <w:lang w:val="it-IT"/>
        </w:rPr>
        <w:t xml:space="preserve">   </w:t>
      </w:r>
      <w:r>
        <w:rPr>
          <w:rFonts w:cs="ＭＳ ゴシック" w:hint="eastAsia"/>
          <w:sz w:val="16"/>
          <w:szCs w:val="16"/>
          <w:u w:val="single"/>
          <w:lang w:val="it-IT"/>
        </w:rPr>
        <w:t>【新規取り扱い生産者】</w:t>
      </w:r>
      <w:r>
        <w:rPr>
          <w:rFonts w:cs="ＭＳ ゴシック" w:hint="eastAsia"/>
          <w:sz w:val="16"/>
          <w:szCs w:val="16"/>
          <w:u w:val="single"/>
          <w:lang w:val="it-IT"/>
        </w:rPr>
        <w:t xml:space="preserve">                                                       </w:t>
      </w:r>
      <w:r>
        <w:rPr>
          <w:rFonts w:cs="ＭＳ ゴシック" w:hint="eastAsia"/>
          <w:sz w:val="16"/>
          <w:szCs w:val="16"/>
          <w:u w:val="single"/>
          <w:lang w:val="it-IT"/>
        </w:rPr>
        <w:t>エミリア＝ロマーニャーモデナーサッスオーロ</w:t>
      </w:r>
    </w:p>
    <w:tbl>
      <w:tblPr>
        <w:tblStyle w:val="1"/>
        <w:tblW w:w="5000" w:type="pct"/>
        <w:tblLayout w:type="fixed"/>
        <w:tblLook w:val="04A0" w:firstRow="1" w:lastRow="0" w:firstColumn="1" w:lastColumn="0" w:noHBand="0" w:noVBand="1"/>
      </w:tblPr>
      <w:tblGrid>
        <w:gridCol w:w="2976"/>
        <w:gridCol w:w="852"/>
        <w:gridCol w:w="567"/>
        <w:gridCol w:w="851"/>
        <w:gridCol w:w="991"/>
        <w:gridCol w:w="4535"/>
      </w:tblGrid>
      <w:tr w:rsidR="00066373" w:rsidRPr="004A52C4" w14:paraId="132345CC" w14:textId="77777777" w:rsidTr="008A5423">
        <w:trPr>
          <w:trHeight w:val="156"/>
        </w:trPr>
        <w:tc>
          <w:tcPr>
            <w:tcW w:w="1381" w:type="pct"/>
          </w:tcPr>
          <w:p w14:paraId="5B138AD5" w14:textId="77777777" w:rsidR="00066373" w:rsidRPr="004A52C4" w:rsidRDefault="00066373" w:rsidP="007E5BC0">
            <w:pPr>
              <w:jc w:val="center"/>
              <w:rPr>
                <w:sz w:val="14"/>
                <w:szCs w:val="18"/>
                <w:lang w:val="it-IT"/>
              </w:rPr>
            </w:pPr>
            <w:r w:rsidRPr="004A52C4">
              <w:rPr>
                <w:rFonts w:hint="eastAsia"/>
                <w:sz w:val="14"/>
                <w:szCs w:val="18"/>
                <w:lang w:val="it-IT"/>
              </w:rPr>
              <w:t>ワイン名</w:t>
            </w:r>
          </w:p>
        </w:tc>
        <w:tc>
          <w:tcPr>
            <w:tcW w:w="395" w:type="pct"/>
          </w:tcPr>
          <w:p w14:paraId="17C2027F" w14:textId="77777777" w:rsidR="00066373" w:rsidRPr="00EF25D2" w:rsidRDefault="00066373" w:rsidP="007E5BC0">
            <w:pPr>
              <w:jc w:val="center"/>
              <w:rPr>
                <w:sz w:val="12"/>
                <w:szCs w:val="18"/>
                <w:lang w:val="it-IT"/>
              </w:rPr>
            </w:pPr>
            <w:r w:rsidRPr="00EF25D2">
              <w:rPr>
                <w:rFonts w:hint="eastAsia"/>
                <w:sz w:val="12"/>
                <w:szCs w:val="18"/>
                <w:lang w:val="it-IT"/>
              </w:rPr>
              <w:t>ヴィンテージ</w:t>
            </w:r>
          </w:p>
        </w:tc>
        <w:tc>
          <w:tcPr>
            <w:tcW w:w="263" w:type="pct"/>
          </w:tcPr>
          <w:p w14:paraId="08E671F2" w14:textId="77777777" w:rsidR="00066373" w:rsidRPr="004A52C4" w:rsidRDefault="00066373" w:rsidP="007E5BC0">
            <w:pPr>
              <w:jc w:val="center"/>
              <w:rPr>
                <w:sz w:val="14"/>
                <w:szCs w:val="18"/>
                <w:lang w:val="it-IT"/>
              </w:rPr>
            </w:pPr>
            <w:r w:rsidRPr="004A52C4">
              <w:rPr>
                <w:rFonts w:hint="eastAsia"/>
                <w:sz w:val="14"/>
                <w:szCs w:val="18"/>
                <w:lang w:val="it-IT"/>
              </w:rPr>
              <w:t>種類</w:t>
            </w:r>
          </w:p>
        </w:tc>
        <w:tc>
          <w:tcPr>
            <w:tcW w:w="395" w:type="pct"/>
          </w:tcPr>
          <w:p w14:paraId="0BAE000C" w14:textId="77777777" w:rsidR="00066373" w:rsidRPr="004A52C4" w:rsidRDefault="00066373" w:rsidP="007E5BC0">
            <w:pPr>
              <w:jc w:val="center"/>
              <w:rPr>
                <w:sz w:val="14"/>
                <w:szCs w:val="18"/>
                <w:lang w:val="it-IT"/>
              </w:rPr>
            </w:pPr>
            <w:r w:rsidRPr="004A52C4">
              <w:rPr>
                <w:rFonts w:hint="eastAsia"/>
                <w:sz w:val="14"/>
                <w:szCs w:val="18"/>
                <w:lang w:val="it-IT"/>
              </w:rPr>
              <w:t>容量</w:t>
            </w:r>
          </w:p>
        </w:tc>
        <w:tc>
          <w:tcPr>
            <w:tcW w:w="460" w:type="pct"/>
          </w:tcPr>
          <w:p w14:paraId="2D448981" w14:textId="77777777" w:rsidR="00066373" w:rsidRDefault="00066373" w:rsidP="007E5BC0">
            <w:pPr>
              <w:jc w:val="center"/>
              <w:rPr>
                <w:sz w:val="14"/>
                <w:szCs w:val="18"/>
                <w:lang w:val="it-IT"/>
              </w:rPr>
            </w:pPr>
            <w:r>
              <w:rPr>
                <w:rFonts w:hint="eastAsia"/>
                <w:sz w:val="14"/>
                <w:szCs w:val="18"/>
                <w:lang w:val="it-IT"/>
              </w:rPr>
              <w:t>上代（税別）</w:t>
            </w:r>
          </w:p>
        </w:tc>
        <w:tc>
          <w:tcPr>
            <w:tcW w:w="2105" w:type="pct"/>
          </w:tcPr>
          <w:p w14:paraId="395BD5BB" w14:textId="77777777" w:rsidR="00066373" w:rsidRPr="004A52C4" w:rsidRDefault="00066373" w:rsidP="007E5BC0">
            <w:pPr>
              <w:jc w:val="center"/>
              <w:rPr>
                <w:sz w:val="14"/>
                <w:szCs w:val="18"/>
                <w:lang w:val="it-IT"/>
              </w:rPr>
            </w:pPr>
            <w:r>
              <w:rPr>
                <w:rFonts w:hint="eastAsia"/>
                <w:sz w:val="14"/>
                <w:szCs w:val="18"/>
                <w:lang w:val="it-IT"/>
              </w:rPr>
              <w:t>メモ</w:t>
            </w:r>
          </w:p>
        </w:tc>
      </w:tr>
      <w:tr w:rsidR="00066373" w:rsidRPr="000C5BBB" w14:paraId="340E3726" w14:textId="77777777" w:rsidTr="008A5423">
        <w:tc>
          <w:tcPr>
            <w:tcW w:w="1381" w:type="pct"/>
          </w:tcPr>
          <w:p w14:paraId="4B3954F0" w14:textId="3D8BDD24" w:rsidR="00066373" w:rsidRPr="002C78DC" w:rsidRDefault="003E4A2E" w:rsidP="007E5BC0">
            <w:pPr>
              <w:jc w:val="left"/>
              <w:rPr>
                <w:b/>
                <w:sz w:val="18"/>
                <w:lang w:val="it-IT"/>
              </w:rPr>
            </w:pPr>
            <w:r>
              <w:rPr>
                <w:b/>
                <w:lang w:val="it-IT"/>
              </w:rPr>
              <w:t xml:space="preserve">New </w:t>
            </w:r>
            <w:r w:rsidR="00066373">
              <w:rPr>
                <w:b/>
                <w:lang w:val="it-IT"/>
              </w:rPr>
              <w:t>P</w:t>
            </w:r>
            <w:r>
              <w:rPr>
                <w:b/>
                <w:lang w:val="it-IT"/>
              </w:rPr>
              <w:t>layer in Town</w:t>
            </w:r>
          </w:p>
          <w:p w14:paraId="717C4D02" w14:textId="72880111" w:rsidR="00066373" w:rsidRDefault="003E4A2E" w:rsidP="007E5BC0">
            <w:pPr>
              <w:rPr>
                <w:sz w:val="16"/>
              </w:rPr>
            </w:pPr>
            <w:r>
              <w:rPr>
                <w:rFonts w:hint="eastAsia"/>
                <w:sz w:val="16"/>
              </w:rPr>
              <w:t>ニュープレイヤー</w:t>
            </w:r>
            <w:r>
              <w:rPr>
                <w:rFonts w:hint="eastAsia"/>
                <w:sz w:val="16"/>
              </w:rPr>
              <w:t xml:space="preserve"> </w:t>
            </w:r>
            <w:r>
              <w:rPr>
                <w:rFonts w:hint="eastAsia"/>
                <w:sz w:val="16"/>
              </w:rPr>
              <w:t>イン</w:t>
            </w:r>
            <w:r>
              <w:rPr>
                <w:rFonts w:hint="eastAsia"/>
                <w:sz w:val="16"/>
              </w:rPr>
              <w:t xml:space="preserve"> </w:t>
            </w:r>
            <w:r>
              <w:rPr>
                <w:rFonts w:hint="eastAsia"/>
                <w:sz w:val="16"/>
              </w:rPr>
              <w:t>タウン</w:t>
            </w:r>
          </w:p>
          <w:p w14:paraId="48A32D0D" w14:textId="77777777" w:rsidR="00066373" w:rsidRDefault="00066373" w:rsidP="007E5BC0">
            <w:pPr>
              <w:jc w:val="left"/>
              <w:rPr>
                <w:b/>
                <w:lang w:val="it-IT"/>
              </w:rPr>
            </w:pPr>
            <w:r w:rsidRPr="000E1C37">
              <w:rPr>
                <w:rFonts w:hint="eastAsia"/>
                <w:b/>
                <w:color w:val="00B050"/>
                <w:sz w:val="16"/>
              </w:rPr>
              <w:t>≪新</w:t>
            </w:r>
            <w:r>
              <w:rPr>
                <w:rFonts w:hint="eastAsia"/>
                <w:b/>
                <w:color w:val="00B050"/>
                <w:sz w:val="16"/>
              </w:rPr>
              <w:t>アイテム</w:t>
            </w:r>
            <w:r w:rsidRPr="000E1C37">
              <w:rPr>
                <w:rFonts w:hint="eastAsia"/>
                <w:b/>
                <w:color w:val="00B050"/>
                <w:sz w:val="16"/>
              </w:rPr>
              <w:t>≫</w:t>
            </w:r>
          </w:p>
        </w:tc>
        <w:tc>
          <w:tcPr>
            <w:tcW w:w="395" w:type="pct"/>
            <w:vAlign w:val="center"/>
          </w:tcPr>
          <w:p w14:paraId="37043825" w14:textId="221AAB58" w:rsidR="00066373" w:rsidRPr="00A22C0A" w:rsidRDefault="003E4A2E" w:rsidP="007E5BC0">
            <w:pPr>
              <w:jc w:val="center"/>
              <w:rPr>
                <w:b/>
                <w:sz w:val="18"/>
                <w:lang w:val="it-IT"/>
              </w:rPr>
            </w:pPr>
            <w:r>
              <w:rPr>
                <w:rFonts w:hint="eastAsia"/>
                <w:b/>
                <w:sz w:val="18"/>
                <w:lang w:val="it-IT"/>
              </w:rPr>
              <w:t>(21)</w:t>
            </w:r>
          </w:p>
        </w:tc>
        <w:tc>
          <w:tcPr>
            <w:tcW w:w="263" w:type="pct"/>
            <w:vAlign w:val="center"/>
          </w:tcPr>
          <w:p w14:paraId="5EF664C9" w14:textId="77777777" w:rsidR="003E4A2E" w:rsidRDefault="00066373" w:rsidP="007E5BC0">
            <w:pPr>
              <w:jc w:val="center"/>
              <w:rPr>
                <w:sz w:val="16"/>
              </w:rPr>
            </w:pPr>
            <w:r>
              <w:rPr>
                <w:rFonts w:hint="eastAsia"/>
                <w:sz w:val="16"/>
              </w:rPr>
              <w:t>白</w:t>
            </w:r>
          </w:p>
          <w:p w14:paraId="37EAB6EA" w14:textId="21AF5902" w:rsidR="00066373" w:rsidRPr="00216822" w:rsidRDefault="003E4A2E" w:rsidP="007E5BC0">
            <w:pPr>
              <w:jc w:val="center"/>
              <w:rPr>
                <w:sz w:val="18"/>
                <w:szCs w:val="21"/>
              </w:rPr>
            </w:pPr>
            <w:r>
              <w:rPr>
                <w:rFonts w:hint="eastAsia"/>
                <w:sz w:val="16"/>
              </w:rPr>
              <w:t>微泡</w:t>
            </w:r>
          </w:p>
        </w:tc>
        <w:tc>
          <w:tcPr>
            <w:tcW w:w="395" w:type="pct"/>
            <w:vAlign w:val="center"/>
          </w:tcPr>
          <w:p w14:paraId="4277EFD2" w14:textId="77777777" w:rsidR="00066373" w:rsidRPr="00F40662" w:rsidRDefault="00066373" w:rsidP="007E5BC0">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0E3829B4" w14:textId="5BE46D5B" w:rsidR="00066373" w:rsidRPr="00B33250" w:rsidRDefault="00066373" w:rsidP="007E5BC0">
            <w:pPr>
              <w:jc w:val="center"/>
              <w:rPr>
                <w:b/>
                <w:sz w:val="18"/>
              </w:rPr>
            </w:pPr>
            <w:r w:rsidRPr="00F32A53">
              <w:rPr>
                <w:rFonts w:hint="eastAsia"/>
                <w:b/>
                <w:sz w:val="18"/>
              </w:rPr>
              <w:t>￥</w:t>
            </w:r>
            <w:r w:rsidR="003E4A2E">
              <w:rPr>
                <w:rFonts w:hint="eastAsia"/>
                <w:b/>
                <w:sz w:val="18"/>
              </w:rPr>
              <w:t>2</w:t>
            </w:r>
            <w:r>
              <w:rPr>
                <w:rFonts w:hint="eastAsia"/>
                <w:b/>
                <w:sz w:val="18"/>
              </w:rPr>
              <w:t>,</w:t>
            </w:r>
            <w:r>
              <w:rPr>
                <w:b/>
                <w:sz w:val="18"/>
              </w:rPr>
              <w:t>2</w:t>
            </w:r>
            <w:r>
              <w:rPr>
                <w:rFonts w:hint="eastAsia"/>
                <w:b/>
                <w:sz w:val="18"/>
              </w:rPr>
              <w:t>00</w:t>
            </w:r>
          </w:p>
        </w:tc>
        <w:tc>
          <w:tcPr>
            <w:tcW w:w="2105" w:type="pct"/>
          </w:tcPr>
          <w:p w14:paraId="1BA48CC6" w14:textId="7328EE0D" w:rsidR="00066373" w:rsidRDefault="003E4A2E" w:rsidP="007E5BC0">
            <w:pPr>
              <w:tabs>
                <w:tab w:val="left" w:pos="1020"/>
              </w:tabs>
              <w:rPr>
                <w:sz w:val="14"/>
                <w:szCs w:val="21"/>
              </w:rPr>
            </w:pPr>
            <w:r>
              <w:rPr>
                <w:rFonts w:hint="eastAsia"/>
                <w:sz w:val="14"/>
                <w:szCs w:val="21"/>
              </w:rPr>
              <w:t>トレッビアーノ</w:t>
            </w:r>
            <w:r>
              <w:rPr>
                <w:rFonts w:hint="eastAsia"/>
                <w:sz w:val="14"/>
                <w:szCs w:val="21"/>
              </w:rPr>
              <w:t xml:space="preserve"> </w:t>
            </w:r>
            <w:r>
              <w:rPr>
                <w:rFonts w:hint="eastAsia"/>
                <w:sz w:val="14"/>
                <w:szCs w:val="21"/>
              </w:rPr>
              <w:t>モデネーゼ</w:t>
            </w:r>
            <w:r w:rsidR="00066373">
              <w:rPr>
                <w:rFonts w:hint="eastAsia"/>
                <w:sz w:val="14"/>
                <w:szCs w:val="21"/>
              </w:rPr>
              <w:t>、樹齢</w:t>
            </w:r>
            <w:r>
              <w:rPr>
                <w:rFonts w:hint="eastAsia"/>
                <w:sz w:val="14"/>
                <w:szCs w:val="21"/>
              </w:rPr>
              <w:t>2</w:t>
            </w:r>
            <w:r>
              <w:rPr>
                <w:sz w:val="14"/>
                <w:szCs w:val="21"/>
              </w:rPr>
              <w:t>0</w:t>
            </w:r>
            <w:r w:rsidR="00066373">
              <w:rPr>
                <w:rFonts w:hint="eastAsia"/>
                <w:sz w:val="14"/>
                <w:szCs w:val="21"/>
              </w:rPr>
              <w:t>～</w:t>
            </w:r>
            <w:r>
              <w:rPr>
                <w:rFonts w:hint="eastAsia"/>
                <w:sz w:val="14"/>
                <w:szCs w:val="21"/>
              </w:rPr>
              <w:t>3</w:t>
            </w:r>
            <w:r>
              <w:rPr>
                <w:sz w:val="14"/>
                <w:szCs w:val="21"/>
              </w:rPr>
              <w:t>0</w:t>
            </w:r>
            <w:r w:rsidR="00066373">
              <w:rPr>
                <w:rFonts w:hint="eastAsia"/>
                <w:sz w:val="14"/>
                <w:szCs w:val="21"/>
              </w:rPr>
              <w:t>年。</w:t>
            </w:r>
          </w:p>
          <w:p w14:paraId="12B94C1E" w14:textId="6EE5E908" w:rsidR="003E4A2E" w:rsidRPr="008663CF" w:rsidRDefault="00066373" w:rsidP="003E4A2E">
            <w:pPr>
              <w:tabs>
                <w:tab w:val="left" w:pos="1020"/>
              </w:tabs>
              <w:rPr>
                <w:sz w:val="14"/>
                <w:szCs w:val="21"/>
              </w:rPr>
            </w:pPr>
            <w:r>
              <w:rPr>
                <w:rFonts w:hint="eastAsia"/>
                <w:sz w:val="14"/>
                <w:szCs w:val="21"/>
              </w:rPr>
              <w:t>収穫後、</w:t>
            </w:r>
            <w:r w:rsidR="003E4A2E">
              <w:rPr>
                <w:rFonts w:hint="eastAsia"/>
                <w:sz w:val="14"/>
                <w:szCs w:val="21"/>
              </w:rPr>
              <w:t>除梗せずそのままプレスし、果汁のみの状態で醗酵。醗酵が終わった後、冷蔵保管しておいたモスト（果汁）を加え、醗酵が始まってからボトル詰めし、瓶内で醗酵を終える。酵母は一切添加</w:t>
            </w:r>
            <w:r w:rsidR="009539A7">
              <w:rPr>
                <w:rFonts w:hint="eastAsia"/>
                <w:sz w:val="14"/>
                <w:szCs w:val="21"/>
              </w:rPr>
              <w:t>しない</w:t>
            </w:r>
            <w:r w:rsidR="003E4A2E">
              <w:rPr>
                <w:rFonts w:hint="eastAsia"/>
                <w:sz w:val="14"/>
                <w:szCs w:val="21"/>
              </w:rPr>
              <w:t>。</w:t>
            </w:r>
          </w:p>
          <w:p w14:paraId="29ABB452" w14:textId="77777777" w:rsidR="00066373" w:rsidRDefault="009539A7" w:rsidP="007E5BC0">
            <w:pPr>
              <w:tabs>
                <w:tab w:val="left" w:pos="1020"/>
              </w:tabs>
              <w:rPr>
                <w:sz w:val="14"/>
                <w:szCs w:val="21"/>
              </w:rPr>
            </w:pPr>
            <w:r>
              <w:rPr>
                <w:rFonts w:hint="eastAsia"/>
                <w:sz w:val="14"/>
                <w:szCs w:val="21"/>
              </w:rPr>
              <w:t>周辺の有機ブドウ栽培農家より買い取ったブドウを醸造することで、消えつつあるワイン造り、伝統を守る。そして再興を目標とするリオ</w:t>
            </w:r>
            <w:r>
              <w:rPr>
                <w:rFonts w:hint="eastAsia"/>
                <w:sz w:val="14"/>
                <w:szCs w:val="21"/>
              </w:rPr>
              <w:t xml:space="preserve"> </w:t>
            </w:r>
            <w:r>
              <w:rPr>
                <w:rFonts w:hint="eastAsia"/>
                <w:sz w:val="14"/>
                <w:szCs w:val="21"/>
              </w:rPr>
              <w:t>ロッカのファーストヴィンテージ。</w:t>
            </w:r>
          </w:p>
          <w:p w14:paraId="69A9D99C" w14:textId="20F5F0FF" w:rsidR="009539A7" w:rsidRPr="009539A7" w:rsidRDefault="009539A7" w:rsidP="007E5BC0">
            <w:pPr>
              <w:tabs>
                <w:tab w:val="left" w:pos="1020"/>
              </w:tabs>
              <w:rPr>
                <w:sz w:val="14"/>
                <w:szCs w:val="21"/>
              </w:rPr>
            </w:pPr>
            <w:r>
              <w:rPr>
                <w:rFonts w:hint="eastAsia"/>
                <w:sz w:val="14"/>
                <w:szCs w:val="21"/>
              </w:rPr>
              <w:t xml:space="preserve"> </w:t>
            </w:r>
            <w:r>
              <w:rPr>
                <w:rFonts w:hint="eastAsia"/>
                <w:sz w:val="14"/>
                <w:szCs w:val="21"/>
              </w:rPr>
              <w:t>柔らかい果実と酸、オリはあ</w:t>
            </w:r>
            <w:r w:rsidR="004C6F41">
              <w:rPr>
                <w:rFonts w:hint="eastAsia"/>
                <w:sz w:val="14"/>
                <w:szCs w:val="21"/>
              </w:rPr>
              <w:t>りますが</w:t>
            </w:r>
            <w:r>
              <w:rPr>
                <w:rFonts w:hint="eastAsia"/>
                <w:sz w:val="14"/>
                <w:szCs w:val="21"/>
              </w:rPr>
              <w:t>嫌味は</w:t>
            </w:r>
            <w:r w:rsidR="004C6F41">
              <w:rPr>
                <w:rFonts w:hint="eastAsia"/>
                <w:sz w:val="14"/>
                <w:szCs w:val="21"/>
              </w:rPr>
              <w:t>微塵もない、</w:t>
            </w:r>
            <w:r>
              <w:rPr>
                <w:rFonts w:hint="eastAsia"/>
                <w:sz w:val="14"/>
                <w:szCs w:val="21"/>
              </w:rPr>
              <w:t>飲み心地</w:t>
            </w:r>
            <w:r w:rsidR="004C6F41">
              <w:rPr>
                <w:rFonts w:hint="eastAsia"/>
                <w:sz w:val="14"/>
                <w:szCs w:val="21"/>
              </w:rPr>
              <w:t>抜群の</w:t>
            </w:r>
            <w:r>
              <w:rPr>
                <w:rFonts w:hint="eastAsia"/>
                <w:sz w:val="14"/>
                <w:szCs w:val="21"/>
              </w:rPr>
              <w:t>フリッツァンテ。</w:t>
            </w:r>
          </w:p>
        </w:tc>
      </w:tr>
    </w:tbl>
    <w:p w14:paraId="69B07D70" w14:textId="7134C89A" w:rsidR="00066373" w:rsidRPr="008342DC" w:rsidRDefault="00066373" w:rsidP="00066373">
      <w:pPr>
        <w:jc w:val="left"/>
        <w:rPr>
          <w:sz w:val="16"/>
          <w:szCs w:val="18"/>
          <w:u w:val="single"/>
          <w:lang w:val="it-IT"/>
        </w:rPr>
      </w:pPr>
      <w:r>
        <w:rPr>
          <w:rFonts w:eastAsia="Adobe Gothic Std B"/>
          <w:b/>
          <w:bCs/>
          <w:sz w:val="32"/>
          <w:szCs w:val="21"/>
          <w:u w:val="single"/>
          <w:lang w:val="it-IT"/>
        </w:rPr>
        <w:t>Apiua</w:t>
      </w:r>
      <w:r>
        <w:rPr>
          <w:rFonts w:eastAsia="Adobe Gothic Std B"/>
          <w:b/>
          <w:bCs/>
          <w:sz w:val="32"/>
          <w:u w:val="single"/>
          <w:lang w:val="it-IT"/>
        </w:rPr>
        <w:t xml:space="preserve"> </w:t>
      </w:r>
      <w:r>
        <w:rPr>
          <w:rFonts w:hint="eastAsia"/>
          <w:sz w:val="16"/>
          <w:szCs w:val="18"/>
          <w:u w:val="single"/>
          <w:lang w:val="it-IT"/>
        </w:rPr>
        <w:t xml:space="preserve"> </w:t>
      </w:r>
      <w:r>
        <w:rPr>
          <w:rFonts w:hint="eastAsia"/>
          <w:sz w:val="18"/>
          <w:u w:val="single"/>
          <w:lang w:val="it-IT"/>
        </w:rPr>
        <w:t>アピウア</w:t>
      </w:r>
      <w:r>
        <w:rPr>
          <w:rFonts w:hint="eastAsia"/>
          <w:sz w:val="16"/>
          <w:szCs w:val="18"/>
          <w:u w:val="single"/>
          <w:lang w:val="it-IT"/>
        </w:rPr>
        <w:t xml:space="preserve"> </w:t>
      </w:r>
      <w:r w:rsidRPr="003B2722">
        <w:rPr>
          <w:rFonts w:ascii="HGPｺﾞｼｯｸM" w:hAnsi="Adobe Gothic Std B" w:hint="eastAsia"/>
          <w:b/>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マルケ</w:t>
      </w:r>
      <w:r w:rsidRPr="00362462">
        <w:rPr>
          <w:rFonts w:ascii="HGPｺﾞｼｯｸM" w:hint="eastAsia"/>
          <w:sz w:val="16"/>
          <w:szCs w:val="8"/>
          <w:u w:val="single"/>
          <w:lang w:val="it-IT"/>
        </w:rPr>
        <w:t>ー</w:t>
      </w:r>
      <w:r>
        <w:rPr>
          <w:rFonts w:ascii="HGPｺﾞｼｯｸM" w:hint="eastAsia"/>
          <w:sz w:val="16"/>
          <w:szCs w:val="8"/>
          <w:u w:val="single"/>
          <w:lang w:val="it-IT"/>
        </w:rPr>
        <w:t>アンコーナークプラモンターナ</w:t>
      </w:r>
    </w:p>
    <w:tbl>
      <w:tblPr>
        <w:tblStyle w:val="1"/>
        <w:tblW w:w="5000" w:type="pct"/>
        <w:tblLayout w:type="fixed"/>
        <w:tblLook w:val="04A0" w:firstRow="1" w:lastRow="0" w:firstColumn="1" w:lastColumn="0" w:noHBand="0" w:noVBand="1"/>
      </w:tblPr>
      <w:tblGrid>
        <w:gridCol w:w="2976"/>
        <w:gridCol w:w="852"/>
        <w:gridCol w:w="567"/>
        <w:gridCol w:w="851"/>
        <w:gridCol w:w="991"/>
        <w:gridCol w:w="4535"/>
      </w:tblGrid>
      <w:tr w:rsidR="00066373" w:rsidRPr="004A52C4" w14:paraId="52020271" w14:textId="77777777" w:rsidTr="008A5423">
        <w:trPr>
          <w:trHeight w:val="156"/>
        </w:trPr>
        <w:tc>
          <w:tcPr>
            <w:tcW w:w="1381" w:type="pct"/>
          </w:tcPr>
          <w:p w14:paraId="32C91FE8" w14:textId="77777777" w:rsidR="00066373" w:rsidRPr="004A52C4" w:rsidRDefault="00066373" w:rsidP="007E5BC0">
            <w:pPr>
              <w:jc w:val="center"/>
              <w:rPr>
                <w:sz w:val="14"/>
                <w:szCs w:val="18"/>
                <w:lang w:val="it-IT"/>
              </w:rPr>
            </w:pPr>
            <w:r w:rsidRPr="004A52C4">
              <w:rPr>
                <w:rFonts w:hint="eastAsia"/>
                <w:sz w:val="14"/>
                <w:szCs w:val="18"/>
                <w:lang w:val="it-IT"/>
              </w:rPr>
              <w:t>ワイン名</w:t>
            </w:r>
          </w:p>
        </w:tc>
        <w:tc>
          <w:tcPr>
            <w:tcW w:w="395" w:type="pct"/>
          </w:tcPr>
          <w:p w14:paraId="68D9E889" w14:textId="77777777" w:rsidR="00066373" w:rsidRPr="00EF25D2" w:rsidRDefault="00066373" w:rsidP="007E5BC0">
            <w:pPr>
              <w:jc w:val="center"/>
              <w:rPr>
                <w:sz w:val="12"/>
                <w:szCs w:val="18"/>
                <w:lang w:val="it-IT"/>
              </w:rPr>
            </w:pPr>
            <w:r w:rsidRPr="00EF25D2">
              <w:rPr>
                <w:rFonts w:hint="eastAsia"/>
                <w:sz w:val="12"/>
                <w:szCs w:val="18"/>
                <w:lang w:val="it-IT"/>
              </w:rPr>
              <w:t>ヴィンテージ</w:t>
            </w:r>
          </w:p>
        </w:tc>
        <w:tc>
          <w:tcPr>
            <w:tcW w:w="263" w:type="pct"/>
          </w:tcPr>
          <w:p w14:paraId="0ABAC722" w14:textId="77777777" w:rsidR="00066373" w:rsidRPr="004A52C4" w:rsidRDefault="00066373" w:rsidP="007E5BC0">
            <w:pPr>
              <w:jc w:val="center"/>
              <w:rPr>
                <w:sz w:val="14"/>
                <w:szCs w:val="18"/>
                <w:lang w:val="it-IT"/>
              </w:rPr>
            </w:pPr>
            <w:r w:rsidRPr="004A52C4">
              <w:rPr>
                <w:rFonts w:hint="eastAsia"/>
                <w:sz w:val="14"/>
                <w:szCs w:val="18"/>
                <w:lang w:val="it-IT"/>
              </w:rPr>
              <w:t>種類</w:t>
            </w:r>
          </w:p>
        </w:tc>
        <w:tc>
          <w:tcPr>
            <w:tcW w:w="395" w:type="pct"/>
          </w:tcPr>
          <w:p w14:paraId="3A762464" w14:textId="77777777" w:rsidR="00066373" w:rsidRPr="004A52C4" w:rsidRDefault="00066373" w:rsidP="007E5BC0">
            <w:pPr>
              <w:jc w:val="center"/>
              <w:rPr>
                <w:sz w:val="14"/>
                <w:szCs w:val="18"/>
                <w:lang w:val="it-IT"/>
              </w:rPr>
            </w:pPr>
            <w:r w:rsidRPr="004A52C4">
              <w:rPr>
                <w:rFonts w:hint="eastAsia"/>
                <w:sz w:val="14"/>
                <w:szCs w:val="18"/>
                <w:lang w:val="it-IT"/>
              </w:rPr>
              <w:t>容量</w:t>
            </w:r>
          </w:p>
        </w:tc>
        <w:tc>
          <w:tcPr>
            <w:tcW w:w="460" w:type="pct"/>
          </w:tcPr>
          <w:p w14:paraId="615EDD47" w14:textId="77777777" w:rsidR="00066373" w:rsidRDefault="00066373" w:rsidP="007E5BC0">
            <w:pPr>
              <w:jc w:val="center"/>
              <w:rPr>
                <w:sz w:val="14"/>
                <w:szCs w:val="18"/>
                <w:lang w:val="it-IT"/>
              </w:rPr>
            </w:pPr>
            <w:r>
              <w:rPr>
                <w:rFonts w:hint="eastAsia"/>
                <w:sz w:val="14"/>
                <w:szCs w:val="18"/>
                <w:lang w:val="it-IT"/>
              </w:rPr>
              <w:t>上代（税別）</w:t>
            </w:r>
          </w:p>
        </w:tc>
        <w:tc>
          <w:tcPr>
            <w:tcW w:w="2105" w:type="pct"/>
          </w:tcPr>
          <w:p w14:paraId="0F5BDB8A" w14:textId="77777777" w:rsidR="00066373" w:rsidRPr="004A52C4" w:rsidRDefault="00066373" w:rsidP="007E5BC0">
            <w:pPr>
              <w:jc w:val="center"/>
              <w:rPr>
                <w:sz w:val="14"/>
                <w:szCs w:val="18"/>
                <w:lang w:val="it-IT"/>
              </w:rPr>
            </w:pPr>
            <w:r>
              <w:rPr>
                <w:rFonts w:hint="eastAsia"/>
                <w:sz w:val="14"/>
                <w:szCs w:val="18"/>
                <w:lang w:val="it-IT"/>
              </w:rPr>
              <w:t>メモ</w:t>
            </w:r>
          </w:p>
        </w:tc>
      </w:tr>
      <w:tr w:rsidR="00066373" w:rsidRPr="000C5BBB" w14:paraId="30A227D0" w14:textId="77777777" w:rsidTr="008A5423">
        <w:tc>
          <w:tcPr>
            <w:tcW w:w="1381" w:type="pct"/>
          </w:tcPr>
          <w:p w14:paraId="32248391" w14:textId="77777777" w:rsidR="00066373" w:rsidRPr="002C78DC" w:rsidRDefault="00066373" w:rsidP="007E5BC0">
            <w:pPr>
              <w:jc w:val="left"/>
              <w:rPr>
                <w:b/>
                <w:sz w:val="18"/>
                <w:lang w:val="it-IT"/>
              </w:rPr>
            </w:pPr>
            <w:r>
              <w:rPr>
                <w:b/>
                <w:lang w:val="it-IT"/>
              </w:rPr>
              <w:t>Pista Raspi</w:t>
            </w:r>
          </w:p>
          <w:p w14:paraId="3DD81556" w14:textId="77777777" w:rsidR="00066373" w:rsidRDefault="00066373" w:rsidP="007E5BC0">
            <w:pPr>
              <w:rPr>
                <w:sz w:val="16"/>
              </w:rPr>
            </w:pPr>
            <w:r>
              <w:rPr>
                <w:rFonts w:hint="eastAsia"/>
                <w:sz w:val="16"/>
              </w:rPr>
              <w:t>ピスタ</w:t>
            </w:r>
            <w:r>
              <w:rPr>
                <w:rFonts w:hint="eastAsia"/>
                <w:sz w:val="16"/>
              </w:rPr>
              <w:t xml:space="preserve"> </w:t>
            </w:r>
            <w:r>
              <w:rPr>
                <w:rFonts w:hint="eastAsia"/>
                <w:sz w:val="16"/>
              </w:rPr>
              <w:t>ラスピ</w:t>
            </w:r>
          </w:p>
          <w:p w14:paraId="25B75EE8" w14:textId="1A8880DA" w:rsidR="00066373" w:rsidRDefault="00066373" w:rsidP="007E5BC0">
            <w:pPr>
              <w:jc w:val="left"/>
              <w:rPr>
                <w:b/>
                <w:lang w:val="it-IT"/>
              </w:rPr>
            </w:pPr>
            <w:r w:rsidRPr="000E1C37">
              <w:rPr>
                <w:rFonts w:hint="eastAsia"/>
                <w:b/>
                <w:color w:val="00B050"/>
                <w:sz w:val="16"/>
              </w:rPr>
              <w:t>≪新</w:t>
            </w:r>
            <w:r w:rsidR="00235653">
              <w:rPr>
                <w:rFonts w:hint="eastAsia"/>
                <w:b/>
                <w:color w:val="00B050"/>
                <w:sz w:val="16"/>
              </w:rPr>
              <w:t>ヴィンテージ</w:t>
            </w:r>
            <w:r w:rsidRPr="000E1C37">
              <w:rPr>
                <w:rFonts w:hint="eastAsia"/>
                <w:b/>
                <w:color w:val="00B050"/>
                <w:sz w:val="16"/>
              </w:rPr>
              <w:t>≫</w:t>
            </w:r>
          </w:p>
        </w:tc>
        <w:tc>
          <w:tcPr>
            <w:tcW w:w="395" w:type="pct"/>
            <w:vAlign w:val="center"/>
          </w:tcPr>
          <w:p w14:paraId="06C0BBE2" w14:textId="503F25DB" w:rsidR="00066373" w:rsidRPr="00A22C0A" w:rsidRDefault="00066373" w:rsidP="007E5BC0">
            <w:pPr>
              <w:jc w:val="center"/>
              <w:rPr>
                <w:b/>
                <w:sz w:val="18"/>
                <w:lang w:val="it-IT"/>
              </w:rPr>
            </w:pPr>
            <w:r w:rsidRPr="00A22C0A">
              <w:rPr>
                <w:rFonts w:hint="eastAsia"/>
                <w:b/>
                <w:sz w:val="18"/>
                <w:lang w:val="it-IT"/>
              </w:rPr>
              <w:t>2</w:t>
            </w:r>
            <w:r w:rsidRPr="00A22C0A">
              <w:rPr>
                <w:b/>
                <w:sz w:val="18"/>
                <w:lang w:val="it-IT"/>
              </w:rPr>
              <w:t>0</w:t>
            </w:r>
            <w:r w:rsidR="003E4A2E">
              <w:rPr>
                <w:rFonts w:hint="eastAsia"/>
                <w:b/>
                <w:sz w:val="18"/>
                <w:lang w:val="it-IT"/>
              </w:rPr>
              <w:t>20</w:t>
            </w:r>
          </w:p>
        </w:tc>
        <w:tc>
          <w:tcPr>
            <w:tcW w:w="263" w:type="pct"/>
            <w:vAlign w:val="center"/>
          </w:tcPr>
          <w:p w14:paraId="2AF47929" w14:textId="77777777" w:rsidR="00066373" w:rsidRPr="00216822" w:rsidRDefault="00066373" w:rsidP="007E5BC0">
            <w:pPr>
              <w:jc w:val="center"/>
              <w:rPr>
                <w:sz w:val="18"/>
                <w:szCs w:val="21"/>
              </w:rPr>
            </w:pPr>
            <w:r>
              <w:rPr>
                <w:rFonts w:hint="eastAsia"/>
                <w:sz w:val="16"/>
              </w:rPr>
              <w:t>白</w:t>
            </w:r>
          </w:p>
        </w:tc>
        <w:tc>
          <w:tcPr>
            <w:tcW w:w="395" w:type="pct"/>
            <w:vAlign w:val="center"/>
          </w:tcPr>
          <w:p w14:paraId="7FD8EC3D" w14:textId="77777777" w:rsidR="00066373" w:rsidRPr="00F40662" w:rsidRDefault="00066373" w:rsidP="007E5BC0">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3FEBD1E7" w14:textId="25AE28C2" w:rsidR="00066373" w:rsidRPr="00B33250" w:rsidRDefault="00066373" w:rsidP="007E5BC0">
            <w:pPr>
              <w:jc w:val="center"/>
              <w:rPr>
                <w:b/>
                <w:sz w:val="18"/>
              </w:rPr>
            </w:pPr>
            <w:r w:rsidRPr="00F32A53">
              <w:rPr>
                <w:rFonts w:hint="eastAsia"/>
                <w:b/>
                <w:sz w:val="18"/>
              </w:rPr>
              <w:t>￥</w:t>
            </w:r>
            <w:r>
              <w:rPr>
                <w:rFonts w:hint="eastAsia"/>
                <w:b/>
                <w:sz w:val="18"/>
              </w:rPr>
              <w:t>4,</w:t>
            </w:r>
            <w:r w:rsidR="009A1E1B">
              <w:rPr>
                <w:b/>
                <w:sz w:val="18"/>
              </w:rPr>
              <w:t>5</w:t>
            </w:r>
            <w:r>
              <w:rPr>
                <w:rFonts w:hint="eastAsia"/>
                <w:b/>
                <w:sz w:val="18"/>
              </w:rPr>
              <w:t>00</w:t>
            </w:r>
          </w:p>
        </w:tc>
        <w:tc>
          <w:tcPr>
            <w:tcW w:w="2105" w:type="pct"/>
          </w:tcPr>
          <w:p w14:paraId="54E05A91" w14:textId="0A54A535" w:rsidR="00066373" w:rsidRDefault="00066373" w:rsidP="007E5BC0">
            <w:pPr>
              <w:tabs>
                <w:tab w:val="left" w:pos="1020"/>
              </w:tabs>
              <w:rPr>
                <w:sz w:val="14"/>
                <w:szCs w:val="21"/>
              </w:rPr>
            </w:pPr>
            <w:r>
              <w:rPr>
                <w:rFonts w:hint="eastAsia"/>
                <w:sz w:val="14"/>
                <w:szCs w:val="21"/>
              </w:rPr>
              <w:t>ヴェルディッキオ、樹齢</w:t>
            </w:r>
            <w:r>
              <w:rPr>
                <w:rFonts w:hint="eastAsia"/>
                <w:sz w:val="14"/>
                <w:szCs w:val="21"/>
              </w:rPr>
              <w:t>35</w:t>
            </w:r>
            <w:r>
              <w:rPr>
                <w:rFonts w:hint="eastAsia"/>
                <w:sz w:val="14"/>
                <w:szCs w:val="21"/>
              </w:rPr>
              <w:t>～</w:t>
            </w:r>
            <w:r>
              <w:rPr>
                <w:rFonts w:hint="eastAsia"/>
                <w:sz w:val="14"/>
                <w:szCs w:val="21"/>
              </w:rPr>
              <w:t>40</w:t>
            </w:r>
            <w:r>
              <w:rPr>
                <w:rFonts w:hint="eastAsia"/>
                <w:sz w:val="14"/>
                <w:szCs w:val="21"/>
              </w:rPr>
              <w:t>年。</w:t>
            </w:r>
            <w:r w:rsidR="009539A7">
              <w:rPr>
                <w:rFonts w:hint="eastAsia"/>
                <w:sz w:val="14"/>
                <w:szCs w:val="21"/>
              </w:rPr>
              <w:t>果皮に強いタンニンを持ち、猛暑でも失わない豊富な酸を持つヴェルディッキオ。</w:t>
            </w:r>
          </w:p>
          <w:p w14:paraId="7DCC2F37" w14:textId="77777777" w:rsidR="00066373" w:rsidRDefault="00066373" w:rsidP="009539A7">
            <w:pPr>
              <w:tabs>
                <w:tab w:val="left" w:pos="1020"/>
              </w:tabs>
              <w:rPr>
                <w:sz w:val="14"/>
                <w:szCs w:val="21"/>
              </w:rPr>
            </w:pPr>
            <w:r>
              <w:rPr>
                <w:rFonts w:hint="eastAsia"/>
                <w:sz w:val="14"/>
                <w:szCs w:val="21"/>
              </w:rPr>
              <w:t>収穫後、除梗し</w:t>
            </w:r>
            <w:r>
              <w:rPr>
                <w:rFonts w:hint="eastAsia"/>
                <w:sz w:val="14"/>
                <w:szCs w:val="21"/>
              </w:rPr>
              <w:t>24</w:t>
            </w:r>
            <w:r>
              <w:rPr>
                <w:rFonts w:hint="eastAsia"/>
                <w:sz w:val="14"/>
                <w:szCs w:val="21"/>
              </w:rPr>
              <w:t>時間果皮と共にマセレーションを行う。圧搾しステンレスタンクにて醗酵を継続する。その後、オリの上で</w:t>
            </w:r>
            <w:r>
              <w:rPr>
                <w:rFonts w:hint="eastAsia"/>
                <w:sz w:val="14"/>
                <w:szCs w:val="21"/>
              </w:rPr>
              <w:t>6</w:t>
            </w:r>
            <w:r>
              <w:rPr>
                <w:rFonts w:hint="eastAsia"/>
                <w:sz w:val="14"/>
                <w:szCs w:val="21"/>
              </w:rPr>
              <w:t>カ月以上の熟成。途中、酵母添加、温度管理、</w:t>
            </w:r>
            <w:r>
              <w:rPr>
                <w:rFonts w:hint="eastAsia"/>
                <w:sz w:val="14"/>
                <w:szCs w:val="21"/>
              </w:rPr>
              <w:t>SO2</w:t>
            </w:r>
            <w:r>
              <w:rPr>
                <w:rFonts w:hint="eastAsia"/>
                <w:sz w:val="14"/>
                <w:szCs w:val="21"/>
              </w:rPr>
              <w:t>など一切の添加を行わない。</w:t>
            </w:r>
          </w:p>
          <w:p w14:paraId="05BCA211" w14:textId="58D3DFB3" w:rsidR="009539A7" w:rsidRPr="008663CF" w:rsidRDefault="009539A7" w:rsidP="009539A7">
            <w:pPr>
              <w:tabs>
                <w:tab w:val="left" w:pos="1020"/>
              </w:tabs>
              <w:rPr>
                <w:sz w:val="14"/>
                <w:szCs w:val="21"/>
              </w:rPr>
            </w:pPr>
            <w:r>
              <w:rPr>
                <w:rFonts w:hint="eastAsia"/>
                <w:sz w:val="14"/>
                <w:szCs w:val="21"/>
              </w:rPr>
              <w:t>2020</w:t>
            </w:r>
            <w:r>
              <w:rPr>
                <w:rFonts w:hint="eastAsia"/>
                <w:sz w:val="14"/>
                <w:szCs w:val="21"/>
              </w:rPr>
              <w:t>年は天候に恵まれ、果実実が強いヴィンテージ。果実のヴォリュームと味わいの強さ、酸はやや穏やかでありながら、しっかりと支えとなっている。時間が経つとともに、香りや奥行きを見せる、ポテンシャルのある白。</w:t>
            </w:r>
          </w:p>
        </w:tc>
      </w:tr>
    </w:tbl>
    <w:p w14:paraId="12A62D65" w14:textId="77777777" w:rsidR="004C6F41" w:rsidRDefault="004C6F41" w:rsidP="007779BD">
      <w:pPr>
        <w:jc w:val="left"/>
        <w:rPr>
          <w:rFonts w:cs="ＭＳ ゴシック"/>
          <w:b/>
          <w:sz w:val="32"/>
          <w:szCs w:val="21"/>
          <w:u w:val="single"/>
          <w:lang w:val="it-IT"/>
        </w:rPr>
      </w:pPr>
    </w:p>
    <w:p w14:paraId="196CA512" w14:textId="162B353D" w:rsidR="007779BD" w:rsidRPr="00C14695" w:rsidRDefault="007779BD" w:rsidP="007779BD">
      <w:pPr>
        <w:jc w:val="left"/>
        <w:rPr>
          <w:rFonts w:cs="ＭＳ ゴシック"/>
          <w:b/>
          <w:sz w:val="32"/>
          <w:szCs w:val="21"/>
          <w:u w:val="single"/>
          <w:lang w:val="it-IT"/>
        </w:rPr>
      </w:pPr>
      <w:r>
        <w:rPr>
          <w:rFonts w:cs="ＭＳ ゴシック"/>
          <w:b/>
          <w:sz w:val="32"/>
          <w:szCs w:val="21"/>
          <w:u w:val="single"/>
          <w:lang w:val="it-IT"/>
        </w:rPr>
        <w:lastRenderedPageBreak/>
        <w:t>Cascina Fornace</w:t>
      </w:r>
      <w:r w:rsidRPr="00A754D2">
        <w:rPr>
          <w:rFonts w:cs="ＭＳ ゴシック"/>
          <w:sz w:val="22"/>
          <w:szCs w:val="22"/>
          <w:u w:val="single"/>
        </w:rPr>
        <w:t xml:space="preserve"> </w:t>
      </w:r>
      <w:r>
        <w:rPr>
          <w:rFonts w:cs="ＭＳ ゴシック" w:hint="eastAsia"/>
          <w:sz w:val="18"/>
          <w:szCs w:val="18"/>
          <w:u w:val="single"/>
        </w:rPr>
        <w:t>カッシーナ</w:t>
      </w:r>
      <w:r>
        <w:rPr>
          <w:rFonts w:cs="ＭＳ ゴシック" w:hint="eastAsia"/>
          <w:sz w:val="18"/>
          <w:szCs w:val="18"/>
          <w:u w:val="single"/>
        </w:rPr>
        <w:t xml:space="preserve"> </w:t>
      </w:r>
      <w:r>
        <w:rPr>
          <w:rFonts w:cs="ＭＳ ゴシック" w:hint="eastAsia"/>
          <w:sz w:val="18"/>
          <w:szCs w:val="18"/>
          <w:u w:val="single"/>
        </w:rPr>
        <w:t>フォルナーチェ</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ピエモンテークネオーサントステーファノ</w:t>
      </w:r>
      <w:r>
        <w:rPr>
          <w:rFonts w:cs="ＭＳ ゴシック" w:hint="eastAsia"/>
          <w:sz w:val="16"/>
          <w:szCs w:val="16"/>
          <w:u w:val="single"/>
          <w:lang w:val="it-IT"/>
        </w:rPr>
        <w:t xml:space="preserve"> </w:t>
      </w:r>
      <w:r>
        <w:rPr>
          <w:rFonts w:cs="ＭＳ ゴシック" w:hint="eastAsia"/>
          <w:sz w:val="16"/>
          <w:szCs w:val="16"/>
          <w:u w:val="single"/>
          <w:lang w:val="it-IT"/>
        </w:rPr>
        <w:t>ロエーロ</w:t>
      </w:r>
    </w:p>
    <w:tbl>
      <w:tblPr>
        <w:tblStyle w:val="1"/>
        <w:tblW w:w="5000" w:type="pct"/>
        <w:tblLayout w:type="fixed"/>
        <w:tblLook w:val="04A0" w:firstRow="1" w:lastRow="0" w:firstColumn="1" w:lastColumn="0" w:noHBand="0" w:noVBand="1"/>
      </w:tblPr>
      <w:tblGrid>
        <w:gridCol w:w="2977"/>
        <w:gridCol w:w="851"/>
        <w:gridCol w:w="567"/>
        <w:gridCol w:w="851"/>
        <w:gridCol w:w="991"/>
        <w:gridCol w:w="4535"/>
      </w:tblGrid>
      <w:tr w:rsidR="007779BD" w:rsidRPr="004A52C4" w14:paraId="3076BE8C" w14:textId="77777777" w:rsidTr="008A5423">
        <w:trPr>
          <w:trHeight w:val="156"/>
        </w:trPr>
        <w:tc>
          <w:tcPr>
            <w:tcW w:w="1382" w:type="pct"/>
          </w:tcPr>
          <w:p w14:paraId="7805531E" w14:textId="77777777" w:rsidR="007779BD" w:rsidRPr="004A52C4" w:rsidRDefault="007779BD" w:rsidP="007E5BC0">
            <w:pPr>
              <w:jc w:val="center"/>
              <w:rPr>
                <w:sz w:val="14"/>
                <w:szCs w:val="18"/>
                <w:lang w:val="it-IT"/>
              </w:rPr>
            </w:pPr>
            <w:r w:rsidRPr="004A52C4">
              <w:rPr>
                <w:rFonts w:hint="eastAsia"/>
                <w:sz w:val="14"/>
                <w:szCs w:val="18"/>
                <w:lang w:val="it-IT"/>
              </w:rPr>
              <w:t>ワイン名</w:t>
            </w:r>
          </w:p>
        </w:tc>
        <w:tc>
          <w:tcPr>
            <w:tcW w:w="395" w:type="pct"/>
          </w:tcPr>
          <w:p w14:paraId="7F528CD9" w14:textId="77777777" w:rsidR="007779BD" w:rsidRPr="00EF25D2" w:rsidRDefault="007779BD" w:rsidP="007E5BC0">
            <w:pPr>
              <w:jc w:val="center"/>
              <w:rPr>
                <w:sz w:val="12"/>
                <w:szCs w:val="18"/>
                <w:lang w:val="it-IT"/>
              </w:rPr>
            </w:pPr>
            <w:r w:rsidRPr="00EF25D2">
              <w:rPr>
                <w:rFonts w:hint="eastAsia"/>
                <w:sz w:val="12"/>
                <w:szCs w:val="18"/>
                <w:lang w:val="it-IT"/>
              </w:rPr>
              <w:t>ヴィンテージ</w:t>
            </w:r>
          </w:p>
        </w:tc>
        <w:tc>
          <w:tcPr>
            <w:tcW w:w="263" w:type="pct"/>
          </w:tcPr>
          <w:p w14:paraId="1CF250DA" w14:textId="77777777" w:rsidR="007779BD" w:rsidRPr="004A52C4" w:rsidRDefault="007779BD" w:rsidP="007E5BC0">
            <w:pPr>
              <w:jc w:val="center"/>
              <w:rPr>
                <w:sz w:val="14"/>
                <w:szCs w:val="18"/>
                <w:lang w:val="it-IT"/>
              </w:rPr>
            </w:pPr>
            <w:r w:rsidRPr="004A52C4">
              <w:rPr>
                <w:rFonts w:hint="eastAsia"/>
                <w:sz w:val="14"/>
                <w:szCs w:val="18"/>
                <w:lang w:val="it-IT"/>
              </w:rPr>
              <w:t>種類</w:t>
            </w:r>
          </w:p>
        </w:tc>
        <w:tc>
          <w:tcPr>
            <w:tcW w:w="395" w:type="pct"/>
          </w:tcPr>
          <w:p w14:paraId="171483F4" w14:textId="77777777" w:rsidR="007779BD" w:rsidRPr="004A52C4" w:rsidRDefault="007779BD" w:rsidP="007E5BC0">
            <w:pPr>
              <w:jc w:val="center"/>
              <w:rPr>
                <w:sz w:val="14"/>
                <w:szCs w:val="18"/>
                <w:lang w:val="it-IT"/>
              </w:rPr>
            </w:pPr>
            <w:r w:rsidRPr="004A52C4">
              <w:rPr>
                <w:rFonts w:hint="eastAsia"/>
                <w:sz w:val="14"/>
                <w:szCs w:val="18"/>
                <w:lang w:val="it-IT"/>
              </w:rPr>
              <w:t>容量</w:t>
            </w:r>
          </w:p>
        </w:tc>
        <w:tc>
          <w:tcPr>
            <w:tcW w:w="460" w:type="pct"/>
          </w:tcPr>
          <w:p w14:paraId="0916E96E" w14:textId="77777777" w:rsidR="007779BD" w:rsidRDefault="007779BD" w:rsidP="007E5BC0">
            <w:pPr>
              <w:jc w:val="center"/>
              <w:rPr>
                <w:sz w:val="14"/>
                <w:szCs w:val="18"/>
                <w:lang w:val="it-IT"/>
              </w:rPr>
            </w:pPr>
            <w:r>
              <w:rPr>
                <w:rFonts w:hint="eastAsia"/>
                <w:sz w:val="14"/>
                <w:szCs w:val="18"/>
                <w:lang w:val="it-IT"/>
              </w:rPr>
              <w:t>上代（税別）</w:t>
            </w:r>
          </w:p>
        </w:tc>
        <w:tc>
          <w:tcPr>
            <w:tcW w:w="2105" w:type="pct"/>
          </w:tcPr>
          <w:p w14:paraId="4F05E6DE" w14:textId="77777777" w:rsidR="007779BD" w:rsidRPr="004A52C4" w:rsidRDefault="007779BD" w:rsidP="007E5BC0">
            <w:pPr>
              <w:jc w:val="center"/>
              <w:rPr>
                <w:sz w:val="14"/>
                <w:szCs w:val="18"/>
                <w:lang w:val="it-IT"/>
              </w:rPr>
            </w:pPr>
            <w:r>
              <w:rPr>
                <w:rFonts w:hint="eastAsia"/>
                <w:sz w:val="14"/>
                <w:szCs w:val="18"/>
                <w:lang w:val="it-IT"/>
              </w:rPr>
              <w:t>メモ</w:t>
            </w:r>
          </w:p>
        </w:tc>
      </w:tr>
      <w:tr w:rsidR="003E4A2E" w:rsidRPr="00E148D9" w14:paraId="373AEE75" w14:textId="77777777" w:rsidTr="008A5423">
        <w:trPr>
          <w:trHeight w:val="960"/>
        </w:trPr>
        <w:tc>
          <w:tcPr>
            <w:tcW w:w="1382" w:type="pct"/>
          </w:tcPr>
          <w:p w14:paraId="29CFA295" w14:textId="1B3E8EE7" w:rsidR="003E4A2E" w:rsidRDefault="009539A7" w:rsidP="003E4A2E">
            <w:pPr>
              <w:jc w:val="left"/>
              <w:rPr>
                <w:b/>
                <w:bCs/>
                <w:szCs w:val="21"/>
                <w:lang w:val="it-IT"/>
              </w:rPr>
            </w:pPr>
            <w:r>
              <w:rPr>
                <w:rFonts w:hint="eastAsia"/>
                <w:b/>
                <w:bCs/>
                <w:szCs w:val="21"/>
                <w:lang w:val="it-IT"/>
              </w:rPr>
              <w:t>Nebbiolo</w:t>
            </w:r>
            <w:r>
              <w:rPr>
                <w:rFonts w:hint="eastAsia"/>
                <w:b/>
                <w:bCs/>
                <w:szCs w:val="21"/>
                <w:lang w:val="it-IT"/>
              </w:rPr>
              <w:t>“</w:t>
            </w:r>
            <w:r>
              <w:rPr>
                <w:rFonts w:hint="eastAsia"/>
                <w:b/>
                <w:bCs/>
                <w:szCs w:val="21"/>
                <w:lang w:val="it-IT"/>
              </w:rPr>
              <w:t>Viscà</w:t>
            </w:r>
            <w:r>
              <w:rPr>
                <w:rFonts w:hint="eastAsia"/>
                <w:b/>
                <w:bCs/>
                <w:szCs w:val="21"/>
                <w:lang w:val="it-IT"/>
              </w:rPr>
              <w:t>”</w:t>
            </w:r>
          </w:p>
          <w:p w14:paraId="1D9CFC6E" w14:textId="77777777" w:rsidR="003E4A2E" w:rsidRPr="00FF4789" w:rsidRDefault="003E4A2E" w:rsidP="003E4A2E">
            <w:pPr>
              <w:jc w:val="left"/>
              <w:rPr>
                <w:sz w:val="16"/>
              </w:rPr>
            </w:pPr>
            <w:r w:rsidRPr="00FF4789">
              <w:rPr>
                <w:rFonts w:hint="eastAsia"/>
                <w:sz w:val="16"/>
                <w:szCs w:val="18"/>
                <w:lang w:val="it-IT"/>
              </w:rPr>
              <w:t>ネッビオーロ</w:t>
            </w:r>
            <w:r w:rsidRPr="00FF4789">
              <w:rPr>
                <w:rFonts w:hint="eastAsia"/>
                <w:sz w:val="16"/>
                <w:szCs w:val="18"/>
                <w:lang w:val="it-IT"/>
              </w:rPr>
              <w:t xml:space="preserve"> </w:t>
            </w:r>
            <w:r w:rsidRPr="00FF4789">
              <w:rPr>
                <w:rFonts w:hint="eastAsia"/>
                <w:sz w:val="16"/>
                <w:szCs w:val="18"/>
                <w:lang w:val="it-IT"/>
              </w:rPr>
              <w:t>”ヴィスカ“</w:t>
            </w:r>
          </w:p>
          <w:p w14:paraId="3CE32CBC" w14:textId="62D7CB3B" w:rsidR="003E4A2E" w:rsidRDefault="003E4A2E" w:rsidP="003E4A2E">
            <w:pPr>
              <w:jc w:val="left"/>
              <w:rPr>
                <w:b/>
                <w:bCs/>
                <w:szCs w:val="21"/>
                <w:lang w:val="it-IT"/>
              </w:rPr>
            </w:pPr>
            <w:r w:rsidRPr="00D615D8">
              <w:rPr>
                <w:rFonts w:ascii="HGP創英角ｺﾞｼｯｸUB" w:eastAsia="HGP創英角ｺﾞｼｯｸUB" w:hAnsi="HGP創英角ｺﾞｼｯｸUB" w:hint="eastAsia"/>
                <w:bCs/>
                <w:color w:val="00B050"/>
                <w:sz w:val="16"/>
              </w:rPr>
              <w:t>≪新ヴィンテージ≫</w:t>
            </w:r>
          </w:p>
        </w:tc>
        <w:tc>
          <w:tcPr>
            <w:tcW w:w="395" w:type="pct"/>
            <w:vAlign w:val="center"/>
          </w:tcPr>
          <w:p w14:paraId="7237EC71" w14:textId="27BF5C45" w:rsidR="003E4A2E" w:rsidRPr="004D395D" w:rsidRDefault="003E4A2E" w:rsidP="003E4A2E">
            <w:pPr>
              <w:jc w:val="center"/>
              <w:rPr>
                <w:b/>
                <w:sz w:val="18"/>
                <w:lang w:val="it-IT"/>
              </w:rPr>
            </w:pPr>
            <w:r w:rsidRPr="004D395D">
              <w:rPr>
                <w:rFonts w:hint="eastAsia"/>
                <w:b/>
                <w:sz w:val="18"/>
                <w:lang w:val="it-IT"/>
              </w:rPr>
              <w:t>20</w:t>
            </w:r>
            <w:r>
              <w:rPr>
                <w:b/>
                <w:sz w:val="18"/>
                <w:lang w:val="it-IT"/>
              </w:rPr>
              <w:t>20</w:t>
            </w:r>
          </w:p>
        </w:tc>
        <w:tc>
          <w:tcPr>
            <w:tcW w:w="263" w:type="pct"/>
            <w:vAlign w:val="center"/>
          </w:tcPr>
          <w:p w14:paraId="66769FC9" w14:textId="78AE336D" w:rsidR="003E4A2E" w:rsidRPr="006C517E" w:rsidRDefault="003E4A2E" w:rsidP="003E4A2E">
            <w:pPr>
              <w:jc w:val="center"/>
              <w:rPr>
                <w:sz w:val="18"/>
                <w:szCs w:val="18"/>
              </w:rPr>
            </w:pPr>
            <w:r>
              <w:rPr>
                <w:rFonts w:hint="eastAsia"/>
                <w:sz w:val="18"/>
                <w:szCs w:val="18"/>
              </w:rPr>
              <w:t>赤</w:t>
            </w:r>
          </w:p>
        </w:tc>
        <w:tc>
          <w:tcPr>
            <w:tcW w:w="395" w:type="pct"/>
            <w:vAlign w:val="center"/>
          </w:tcPr>
          <w:p w14:paraId="6FDCE238" w14:textId="4DF7E438" w:rsidR="003E4A2E" w:rsidRPr="00F40662" w:rsidRDefault="003E4A2E" w:rsidP="003E4A2E">
            <w:pPr>
              <w:jc w:val="center"/>
              <w:rPr>
                <w:b/>
                <w:sz w:val="16"/>
                <w:szCs w:val="16"/>
              </w:rPr>
            </w:pPr>
            <w:r>
              <w:rPr>
                <w:rFonts w:hint="eastAsia"/>
                <w:b/>
                <w:sz w:val="16"/>
                <w:szCs w:val="16"/>
              </w:rPr>
              <w:t>1</w:t>
            </w:r>
            <w:r>
              <w:rPr>
                <w:b/>
                <w:sz w:val="16"/>
                <w:szCs w:val="16"/>
              </w:rPr>
              <w:t>000</w:t>
            </w:r>
            <w:r w:rsidRPr="00F40662">
              <w:rPr>
                <w:rFonts w:hint="eastAsia"/>
                <w:b/>
                <w:sz w:val="16"/>
                <w:szCs w:val="16"/>
              </w:rPr>
              <w:t>ｍ</w:t>
            </w:r>
            <w:r w:rsidRPr="00583E39">
              <w:rPr>
                <w:rFonts w:hint="eastAsia"/>
                <w:sz w:val="16"/>
                <w:szCs w:val="16"/>
              </w:rPr>
              <w:t>ｌ</w:t>
            </w:r>
          </w:p>
        </w:tc>
        <w:tc>
          <w:tcPr>
            <w:tcW w:w="460" w:type="pct"/>
            <w:vAlign w:val="center"/>
          </w:tcPr>
          <w:p w14:paraId="07DF7662" w14:textId="007C9BD8" w:rsidR="003E4A2E" w:rsidRPr="00F32A53" w:rsidRDefault="003E4A2E" w:rsidP="003E4A2E">
            <w:pPr>
              <w:jc w:val="center"/>
              <w:rPr>
                <w:b/>
                <w:sz w:val="18"/>
              </w:rPr>
            </w:pPr>
            <w:r w:rsidRPr="00F32A53">
              <w:rPr>
                <w:rFonts w:hint="eastAsia"/>
                <w:b/>
                <w:sz w:val="18"/>
              </w:rPr>
              <w:t>￥</w:t>
            </w:r>
            <w:r w:rsidR="002A32DC">
              <w:rPr>
                <w:rFonts w:hint="eastAsia"/>
                <w:b/>
                <w:sz w:val="18"/>
              </w:rPr>
              <w:t>3</w:t>
            </w:r>
            <w:r>
              <w:rPr>
                <w:rFonts w:hint="eastAsia"/>
                <w:b/>
                <w:sz w:val="18"/>
              </w:rPr>
              <w:t>,</w:t>
            </w:r>
            <w:r w:rsidR="002A32DC">
              <w:rPr>
                <w:b/>
                <w:sz w:val="18"/>
              </w:rPr>
              <w:t>3</w:t>
            </w:r>
            <w:r>
              <w:rPr>
                <w:b/>
                <w:sz w:val="18"/>
              </w:rPr>
              <w:t>00</w:t>
            </w:r>
          </w:p>
        </w:tc>
        <w:tc>
          <w:tcPr>
            <w:tcW w:w="2105" w:type="pct"/>
          </w:tcPr>
          <w:p w14:paraId="6600161F" w14:textId="578EEA47" w:rsidR="003E4A2E" w:rsidRDefault="003E4A2E" w:rsidP="003E4A2E">
            <w:pPr>
              <w:rPr>
                <w:sz w:val="14"/>
              </w:rPr>
            </w:pPr>
            <w:r w:rsidRPr="00557D07">
              <w:rPr>
                <w:rFonts w:hint="eastAsia"/>
                <w:sz w:val="14"/>
              </w:rPr>
              <w:t>ネッビオーロ</w:t>
            </w:r>
            <w:r>
              <w:rPr>
                <w:rFonts w:hint="eastAsia"/>
                <w:sz w:val="14"/>
              </w:rPr>
              <w:t>、樹齢</w:t>
            </w:r>
            <w:r>
              <w:rPr>
                <w:rFonts w:hint="eastAsia"/>
                <w:sz w:val="14"/>
              </w:rPr>
              <w:t>2</w:t>
            </w:r>
            <w:r>
              <w:rPr>
                <w:sz w:val="14"/>
              </w:rPr>
              <w:t>5</w:t>
            </w:r>
            <w:r>
              <w:rPr>
                <w:rFonts w:hint="eastAsia"/>
                <w:sz w:val="14"/>
              </w:rPr>
              <w:t>年</w:t>
            </w:r>
            <w:r>
              <w:rPr>
                <w:rFonts w:hint="eastAsia"/>
                <w:sz w:val="14"/>
              </w:rPr>
              <w:t>~</w:t>
            </w:r>
            <w:r>
              <w:rPr>
                <w:rFonts w:hint="eastAsia"/>
                <w:sz w:val="14"/>
              </w:rPr>
              <w:t>。果皮と共に約</w:t>
            </w:r>
            <w:r w:rsidR="006D2954">
              <w:rPr>
                <w:rFonts w:hint="eastAsia"/>
                <w:sz w:val="14"/>
              </w:rPr>
              <w:t>4</w:t>
            </w:r>
            <w:r>
              <w:rPr>
                <w:rFonts w:hint="eastAsia"/>
                <w:sz w:val="14"/>
              </w:rPr>
              <w:t>日、野生酵母による醗酵を促す。</w:t>
            </w:r>
            <w:r>
              <w:rPr>
                <w:rFonts w:hint="eastAsia"/>
                <w:sz w:val="14"/>
              </w:rPr>
              <w:t>500L</w:t>
            </w:r>
            <w:r>
              <w:rPr>
                <w:rFonts w:hint="eastAsia"/>
                <w:sz w:val="14"/>
              </w:rPr>
              <w:t>の木樽にて</w:t>
            </w:r>
            <w:r>
              <w:rPr>
                <w:rFonts w:hint="eastAsia"/>
                <w:sz w:val="14"/>
              </w:rPr>
              <w:t>12</w:t>
            </w:r>
            <w:r>
              <w:rPr>
                <w:rFonts w:hint="eastAsia"/>
                <w:sz w:val="14"/>
              </w:rPr>
              <w:t>か月の熟成。醸造過程で</w:t>
            </w:r>
            <w:r>
              <w:rPr>
                <w:rFonts w:hint="eastAsia"/>
                <w:sz w:val="14"/>
              </w:rPr>
              <w:t>SO2</w:t>
            </w:r>
            <w:r>
              <w:rPr>
                <w:rFonts w:hint="eastAsia"/>
                <w:sz w:val="14"/>
              </w:rPr>
              <w:t>など一切添加を行わない。ネッビオーロの果実感を尊重した、飲み心地重視の赤。</w:t>
            </w:r>
          </w:p>
          <w:p w14:paraId="22CD40C8" w14:textId="03724F64" w:rsidR="009539A7" w:rsidRDefault="009539A7" w:rsidP="003E4A2E">
            <w:pPr>
              <w:rPr>
                <w:sz w:val="14"/>
                <w:lang w:val="it-IT"/>
              </w:rPr>
            </w:pPr>
            <w:r>
              <w:rPr>
                <w:rFonts w:hint="eastAsia"/>
                <w:sz w:val="14"/>
                <w:lang w:val="it-IT"/>
              </w:rPr>
              <w:t>2020</w:t>
            </w:r>
            <w:r>
              <w:rPr>
                <w:rFonts w:hint="eastAsia"/>
                <w:sz w:val="14"/>
                <w:lang w:val="it-IT"/>
              </w:rPr>
              <w:t>は良年ではあるものの、果実味やタンニン、アントシアニンを抑える事を考えたエンリーコ。酸は穏やかでより果実な、飲み心地の良さを感じるヴィンテージ。</w:t>
            </w:r>
          </w:p>
        </w:tc>
      </w:tr>
      <w:tr w:rsidR="003E4A2E" w:rsidRPr="00E148D9" w14:paraId="0AAE3BBF" w14:textId="77777777" w:rsidTr="008A5423">
        <w:trPr>
          <w:trHeight w:val="960"/>
        </w:trPr>
        <w:tc>
          <w:tcPr>
            <w:tcW w:w="1382" w:type="pct"/>
          </w:tcPr>
          <w:p w14:paraId="5678C9EA" w14:textId="77777777" w:rsidR="003E4A2E" w:rsidRDefault="003E4A2E" w:rsidP="003E4A2E">
            <w:pPr>
              <w:jc w:val="left"/>
              <w:rPr>
                <w:b/>
                <w:bCs/>
                <w:szCs w:val="21"/>
                <w:lang w:val="it-IT"/>
              </w:rPr>
            </w:pPr>
            <w:r>
              <w:rPr>
                <w:rFonts w:hint="eastAsia"/>
                <w:b/>
                <w:bCs/>
                <w:szCs w:val="21"/>
                <w:lang w:val="it-IT"/>
              </w:rPr>
              <w:t>Arneis</w:t>
            </w:r>
            <w:r>
              <w:rPr>
                <w:rFonts w:hint="eastAsia"/>
                <w:b/>
                <w:bCs/>
                <w:szCs w:val="21"/>
                <w:lang w:val="it-IT"/>
              </w:rPr>
              <w:t>“</w:t>
            </w:r>
            <w:r>
              <w:rPr>
                <w:rFonts w:hint="eastAsia"/>
                <w:b/>
                <w:bCs/>
                <w:szCs w:val="21"/>
                <w:lang w:val="it-IT"/>
              </w:rPr>
              <w:t>Desaia</w:t>
            </w:r>
            <w:r>
              <w:rPr>
                <w:rFonts w:hint="eastAsia"/>
                <w:b/>
                <w:bCs/>
                <w:szCs w:val="21"/>
                <w:lang w:val="it-IT"/>
              </w:rPr>
              <w:t>”</w:t>
            </w:r>
            <w:r>
              <w:rPr>
                <w:rFonts w:hint="eastAsia"/>
                <w:b/>
                <w:bCs/>
                <w:szCs w:val="21"/>
                <w:lang w:val="it-IT"/>
              </w:rPr>
              <w:t xml:space="preserve"> </w:t>
            </w:r>
          </w:p>
          <w:p w14:paraId="72E6F3AA" w14:textId="77777777" w:rsidR="003E4A2E" w:rsidRPr="008A70C5" w:rsidRDefault="003E4A2E" w:rsidP="003E4A2E">
            <w:pPr>
              <w:jc w:val="left"/>
              <w:rPr>
                <w:sz w:val="16"/>
                <w:szCs w:val="16"/>
                <w:lang w:val="it-IT"/>
              </w:rPr>
            </w:pPr>
            <w:r w:rsidRPr="008A70C5">
              <w:rPr>
                <w:rFonts w:hint="eastAsia"/>
                <w:sz w:val="16"/>
                <w:szCs w:val="16"/>
                <w:lang w:val="it-IT"/>
              </w:rPr>
              <w:t>アルネイズ“デザヤ”</w:t>
            </w:r>
            <w:r w:rsidRPr="008A70C5">
              <w:rPr>
                <w:rFonts w:hint="eastAsia"/>
                <w:sz w:val="16"/>
                <w:szCs w:val="16"/>
                <w:lang w:val="it-IT"/>
              </w:rPr>
              <w:t xml:space="preserve"> </w:t>
            </w:r>
          </w:p>
          <w:p w14:paraId="211EC2E9" w14:textId="5E3FCEFD" w:rsidR="003E4A2E" w:rsidRPr="001B4A5E" w:rsidRDefault="00B0703B" w:rsidP="003E4A2E">
            <w:pPr>
              <w:jc w:val="left"/>
              <w:rPr>
                <w:b/>
                <w:lang w:val="it-IT"/>
              </w:rPr>
            </w:pPr>
            <w:r w:rsidRPr="00D615D8">
              <w:rPr>
                <w:rFonts w:ascii="HGP創英角ｺﾞｼｯｸUB" w:eastAsia="HGP創英角ｺﾞｼｯｸUB" w:hAnsi="HGP創英角ｺﾞｼｯｸUB" w:hint="eastAsia"/>
                <w:bCs/>
                <w:color w:val="00B050"/>
                <w:sz w:val="16"/>
              </w:rPr>
              <w:t>≪再入荷≫</w:t>
            </w:r>
          </w:p>
        </w:tc>
        <w:tc>
          <w:tcPr>
            <w:tcW w:w="395" w:type="pct"/>
            <w:vAlign w:val="center"/>
          </w:tcPr>
          <w:p w14:paraId="34282BC1" w14:textId="77777777" w:rsidR="003E4A2E" w:rsidRPr="008C0B5C" w:rsidRDefault="003E4A2E" w:rsidP="003E4A2E">
            <w:pPr>
              <w:jc w:val="center"/>
              <w:rPr>
                <w:b/>
                <w:sz w:val="18"/>
                <w:lang w:val="it-IT"/>
              </w:rPr>
            </w:pPr>
            <w:r w:rsidRPr="004D395D">
              <w:rPr>
                <w:rFonts w:hint="eastAsia"/>
                <w:b/>
                <w:sz w:val="18"/>
                <w:lang w:val="it-IT"/>
              </w:rPr>
              <w:t>201</w:t>
            </w:r>
            <w:r>
              <w:rPr>
                <w:b/>
                <w:sz w:val="18"/>
                <w:lang w:val="it-IT"/>
              </w:rPr>
              <w:t>8</w:t>
            </w:r>
          </w:p>
        </w:tc>
        <w:tc>
          <w:tcPr>
            <w:tcW w:w="263" w:type="pct"/>
            <w:vAlign w:val="center"/>
          </w:tcPr>
          <w:p w14:paraId="04234D0E" w14:textId="77777777" w:rsidR="003E4A2E" w:rsidRPr="00876D3A" w:rsidRDefault="003E4A2E" w:rsidP="003E4A2E">
            <w:pPr>
              <w:jc w:val="center"/>
              <w:rPr>
                <w:sz w:val="18"/>
                <w:szCs w:val="18"/>
              </w:rPr>
            </w:pPr>
            <w:r w:rsidRPr="006C517E">
              <w:rPr>
                <w:rFonts w:hint="eastAsia"/>
                <w:sz w:val="18"/>
                <w:szCs w:val="18"/>
              </w:rPr>
              <w:t>白</w:t>
            </w:r>
          </w:p>
        </w:tc>
        <w:tc>
          <w:tcPr>
            <w:tcW w:w="395" w:type="pct"/>
            <w:vAlign w:val="center"/>
          </w:tcPr>
          <w:p w14:paraId="594FBF91" w14:textId="77777777" w:rsidR="003E4A2E" w:rsidRPr="00B30A4C" w:rsidRDefault="003E4A2E" w:rsidP="003E4A2E">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63750154" w14:textId="77777777" w:rsidR="003E4A2E" w:rsidRPr="00753C09" w:rsidRDefault="003E4A2E" w:rsidP="003E4A2E">
            <w:pPr>
              <w:jc w:val="center"/>
              <w:rPr>
                <w:rFonts w:cs="Calibri"/>
                <w:b/>
                <w:sz w:val="18"/>
                <w:lang w:val="it-IT"/>
              </w:rPr>
            </w:pPr>
            <w:r w:rsidRPr="00F32A53">
              <w:rPr>
                <w:rFonts w:hint="eastAsia"/>
                <w:b/>
                <w:sz w:val="18"/>
              </w:rPr>
              <w:t>￥</w:t>
            </w:r>
            <w:r>
              <w:rPr>
                <w:rFonts w:hint="eastAsia"/>
                <w:b/>
                <w:sz w:val="18"/>
              </w:rPr>
              <w:t>3,000</w:t>
            </w:r>
          </w:p>
        </w:tc>
        <w:tc>
          <w:tcPr>
            <w:tcW w:w="2105" w:type="pct"/>
          </w:tcPr>
          <w:p w14:paraId="1AC0E3B0" w14:textId="77777777" w:rsidR="003E4A2E" w:rsidRDefault="003E4A2E" w:rsidP="003E4A2E">
            <w:pPr>
              <w:rPr>
                <w:sz w:val="14"/>
                <w:lang w:val="it-IT"/>
              </w:rPr>
            </w:pPr>
            <w:r>
              <w:rPr>
                <w:rFonts w:hint="eastAsia"/>
                <w:sz w:val="14"/>
                <w:lang w:val="it-IT"/>
              </w:rPr>
              <w:t>アルネイズ、樹齢</w:t>
            </w:r>
            <w:r>
              <w:rPr>
                <w:rFonts w:hint="eastAsia"/>
                <w:sz w:val="14"/>
                <w:lang w:val="it-IT"/>
              </w:rPr>
              <w:t>45~55</w:t>
            </w:r>
            <w:r>
              <w:rPr>
                <w:rFonts w:hint="eastAsia"/>
                <w:sz w:val="14"/>
                <w:lang w:val="it-IT"/>
              </w:rPr>
              <w:t>年。果皮とともに</w:t>
            </w:r>
            <w:r>
              <w:rPr>
                <w:rFonts w:hint="eastAsia"/>
                <w:sz w:val="14"/>
                <w:lang w:val="it-IT"/>
              </w:rPr>
              <w:t>2</w:t>
            </w:r>
            <w:r>
              <w:rPr>
                <w:rFonts w:hint="eastAsia"/>
                <w:sz w:val="14"/>
                <w:lang w:val="it-IT"/>
              </w:rPr>
              <w:t>日、果房が浮き上がらないようにモストに沈めた状態を保つ。野生酵母による醗酵を促す。圧搾後セメントタンクにて醗酵が継続。木樽にて</w:t>
            </w:r>
            <w:r>
              <w:rPr>
                <w:rFonts w:hint="eastAsia"/>
                <w:sz w:val="14"/>
                <w:lang w:val="it-IT"/>
              </w:rPr>
              <w:t>10</w:t>
            </w:r>
            <w:r>
              <w:rPr>
                <w:rFonts w:hint="eastAsia"/>
                <w:sz w:val="14"/>
                <w:lang w:val="it-IT"/>
              </w:rPr>
              <w:t>カ月、ボトル詰め後</w:t>
            </w:r>
            <w:r>
              <w:rPr>
                <w:rFonts w:hint="eastAsia"/>
                <w:sz w:val="14"/>
                <w:lang w:val="it-IT"/>
              </w:rPr>
              <w:t>12</w:t>
            </w:r>
            <w:r>
              <w:rPr>
                <w:rFonts w:hint="eastAsia"/>
                <w:sz w:val="14"/>
                <w:lang w:val="it-IT"/>
              </w:rPr>
              <w:t>か月熟成。</w:t>
            </w:r>
          </w:p>
          <w:p w14:paraId="74EB8730" w14:textId="4D65F370" w:rsidR="003E4A2E" w:rsidRPr="00E148D9" w:rsidRDefault="003E4A2E" w:rsidP="003E4A2E">
            <w:pPr>
              <w:rPr>
                <w:sz w:val="14"/>
              </w:rPr>
            </w:pPr>
            <w:r>
              <w:rPr>
                <w:rFonts w:hint="eastAsia"/>
                <w:sz w:val="14"/>
                <w:lang w:val="it-IT"/>
              </w:rPr>
              <w:t>果実や果皮の完熟よりも、バランスを意識して収穫したアルネイズ。</w:t>
            </w:r>
            <w:r w:rsidR="008E6560">
              <w:rPr>
                <w:rFonts w:hint="eastAsia"/>
                <w:sz w:val="14"/>
                <w:lang w:val="it-IT"/>
              </w:rPr>
              <w:t>昔のイメージとは</w:t>
            </w:r>
            <w:r>
              <w:rPr>
                <w:rFonts w:hint="eastAsia"/>
                <w:sz w:val="14"/>
                <w:lang w:val="it-IT"/>
              </w:rPr>
              <w:t>全く異なる繊細さと軽やかさ。</w:t>
            </w:r>
          </w:p>
        </w:tc>
      </w:tr>
      <w:tr w:rsidR="00B0703B" w:rsidRPr="00D8390E" w14:paraId="7E47B721" w14:textId="77777777" w:rsidTr="008A5423">
        <w:trPr>
          <w:trHeight w:val="983"/>
        </w:trPr>
        <w:tc>
          <w:tcPr>
            <w:tcW w:w="1382" w:type="pct"/>
          </w:tcPr>
          <w:p w14:paraId="5DB1BCE3" w14:textId="77777777" w:rsidR="00B0703B" w:rsidRPr="007B0ECC" w:rsidRDefault="00B0703B" w:rsidP="00B0703B">
            <w:pPr>
              <w:jc w:val="left"/>
              <w:rPr>
                <w:b/>
                <w:lang w:val="it-IT"/>
              </w:rPr>
            </w:pPr>
            <w:r w:rsidRPr="007B0ECC">
              <w:rPr>
                <w:rFonts w:ascii="Segoe UI Symbol" w:hAnsi="Segoe UI Symbol" w:cs="Segoe UI Symbol" w:hint="eastAsia"/>
                <w:b/>
                <w:color w:val="00B050"/>
                <w:lang w:val="it-IT"/>
              </w:rPr>
              <w:t>★</w:t>
            </w:r>
            <w:r w:rsidRPr="007B0ECC">
              <w:rPr>
                <w:b/>
                <w:lang w:val="it-IT"/>
              </w:rPr>
              <w:t>Roero Riserva”SREJA”</w:t>
            </w:r>
          </w:p>
          <w:p w14:paraId="06A832B3" w14:textId="77777777" w:rsidR="00B0703B" w:rsidRDefault="00B0703B" w:rsidP="00B0703B">
            <w:pPr>
              <w:jc w:val="left"/>
              <w:rPr>
                <w:b/>
                <w:sz w:val="16"/>
              </w:rPr>
            </w:pPr>
            <w:r w:rsidRPr="00856494">
              <w:rPr>
                <w:rFonts w:hint="eastAsia"/>
                <w:bCs/>
                <w:sz w:val="16"/>
              </w:rPr>
              <w:t>ロエーロ</w:t>
            </w:r>
            <w:r w:rsidRPr="00856494">
              <w:rPr>
                <w:rFonts w:hint="eastAsia"/>
                <w:bCs/>
                <w:sz w:val="16"/>
              </w:rPr>
              <w:t xml:space="preserve"> </w:t>
            </w:r>
            <w:r w:rsidRPr="00856494">
              <w:rPr>
                <w:rFonts w:hint="eastAsia"/>
                <w:bCs/>
                <w:sz w:val="16"/>
              </w:rPr>
              <w:t>リゼルヴァ“スレイヤ”</w:t>
            </w:r>
            <w:r>
              <w:rPr>
                <w:rFonts w:hint="eastAsia"/>
                <w:b/>
                <w:sz w:val="16"/>
              </w:rPr>
              <w:t xml:space="preserve"> </w:t>
            </w:r>
            <w:r>
              <w:rPr>
                <w:rFonts w:hint="eastAsia"/>
                <w:bCs/>
                <w:sz w:val="16"/>
              </w:rPr>
              <w:t>DOCG</w:t>
            </w:r>
          </w:p>
          <w:p w14:paraId="77737F3D" w14:textId="7DADB585" w:rsidR="00B0703B" w:rsidRPr="0010247B" w:rsidRDefault="00B0703B" w:rsidP="00B0703B">
            <w:pPr>
              <w:rPr>
                <w:b/>
                <w:szCs w:val="22"/>
                <w:lang w:val="it-IT"/>
              </w:rPr>
            </w:pPr>
            <w:r w:rsidRPr="00D615D8">
              <w:rPr>
                <w:rFonts w:ascii="HGP創英角ｺﾞｼｯｸUB" w:eastAsia="HGP創英角ｺﾞｼｯｸUB" w:hAnsi="HGP創英角ｺﾞｼｯｸUB" w:hint="eastAsia"/>
                <w:bCs/>
                <w:color w:val="00B050"/>
                <w:sz w:val="16"/>
              </w:rPr>
              <w:t>≪</w:t>
            </w:r>
            <w:r>
              <w:rPr>
                <w:rFonts w:ascii="HGP創英角ｺﾞｼｯｸUB" w:eastAsia="HGP創英角ｺﾞｼｯｸUB" w:hAnsi="HGP創英角ｺﾞｼｯｸUB" w:hint="eastAsia"/>
                <w:bCs/>
                <w:color w:val="00B050"/>
                <w:sz w:val="16"/>
              </w:rPr>
              <w:t>再入荷</w:t>
            </w:r>
            <w:r w:rsidRPr="00D615D8">
              <w:rPr>
                <w:rFonts w:ascii="HGP創英角ｺﾞｼｯｸUB" w:eastAsia="HGP創英角ｺﾞｼｯｸUB" w:hAnsi="HGP創英角ｺﾞｼｯｸUB" w:hint="eastAsia"/>
                <w:bCs/>
                <w:color w:val="00B050"/>
                <w:sz w:val="16"/>
              </w:rPr>
              <w:t xml:space="preserve">・ </w:t>
            </w:r>
            <w:r>
              <w:rPr>
                <w:rFonts w:ascii="HGP創英角ｺﾞｼｯｸUB" w:eastAsia="HGP創英角ｺﾞｼｯｸUB" w:hAnsi="HGP創英角ｺﾞｼｯｸUB"/>
                <w:bCs/>
                <w:color w:val="00B050"/>
                <w:sz w:val="16"/>
              </w:rPr>
              <w:t>6</w:t>
            </w:r>
            <w:r w:rsidRPr="00D615D8">
              <w:rPr>
                <w:rFonts w:ascii="HGP創英角ｺﾞｼｯｸUB" w:eastAsia="HGP創英角ｺﾞｼｯｸUB" w:hAnsi="HGP創英角ｺﾞｼｯｸUB" w:hint="eastAsia"/>
                <w:bCs/>
                <w:color w:val="00B050"/>
                <w:sz w:val="16"/>
              </w:rPr>
              <w:t>0本≫</w:t>
            </w:r>
          </w:p>
        </w:tc>
        <w:tc>
          <w:tcPr>
            <w:tcW w:w="395" w:type="pct"/>
            <w:vAlign w:val="center"/>
          </w:tcPr>
          <w:p w14:paraId="24E535DE" w14:textId="0C19ADE0" w:rsidR="00B0703B" w:rsidRPr="004D395D" w:rsidRDefault="00B0703B" w:rsidP="00B0703B">
            <w:pPr>
              <w:jc w:val="center"/>
              <w:rPr>
                <w:b/>
                <w:sz w:val="18"/>
                <w:lang w:val="it-IT"/>
              </w:rPr>
            </w:pPr>
            <w:r w:rsidRPr="00B901CF">
              <w:rPr>
                <w:rFonts w:hint="eastAsia"/>
                <w:b/>
                <w:sz w:val="18"/>
                <w:lang w:val="it-IT"/>
              </w:rPr>
              <w:t>2</w:t>
            </w:r>
            <w:r w:rsidRPr="00B901CF">
              <w:rPr>
                <w:b/>
                <w:sz w:val="18"/>
                <w:lang w:val="it-IT"/>
              </w:rPr>
              <w:t>01</w:t>
            </w:r>
            <w:r>
              <w:rPr>
                <w:b/>
                <w:sz w:val="18"/>
                <w:lang w:val="it-IT"/>
              </w:rPr>
              <w:t>6</w:t>
            </w:r>
          </w:p>
        </w:tc>
        <w:tc>
          <w:tcPr>
            <w:tcW w:w="263" w:type="pct"/>
            <w:vAlign w:val="center"/>
          </w:tcPr>
          <w:p w14:paraId="08505AB2" w14:textId="503015E8" w:rsidR="00B0703B" w:rsidRPr="0010247B" w:rsidRDefault="00B0703B" w:rsidP="00B0703B">
            <w:pPr>
              <w:jc w:val="center"/>
              <w:rPr>
                <w:sz w:val="18"/>
                <w:szCs w:val="18"/>
              </w:rPr>
            </w:pPr>
            <w:r w:rsidRPr="00B901CF">
              <w:rPr>
                <w:rFonts w:hint="eastAsia"/>
                <w:sz w:val="18"/>
                <w:szCs w:val="21"/>
              </w:rPr>
              <w:t>赤</w:t>
            </w:r>
          </w:p>
        </w:tc>
        <w:tc>
          <w:tcPr>
            <w:tcW w:w="395" w:type="pct"/>
            <w:vAlign w:val="center"/>
          </w:tcPr>
          <w:p w14:paraId="0DB4185D" w14:textId="5FC55393" w:rsidR="00B0703B" w:rsidRPr="0010247B" w:rsidRDefault="00B0703B" w:rsidP="00B0703B">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51175604" w14:textId="302416A1" w:rsidR="00B0703B" w:rsidRPr="00CB4687" w:rsidRDefault="00B0703B" w:rsidP="00B0703B">
            <w:pPr>
              <w:jc w:val="center"/>
              <w:rPr>
                <w:rFonts w:cs="Calibri"/>
                <w:b/>
                <w:sz w:val="18"/>
                <w:lang w:val="it-IT"/>
              </w:rPr>
            </w:pPr>
            <w:r w:rsidRPr="003021CF">
              <w:rPr>
                <w:rFonts w:hint="eastAsia"/>
                <w:b/>
                <w:sz w:val="18"/>
              </w:rPr>
              <w:t>￥</w:t>
            </w:r>
            <w:r w:rsidRPr="003021CF">
              <w:rPr>
                <w:rFonts w:hint="eastAsia"/>
                <w:b/>
                <w:sz w:val="18"/>
              </w:rPr>
              <w:t>5,500</w:t>
            </w:r>
          </w:p>
        </w:tc>
        <w:tc>
          <w:tcPr>
            <w:tcW w:w="2105" w:type="pct"/>
          </w:tcPr>
          <w:p w14:paraId="074BB411" w14:textId="7384EB5D" w:rsidR="00B0703B" w:rsidRDefault="00B0703B" w:rsidP="00B0703B">
            <w:pPr>
              <w:rPr>
                <w:sz w:val="14"/>
                <w:szCs w:val="16"/>
              </w:rPr>
            </w:pPr>
            <w:r>
              <w:rPr>
                <w:rFonts w:hint="eastAsia"/>
                <w:sz w:val="14"/>
                <w:szCs w:val="16"/>
              </w:rPr>
              <w:t>ネッビオーロ、樹齢</w:t>
            </w:r>
            <w:r>
              <w:rPr>
                <w:rFonts w:hint="eastAsia"/>
                <w:sz w:val="14"/>
                <w:szCs w:val="16"/>
              </w:rPr>
              <w:t>6</w:t>
            </w:r>
            <w:r>
              <w:rPr>
                <w:sz w:val="14"/>
                <w:szCs w:val="16"/>
              </w:rPr>
              <w:t>5~70</w:t>
            </w:r>
            <w:r>
              <w:rPr>
                <w:rFonts w:hint="eastAsia"/>
                <w:sz w:val="14"/>
                <w:szCs w:val="16"/>
              </w:rPr>
              <w:t>年</w:t>
            </w:r>
            <w:r>
              <w:rPr>
                <w:rFonts w:hint="eastAsia"/>
                <w:sz w:val="14"/>
              </w:rPr>
              <w:t>、第二次大戦後に植えられた、ロエーロ地域で最も古いネッビオーロの畑。一部ピエ</w:t>
            </w:r>
            <w:r>
              <w:rPr>
                <w:rFonts w:hint="eastAsia"/>
                <w:sz w:val="14"/>
              </w:rPr>
              <w:t xml:space="preserve"> </w:t>
            </w:r>
            <w:r>
              <w:rPr>
                <w:rFonts w:hint="eastAsia"/>
                <w:sz w:val="14"/>
              </w:rPr>
              <w:t>ディ</w:t>
            </w:r>
            <w:r>
              <w:rPr>
                <w:rFonts w:hint="eastAsia"/>
                <w:sz w:val="14"/>
              </w:rPr>
              <w:t xml:space="preserve"> </w:t>
            </w:r>
            <w:r>
              <w:rPr>
                <w:rFonts w:hint="eastAsia"/>
                <w:sz w:val="14"/>
              </w:rPr>
              <w:t>フランコ</w:t>
            </w:r>
            <w:r>
              <w:rPr>
                <w:rFonts w:hint="eastAsia"/>
                <w:sz w:val="14"/>
              </w:rPr>
              <w:t>(</w:t>
            </w:r>
            <w:r>
              <w:rPr>
                <w:rFonts w:hint="eastAsia"/>
                <w:sz w:val="14"/>
              </w:rPr>
              <w:t>自根</w:t>
            </w:r>
            <w:r>
              <w:rPr>
                <w:rFonts w:hint="eastAsia"/>
                <w:sz w:val="14"/>
              </w:rPr>
              <w:t>)</w:t>
            </w:r>
            <w:r>
              <w:rPr>
                <w:rFonts w:hint="eastAsia"/>
                <w:sz w:val="14"/>
              </w:rPr>
              <w:t>の畑</w:t>
            </w:r>
            <w:r>
              <w:rPr>
                <w:rFonts w:hint="eastAsia"/>
                <w:sz w:val="14"/>
                <w:szCs w:val="16"/>
              </w:rPr>
              <w:t>果皮と共に</w:t>
            </w:r>
            <w:r>
              <w:rPr>
                <w:rFonts w:hint="eastAsia"/>
                <w:sz w:val="14"/>
                <w:szCs w:val="16"/>
              </w:rPr>
              <w:t>20</w:t>
            </w:r>
            <w:r>
              <w:rPr>
                <w:rFonts w:hint="eastAsia"/>
                <w:sz w:val="14"/>
                <w:szCs w:val="16"/>
              </w:rPr>
              <w:t>日間、セメントタンクにて醗酵。古バリックにて</w:t>
            </w:r>
            <w:r>
              <w:rPr>
                <w:rFonts w:hint="eastAsia"/>
                <w:sz w:val="14"/>
                <w:szCs w:val="16"/>
              </w:rPr>
              <w:t>3</w:t>
            </w:r>
            <w:r>
              <w:rPr>
                <w:rFonts w:hint="eastAsia"/>
                <w:sz w:val="14"/>
                <w:szCs w:val="16"/>
              </w:rPr>
              <w:t>年間、ボトル詰め後</w:t>
            </w:r>
            <w:r>
              <w:rPr>
                <w:rFonts w:hint="eastAsia"/>
                <w:sz w:val="14"/>
                <w:szCs w:val="16"/>
              </w:rPr>
              <w:t>2</w:t>
            </w:r>
            <w:r>
              <w:rPr>
                <w:rFonts w:hint="eastAsia"/>
                <w:sz w:val="14"/>
                <w:szCs w:val="16"/>
              </w:rPr>
              <w:t>年間の熟成。強烈な砂質、石灰質を持つスレイヤの畑。ロエーロの特徴ともいえる砂質のネッビオーロから感じる繊細さ、薫り高さ。柔らかくも個気味良いタンニンを持ち合わせた、魅力的なロエーロ。</w:t>
            </w:r>
          </w:p>
        </w:tc>
      </w:tr>
      <w:tr w:rsidR="00B0703B" w:rsidRPr="00D8390E" w14:paraId="3D2E968A" w14:textId="77777777" w:rsidTr="008A5423">
        <w:trPr>
          <w:trHeight w:val="983"/>
        </w:trPr>
        <w:tc>
          <w:tcPr>
            <w:tcW w:w="1382" w:type="pct"/>
          </w:tcPr>
          <w:p w14:paraId="4D46368F" w14:textId="77777777" w:rsidR="00B0703B" w:rsidRPr="001D786B" w:rsidRDefault="00B0703B" w:rsidP="00B0703B">
            <w:pPr>
              <w:jc w:val="left"/>
              <w:rPr>
                <w:b/>
                <w:lang w:val="it-IT"/>
              </w:rPr>
            </w:pPr>
            <w:r w:rsidRPr="007B0ECC">
              <w:rPr>
                <w:rFonts w:ascii="Segoe UI Symbol" w:hAnsi="Segoe UI Symbol" w:cs="Segoe UI Symbol" w:hint="eastAsia"/>
                <w:b/>
                <w:color w:val="00B050"/>
                <w:lang w:val="it-IT"/>
              </w:rPr>
              <w:t>★</w:t>
            </w:r>
            <w:r w:rsidRPr="001D786B">
              <w:rPr>
                <w:b/>
                <w:lang w:val="it-IT"/>
              </w:rPr>
              <w:t>Roero Riserva”</w:t>
            </w:r>
            <w:r>
              <w:rPr>
                <w:rFonts w:hint="eastAsia"/>
                <w:b/>
                <w:lang w:val="it-IT"/>
              </w:rPr>
              <w:t>MEDIC</w:t>
            </w:r>
            <w:r w:rsidRPr="001D786B">
              <w:rPr>
                <w:b/>
                <w:lang w:val="it-IT"/>
              </w:rPr>
              <w:t>”</w:t>
            </w:r>
          </w:p>
          <w:p w14:paraId="19A7FBD2" w14:textId="77777777" w:rsidR="00B0703B" w:rsidRDefault="00B0703B" w:rsidP="00B0703B">
            <w:pPr>
              <w:jc w:val="left"/>
              <w:rPr>
                <w:b/>
                <w:sz w:val="16"/>
              </w:rPr>
            </w:pPr>
            <w:r w:rsidRPr="00856494">
              <w:rPr>
                <w:rFonts w:hint="eastAsia"/>
                <w:bCs/>
                <w:sz w:val="16"/>
              </w:rPr>
              <w:t>ロエーロ</w:t>
            </w:r>
            <w:r w:rsidRPr="00856494">
              <w:rPr>
                <w:rFonts w:hint="eastAsia"/>
                <w:bCs/>
                <w:sz w:val="16"/>
              </w:rPr>
              <w:t xml:space="preserve"> </w:t>
            </w:r>
            <w:r w:rsidRPr="00856494">
              <w:rPr>
                <w:rFonts w:hint="eastAsia"/>
                <w:bCs/>
                <w:sz w:val="16"/>
              </w:rPr>
              <w:t>リゼルヴァ“</w:t>
            </w:r>
            <w:r>
              <w:rPr>
                <w:rFonts w:hint="eastAsia"/>
                <w:bCs/>
                <w:sz w:val="16"/>
              </w:rPr>
              <w:t>メディク</w:t>
            </w:r>
            <w:r w:rsidRPr="00856494">
              <w:rPr>
                <w:rFonts w:hint="eastAsia"/>
                <w:bCs/>
                <w:sz w:val="16"/>
              </w:rPr>
              <w:t>”</w:t>
            </w:r>
            <w:r>
              <w:rPr>
                <w:rFonts w:hint="eastAsia"/>
                <w:b/>
                <w:sz w:val="16"/>
              </w:rPr>
              <w:t xml:space="preserve"> </w:t>
            </w:r>
            <w:r w:rsidRPr="009F611A">
              <w:rPr>
                <w:bCs/>
                <w:sz w:val="16"/>
              </w:rPr>
              <w:t>DOCG</w:t>
            </w:r>
          </w:p>
          <w:p w14:paraId="36BB5BE8" w14:textId="5C746208" w:rsidR="00B0703B" w:rsidRPr="0010247B" w:rsidRDefault="00B0703B" w:rsidP="00B0703B">
            <w:pPr>
              <w:rPr>
                <w:b/>
                <w:szCs w:val="22"/>
                <w:lang w:val="it-IT"/>
              </w:rPr>
            </w:pPr>
            <w:r w:rsidRPr="00D615D8">
              <w:rPr>
                <w:rFonts w:ascii="HGP創英角ｺﾞｼｯｸUB" w:eastAsia="HGP創英角ｺﾞｼｯｸUB" w:hAnsi="HGP創英角ｺﾞｼｯｸUB" w:hint="eastAsia"/>
                <w:bCs/>
                <w:color w:val="00B050"/>
                <w:sz w:val="16"/>
              </w:rPr>
              <w:t>≪</w:t>
            </w:r>
            <w:r>
              <w:rPr>
                <w:rFonts w:ascii="HGP創英角ｺﾞｼｯｸUB" w:eastAsia="HGP創英角ｺﾞｼｯｸUB" w:hAnsi="HGP創英角ｺﾞｼｯｸUB" w:hint="eastAsia"/>
                <w:bCs/>
                <w:color w:val="00B050"/>
                <w:sz w:val="16"/>
              </w:rPr>
              <w:t>再入荷</w:t>
            </w:r>
            <w:r w:rsidRPr="00D615D8">
              <w:rPr>
                <w:rFonts w:ascii="HGP創英角ｺﾞｼｯｸUB" w:eastAsia="HGP創英角ｺﾞｼｯｸUB" w:hAnsi="HGP創英角ｺﾞｼｯｸUB" w:hint="eastAsia"/>
                <w:bCs/>
                <w:color w:val="00B050"/>
                <w:sz w:val="16"/>
              </w:rPr>
              <w:t>・</w:t>
            </w:r>
            <w:r>
              <w:rPr>
                <w:rFonts w:ascii="HGP創英角ｺﾞｼｯｸUB" w:eastAsia="HGP創英角ｺﾞｼｯｸUB" w:hAnsi="HGP創英角ｺﾞｼｯｸUB" w:hint="eastAsia"/>
                <w:bCs/>
                <w:color w:val="00B050"/>
                <w:sz w:val="16"/>
              </w:rPr>
              <w:t>6</w:t>
            </w:r>
            <w:r w:rsidRPr="00D615D8">
              <w:rPr>
                <w:rFonts w:ascii="HGP創英角ｺﾞｼｯｸUB" w:eastAsia="HGP創英角ｺﾞｼｯｸUB" w:hAnsi="HGP創英角ｺﾞｼｯｸUB" w:hint="eastAsia"/>
                <w:bCs/>
                <w:color w:val="00B050"/>
                <w:sz w:val="16"/>
              </w:rPr>
              <w:t>0本≫</w:t>
            </w:r>
          </w:p>
        </w:tc>
        <w:tc>
          <w:tcPr>
            <w:tcW w:w="395" w:type="pct"/>
            <w:vAlign w:val="center"/>
          </w:tcPr>
          <w:p w14:paraId="4CC19D3C" w14:textId="77E1B654" w:rsidR="00B0703B" w:rsidRPr="004D395D" w:rsidRDefault="00B0703B" w:rsidP="00B0703B">
            <w:pPr>
              <w:jc w:val="center"/>
              <w:rPr>
                <w:b/>
                <w:sz w:val="18"/>
                <w:lang w:val="it-IT"/>
              </w:rPr>
            </w:pPr>
            <w:r w:rsidRPr="00B901CF">
              <w:rPr>
                <w:rFonts w:hint="eastAsia"/>
                <w:b/>
                <w:sz w:val="18"/>
                <w:lang w:val="it-IT"/>
              </w:rPr>
              <w:t>2</w:t>
            </w:r>
            <w:r w:rsidRPr="00B901CF">
              <w:rPr>
                <w:b/>
                <w:sz w:val="18"/>
                <w:lang w:val="it-IT"/>
              </w:rPr>
              <w:t>01</w:t>
            </w:r>
            <w:r>
              <w:rPr>
                <w:b/>
                <w:sz w:val="18"/>
                <w:lang w:val="it-IT"/>
              </w:rPr>
              <w:t>6</w:t>
            </w:r>
          </w:p>
        </w:tc>
        <w:tc>
          <w:tcPr>
            <w:tcW w:w="263" w:type="pct"/>
            <w:vAlign w:val="center"/>
          </w:tcPr>
          <w:p w14:paraId="3AB9EB5A" w14:textId="291CA429" w:rsidR="00B0703B" w:rsidRPr="0010247B" w:rsidRDefault="00B0703B" w:rsidP="00B0703B">
            <w:pPr>
              <w:jc w:val="center"/>
              <w:rPr>
                <w:sz w:val="18"/>
                <w:szCs w:val="18"/>
              </w:rPr>
            </w:pPr>
            <w:r w:rsidRPr="00B901CF">
              <w:rPr>
                <w:rFonts w:hint="eastAsia"/>
                <w:sz w:val="18"/>
                <w:szCs w:val="21"/>
              </w:rPr>
              <w:t>赤</w:t>
            </w:r>
          </w:p>
        </w:tc>
        <w:tc>
          <w:tcPr>
            <w:tcW w:w="395" w:type="pct"/>
            <w:vAlign w:val="center"/>
          </w:tcPr>
          <w:p w14:paraId="0986AC66" w14:textId="4AD2853F" w:rsidR="00B0703B" w:rsidRPr="0010247B" w:rsidRDefault="00B0703B" w:rsidP="00B0703B">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0E906A39" w14:textId="094E9F40" w:rsidR="00B0703B" w:rsidRPr="00CB4687" w:rsidRDefault="00B0703B" w:rsidP="00B0703B">
            <w:pPr>
              <w:jc w:val="center"/>
              <w:rPr>
                <w:rFonts w:cs="Calibri"/>
                <w:b/>
                <w:sz w:val="18"/>
                <w:lang w:val="it-IT"/>
              </w:rPr>
            </w:pPr>
            <w:r w:rsidRPr="003021CF">
              <w:rPr>
                <w:rFonts w:hint="eastAsia"/>
                <w:b/>
                <w:sz w:val="18"/>
              </w:rPr>
              <w:t>￥</w:t>
            </w:r>
            <w:r w:rsidRPr="003021CF">
              <w:rPr>
                <w:rFonts w:hint="eastAsia"/>
                <w:b/>
                <w:sz w:val="18"/>
              </w:rPr>
              <w:t>5,500</w:t>
            </w:r>
          </w:p>
        </w:tc>
        <w:tc>
          <w:tcPr>
            <w:tcW w:w="2105" w:type="pct"/>
          </w:tcPr>
          <w:p w14:paraId="28401A2A" w14:textId="77777777" w:rsidR="00B0703B" w:rsidRDefault="00B0703B" w:rsidP="00B0703B">
            <w:pPr>
              <w:rPr>
                <w:sz w:val="14"/>
              </w:rPr>
            </w:pPr>
            <w:r>
              <w:rPr>
                <w:rFonts w:hint="eastAsia"/>
                <w:sz w:val="14"/>
                <w:szCs w:val="16"/>
              </w:rPr>
              <w:t>ネッビオーロ、樹齢</w:t>
            </w:r>
            <w:r>
              <w:rPr>
                <w:rFonts w:hint="eastAsia"/>
                <w:sz w:val="14"/>
                <w:szCs w:val="16"/>
              </w:rPr>
              <w:t>3</w:t>
            </w:r>
            <w:r>
              <w:rPr>
                <w:sz w:val="14"/>
                <w:szCs w:val="16"/>
              </w:rPr>
              <w:t>5~45</w:t>
            </w:r>
            <w:r>
              <w:rPr>
                <w:rFonts w:hint="eastAsia"/>
                <w:sz w:val="14"/>
                <w:szCs w:val="16"/>
              </w:rPr>
              <w:t>年</w:t>
            </w:r>
            <w:r>
              <w:rPr>
                <w:rFonts w:hint="eastAsia"/>
                <w:sz w:val="14"/>
              </w:rPr>
              <w:t>、スレイヤとは別の区画であり、砂質よりも粘土質を豊かに持つ、ランゲを彷彿とさせる土壌を持つブリック</w:t>
            </w:r>
            <w:r>
              <w:rPr>
                <w:rFonts w:hint="eastAsia"/>
                <w:sz w:val="14"/>
              </w:rPr>
              <w:t xml:space="preserve"> </w:t>
            </w:r>
            <w:r>
              <w:rPr>
                <w:rFonts w:hint="eastAsia"/>
                <w:sz w:val="14"/>
              </w:rPr>
              <w:t>デル</w:t>
            </w:r>
            <w:r>
              <w:rPr>
                <w:rFonts w:hint="eastAsia"/>
                <w:sz w:val="14"/>
              </w:rPr>
              <w:t xml:space="preserve"> </w:t>
            </w:r>
            <w:r>
              <w:rPr>
                <w:rFonts w:hint="eastAsia"/>
                <w:sz w:val="14"/>
              </w:rPr>
              <w:t>メディクの畑。</w:t>
            </w:r>
          </w:p>
          <w:p w14:paraId="5547C3C7" w14:textId="3E3894C6" w:rsidR="00B0703B" w:rsidRDefault="00B0703B" w:rsidP="00B0703B">
            <w:pPr>
              <w:rPr>
                <w:sz w:val="14"/>
                <w:szCs w:val="16"/>
              </w:rPr>
            </w:pPr>
            <w:r>
              <w:rPr>
                <w:rFonts w:hint="eastAsia"/>
                <w:sz w:val="14"/>
              </w:rPr>
              <w:t>収穫後、</w:t>
            </w:r>
            <w:r>
              <w:rPr>
                <w:rFonts w:hint="eastAsia"/>
                <w:sz w:val="14"/>
                <w:szCs w:val="16"/>
              </w:rPr>
              <w:t>果皮と共に</w:t>
            </w:r>
            <w:r>
              <w:rPr>
                <w:rFonts w:hint="eastAsia"/>
                <w:sz w:val="14"/>
                <w:szCs w:val="16"/>
              </w:rPr>
              <w:t>20</w:t>
            </w:r>
            <w:r>
              <w:rPr>
                <w:rFonts w:hint="eastAsia"/>
                <w:sz w:val="14"/>
                <w:szCs w:val="16"/>
              </w:rPr>
              <w:t>日間、セメントタンクにて醗酵。古バリックにて</w:t>
            </w:r>
            <w:r>
              <w:rPr>
                <w:rFonts w:hint="eastAsia"/>
                <w:sz w:val="14"/>
                <w:szCs w:val="16"/>
              </w:rPr>
              <w:t>3</w:t>
            </w:r>
            <w:r>
              <w:rPr>
                <w:rFonts w:hint="eastAsia"/>
                <w:sz w:val="14"/>
                <w:szCs w:val="16"/>
              </w:rPr>
              <w:t>年間、ボトル詰め後</w:t>
            </w:r>
            <w:r>
              <w:rPr>
                <w:rFonts w:hint="eastAsia"/>
                <w:sz w:val="14"/>
                <w:szCs w:val="16"/>
              </w:rPr>
              <w:t>2</w:t>
            </w:r>
            <w:r>
              <w:rPr>
                <w:rFonts w:hint="eastAsia"/>
                <w:sz w:val="14"/>
                <w:szCs w:val="16"/>
              </w:rPr>
              <w:t>年間の熟成。ロエーロというよりもランゲに感じるような芯の強さ、骨格と奥行き、存在感を感じるネッビオーロ。同じ地域でも土壌の違いで、これほどの違いが生まれる事に驚かされます。</w:t>
            </w:r>
          </w:p>
        </w:tc>
      </w:tr>
      <w:tr w:rsidR="00B0703B" w:rsidRPr="00D8390E" w14:paraId="388D418A" w14:textId="77777777" w:rsidTr="008A5423">
        <w:trPr>
          <w:trHeight w:val="983"/>
        </w:trPr>
        <w:tc>
          <w:tcPr>
            <w:tcW w:w="1382" w:type="pct"/>
          </w:tcPr>
          <w:p w14:paraId="0FAB21A8" w14:textId="77777777" w:rsidR="00B0703B" w:rsidRPr="009E1EAE" w:rsidRDefault="00B0703B" w:rsidP="00B0703B">
            <w:pPr>
              <w:rPr>
                <w:b/>
                <w:sz w:val="16"/>
                <w:lang w:val="it-IT"/>
              </w:rPr>
            </w:pPr>
            <w:r w:rsidRPr="0010247B">
              <w:rPr>
                <w:rFonts w:hint="eastAsia"/>
                <w:b/>
                <w:szCs w:val="22"/>
                <w:lang w:val="it-IT"/>
              </w:rPr>
              <w:t>Roero</w:t>
            </w:r>
            <w:r>
              <w:rPr>
                <w:rFonts w:hint="eastAsia"/>
                <w:b/>
                <w:lang w:val="it-IT"/>
              </w:rPr>
              <w:t xml:space="preserve"> Valdovato</w:t>
            </w:r>
            <w:r w:rsidRPr="009E1EAE">
              <w:rPr>
                <w:rFonts w:hint="eastAsia"/>
                <w:b/>
                <w:sz w:val="16"/>
                <w:lang w:val="it-IT"/>
              </w:rPr>
              <w:t xml:space="preserve"> DOCG</w:t>
            </w:r>
          </w:p>
          <w:p w14:paraId="3336EF91" w14:textId="77777777" w:rsidR="00B0703B" w:rsidRDefault="00B0703B" w:rsidP="00B0703B">
            <w:pPr>
              <w:jc w:val="left"/>
              <w:rPr>
                <w:sz w:val="16"/>
                <w:szCs w:val="16"/>
                <w:lang w:val="it-IT"/>
              </w:rPr>
            </w:pPr>
            <w:r>
              <w:rPr>
                <w:rFonts w:hint="eastAsia"/>
                <w:sz w:val="16"/>
                <w:szCs w:val="16"/>
                <w:lang w:val="it-IT"/>
              </w:rPr>
              <w:t>ロエーロ“ヴァルドヴァート”</w:t>
            </w:r>
          </w:p>
          <w:p w14:paraId="5D9156BB" w14:textId="3487F146" w:rsidR="00B0703B" w:rsidRDefault="00B0703B" w:rsidP="00B0703B">
            <w:pPr>
              <w:jc w:val="left"/>
              <w:rPr>
                <w:b/>
                <w:lang w:val="it-IT"/>
              </w:rPr>
            </w:pPr>
          </w:p>
        </w:tc>
        <w:tc>
          <w:tcPr>
            <w:tcW w:w="395" w:type="pct"/>
            <w:vAlign w:val="center"/>
          </w:tcPr>
          <w:p w14:paraId="2BB92198" w14:textId="77777777" w:rsidR="00B0703B" w:rsidRDefault="00B0703B" w:rsidP="00B0703B">
            <w:pPr>
              <w:jc w:val="center"/>
              <w:rPr>
                <w:b/>
                <w:sz w:val="18"/>
                <w:lang w:val="it-IT"/>
              </w:rPr>
            </w:pPr>
            <w:r w:rsidRPr="004D395D">
              <w:rPr>
                <w:rFonts w:hint="eastAsia"/>
                <w:b/>
                <w:sz w:val="18"/>
                <w:lang w:val="it-IT"/>
              </w:rPr>
              <w:t>201</w:t>
            </w:r>
            <w:r>
              <w:rPr>
                <w:b/>
                <w:sz w:val="18"/>
                <w:lang w:val="it-IT"/>
              </w:rPr>
              <w:t>7</w:t>
            </w:r>
          </w:p>
        </w:tc>
        <w:tc>
          <w:tcPr>
            <w:tcW w:w="263" w:type="pct"/>
            <w:vAlign w:val="center"/>
          </w:tcPr>
          <w:p w14:paraId="784AA001" w14:textId="77777777" w:rsidR="00B0703B" w:rsidRDefault="00B0703B" w:rsidP="00B0703B">
            <w:pPr>
              <w:jc w:val="center"/>
              <w:rPr>
                <w:sz w:val="18"/>
                <w:szCs w:val="18"/>
              </w:rPr>
            </w:pPr>
            <w:r w:rsidRPr="0010247B">
              <w:rPr>
                <w:rFonts w:hint="eastAsia"/>
                <w:sz w:val="18"/>
                <w:szCs w:val="18"/>
              </w:rPr>
              <w:t>赤</w:t>
            </w:r>
          </w:p>
        </w:tc>
        <w:tc>
          <w:tcPr>
            <w:tcW w:w="395" w:type="pct"/>
            <w:vAlign w:val="center"/>
          </w:tcPr>
          <w:p w14:paraId="61E933C2" w14:textId="77777777" w:rsidR="00B0703B" w:rsidRPr="00D8390E" w:rsidRDefault="00B0703B" w:rsidP="00B0703B">
            <w:pPr>
              <w:jc w:val="center"/>
              <w:rPr>
                <w:b/>
                <w:sz w:val="16"/>
                <w:szCs w:val="16"/>
              </w:rPr>
            </w:pPr>
            <w:r w:rsidRPr="0010247B">
              <w:rPr>
                <w:rFonts w:hint="eastAsia"/>
                <w:b/>
                <w:sz w:val="16"/>
                <w:szCs w:val="16"/>
              </w:rPr>
              <w:t>750</w:t>
            </w:r>
            <w:r w:rsidRPr="0010247B">
              <w:rPr>
                <w:rFonts w:hint="eastAsia"/>
                <w:b/>
                <w:sz w:val="16"/>
                <w:szCs w:val="16"/>
              </w:rPr>
              <w:t>ｍｌ</w:t>
            </w:r>
          </w:p>
        </w:tc>
        <w:tc>
          <w:tcPr>
            <w:tcW w:w="460" w:type="pct"/>
            <w:vAlign w:val="center"/>
          </w:tcPr>
          <w:p w14:paraId="4A737ACF" w14:textId="77777777" w:rsidR="00B0703B" w:rsidRPr="00DD6D24" w:rsidRDefault="00B0703B" w:rsidP="00B0703B">
            <w:pPr>
              <w:jc w:val="center"/>
              <w:rPr>
                <w:rFonts w:cs="Calibri"/>
                <w:b/>
                <w:sz w:val="18"/>
                <w:lang w:val="it-IT"/>
              </w:rPr>
            </w:pPr>
            <w:r w:rsidRPr="00CB4687">
              <w:rPr>
                <w:rFonts w:cs="Calibri" w:hint="eastAsia"/>
                <w:b/>
                <w:sz w:val="18"/>
                <w:lang w:val="it-IT"/>
              </w:rPr>
              <w:t>\</w:t>
            </w:r>
            <w:r>
              <w:rPr>
                <w:rFonts w:cs="Calibri" w:hint="eastAsia"/>
                <w:b/>
                <w:sz w:val="18"/>
                <w:lang w:val="it-IT"/>
              </w:rPr>
              <w:t>3,</w:t>
            </w:r>
            <w:r>
              <w:rPr>
                <w:rFonts w:cs="Calibri"/>
                <w:b/>
                <w:sz w:val="18"/>
                <w:lang w:val="it-IT"/>
              </w:rPr>
              <w:t>6</w:t>
            </w:r>
            <w:r>
              <w:rPr>
                <w:rFonts w:cs="Calibri" w:hint="eastAsia"/>
                <w:b/>
                <w:sz w:val="18"/>
                <w:lang w:val="it-IT"/>
              </w:rPr>
              <w:t>00</w:t>
            </w:r>
          </w:p>
        </w:tc>
        <w:tc>
          <w:tcPr>
            <w:tcW w:w="2105" w:type="pct"/>
          </w:tcPr>
          <w:p w14:paraId="4B3B2F2A" w14:textId="11438C68" w:rsidR="00B0703B" w:rsidRPr="00843DFB" w:rsidRDefault="00B0703B" w:rsidP="00B0703B">
            <w:pPr>
              <w:rPr>
                <w:sz w:val="14"/>
              </w:rPr>
            </w:pPr>
            <w:r>
              <w:rPr>
                <w:rFonts w:hint="eastAsia"/>
                <w:sz w:val="14"/>
                <w:szCs w:val="16"/>
              </w:rPr>
              <w:t>ネッビオーロ、樹齢</w:t>
            </w:r>
            <w:r>
              <w:rPr>
                <w:rFonts w:hint="eastAsia"/>
                <w:sz w:val="14"/>
                <w:szCs w:val="16"/>
              </w:rPr>
              <w:t>55</w:t>
            </w:r>
            <w:r>
              <w:rPr>
                <w:rFonts w:hint="eastAsia"/>
                <w:sz w:val="14"/>
                <w:szCs w:val="16"/>
              </w:rPr>
              <w:t>～</w:t>
            </w:r>
            <w:r>
              <w:rPr>
                <w:rFonts w:hint="eastAsia"/>
                <w:sz w:val="14"/>
                <w:szCs w:val="16"/>
              </w:rPr>
              <w:t>60</w:t>
            </w:r>
            <w:r>
              <w:rPr>
                <w:rFonts w:hint="eastAsia"/>
                <w:sz w:val="14"/>
                <w:szCs w:val="16"/>
              </w:rPr>
              <w:t>年</w:t>
            </w:r>
            <w:r>
              <w:rPr>
                <w:rFonts w:hint="eastAsia"/>
                <w:sz w:val="14"/>
              </w:rPr>
              <w:t>、一部ピエ</w:t>
            </w:r>
            <w:r>
              <w:rPr>
                <w:rFonts w:hint="eastAsia"/>
                <w:sz w:val="14"/>
              </w:rPr>
              <w:t xml:space="preserve"> </w:t>
            </w:r>
            <w:r>
              <w:rPr>
                <w:rFonts w:hint="eastAsia"/>
                <w:sz w:val="14"/>
              </w:rPr>
              <w:t>ディ</w:t>
            </w:r>
            <w:r>
              <w:rPr>
                <w:rFonts w:hint="eastAsia"/>
                <w:sz w:val="14"/>
              </w:rPr>
              <w:t xml:space="preserve"> </w:t>
            </w:r>
            <w:r>
              <w:rPr>
                <w:rFonts w:hint="eastAsia"/>
                <w:sz w:val="14"/>
              </w:rPr>
              <w:t>フランコ</w:t>
            </w:r>
            <w:r>
              <w:rPr>
                <w:rFonts w:hint="eastAsia"/>
                <w:sz w:val="14"/>
              </w:rPr>
              <w:t>(</w:t>
            </w:r>
            <w:r>
              <w:rPr>
                <w:rFonts w:hint="eastAsia"/>
                <w:sz w:val="14"/>
              </w:rPr>
              <w:t>自根</w:t>
            </w:r>
            <w:r>
              <w:rPr>
                <w:rFonts w:hint="eastAsia"/>
                <w:sz w:val="14"/>
              </w:rPr>
              <w:t>)</w:t>
            </w:r>
            <w:r>
              <w:rPr>
                <w:rFonts w:hint="eastAsia"/>
                <w:sz w:val="14"/>
              </w:rPr>
              <w:t>の畑</w:t>
            </w:r>
            <w:r w:rsidR="0022331A">
              <w:rPr>
                <w:rFonts w:hint="eastAsia"/>
                <w:sz w:val="14"/>
              </w:rPr>
              <w:t>。</w:t>
            </w:r>
            <w:r>
              <w:rPr>
                <w:rFonts w:hint="eastAsia"/>
                <w:sz w:val="14"/>
                <w:szCs w:val="16"/>
              </w:rPr>
              <w:t>果皮と共に</w:t>
            </w:r>
            <w:r>
              <w:rPr>
                <w:rFonts w:hint="eastAsia"/>
                <w:sz w:val="14"/>
                <w:szCs w:val="16"/>
              </w:rPr>
              <w:t>2</w:t>
            </w:r>
            <w:r>
              <w:rPr>
                <w:rFonts w:hint="eastAsia"/>
                <w:sz w:val="14"/>
                <w:szCs w:val="16"/>
              </w:rPr>
              <w:t>週間程度セメントタンクにて醗酵。圧搾後、</w:t>
            </w:r>
            <w:r>
              <w:rPr>
                <w:rFonts w:hint="eastAsia"/>
                <w:sz w:val="14"/>
                <w:szCs w:val="16"/>
              </w:rPr>
              <w:t>500L</w:t>
            </w:r>
            <w:r>
              <w:rPr>
                <w:rFonts w:hint="eastAsia"/>
                <w:sz w:val="14"/>
                <w:szCs w:val="16"/>
              </w:rPr>
              <w:t>及び</w:t>
            </w:r>
            <w:r>
              <w:rPr>
                <w:rFonts w:hint="eastAsia"/>
                <w:sz w:val="14"/>
                <w:szCs w:val="16"/>
              </w:rPr>
              <w:t>1000L</w:t>
            </w:r>
            <w:r>
              <w:rPr>
                <w:rFonts w:hint="eastAsia"/>
                <w:sz w:val="14"/>
                <w:szCs w:val="16"/>
              </w:rPr>
              <w:t>の木樽にて木樽にて</w:t>
            </w:r>
            <w:r>
              <w:rPr>
                <w:rFonts w:hint="eastAsia"/>
                <w:sz w:val="14"/>
                <w:szCs w:val="16"/>
              </w:rPr>
              <w:t>24</w:t>
            </w:r>
            <w:r>
              <w:rPr>
                <w:rFonts w:hint="eastAsia"/>
                <w:sz w:val="14"/>
                <w:szCs w:val="16"/>
              </w:rPr>
              <w:t>カ月の熟成。砂質のネッビオーロのもつ香りの高さ、軽やかさを表現。タンニンがありながらも非常に果実的で飲み心地の良い、ヴィンテージの個性が美しく反映された、素晴らしい味わい。</w:t>
            </w:r>
          </w:p>
        </w:tc>
      </w:tr>
    </w:tbl>
    <w:p w14:paraId="353B76AD" w14:textId="77777777" w:rsidR="00A21D83" w:rsidRPr="005966DF" w:rsidRDefault="00A21D83" w:rsidP="00A21D83">
      <w:pPr>
        <w:spacing w:line="240" w:lineRule="atLeast"/>
        <w:jc w:val="left"/>
        <w:rPr>
          <w:rFonts w:ascii="HGPｺﾞｼｯｸM"/>
          <w:sz w:val="18"/>
          <w:lang w:val="it-IT"/>
        </w:rPr>
      </w:pPr>
      <w:r>
        <w:rPr>
          <w:rFonts w:eastAsia="Adobe Gothic Std B"/>
          <w:b/>
          <w:bCs/>
          <w:sz w:val="28"/>
          <w:u w:val="single"/>
          <w:lang w:val="it-IT"/>
        </w:rPr>
        <w:t>Walter de Batte</w:t>
      </w:r>
      <w:r w:rsidRPr="005A33B4">
        <w:rPr>
          <w:rFonts w:eastAsia="Adobe Gothic Std B"/>
          <w:b/>
          <w:bCs/>
          <w:sz w:val="22"/>
          <w:szCs w:val="16"/>
          <w:u w:val="single"/>
          <w:lang w:val="it-IT"/>
        </w:rPr>
        <w:t>[Prima Terra]</w:t>
      </w:r>
      <w:r>
        <w:rPr>
          <w:rFonts w:eastAsia="Adobe Gothic Std B"/>
          <w:b/>
          <w:bCs/>
          <w:sz w:val="32"/>
          <w:u w:val="single"/>
          <w:lang w:val="it-IT"/>
        </w:rPr>
        <w:t xml:space="preserve"> </w:t>
      </w:r>
      <w:r>
        <w:rPr>
          <w:rFonts w:hint="eastAsia"/>
          <w:sz w:val="16"/>
          <w:szCs w:val="18"/>
          <w:u w:val="single"/>
          <w:lang w:val="it-IT"/>
        </w:rPr>
        <w:t xml:space="preserve">  </w:t>
      </w:r>
      <w:r>
        <w:rPr>
          <w:rFonts w:hint="eastAsia"/>
          <w:sz w:val="16"/>
          <w:szCs w:val="18"/>
          <w:u w:val="single"/>
          <w:lang w:val="it-IT"/>
        </w:rPr>
        <w:t>ヴァルテル</w:t>
      </w:r>
      <w:r>
        <w:rPr>
          <w:rFonts w:hint="eastAsia"/>
          <w:sz w:val="16"/>
          <w:szCs w:val="18"/>
          <w:u w:val="single"/>
          <w:lang w:val="it-IT"/>
        </w:rPr>
        <w:t xml:space="preserve"> </w:t>
      </w:r>
      <w:r>
        <w:rPr>
          <w:rFonts w:hint="eastAsia"/>
          <w:sz w:val="16"/>
          <w:szCs w:val="18"/>
          <w:u w:val="single"/>
          <w:lang w:val="it-IT"/>
        </w:rPr>
        <w:t>デ</w:t>
      </w:r>
      <w:r>
        <w:rPr>
          <w:rFonts w:hint="eastAsia"/>
          <w:sz w:val="16"/>
          <w:szCs w:val="18"/>
          <w:u w:val="single"/>
          <w:lang w:val="it-IT"/>
        </w:rPr>
        <w:t xml:space="preserve"> </w:t>
      </w:r>
      <w:r>
        <w:rPr>
          <w:rFonts w:hint="eastAsia"/>
          <w:sz w:val="16"/>
          <w:szCs w:val="18"/>
          <w:u w:val="single"/>
          <w:lang w:val="it-IT"/>
        </w:rPr>
        <w:t>バッテ</w:t>
      </w:r>
      <w:r>
        <w:rPr>
          <w:rFonts w:ascii="HGPｺﾞｼｯｸM" w:hAnsi="Adobe Gothic Std B" w:hint="eastAsia"/>
          <w:sz w:val="16"/>
          <w:u w:val="single"/>
        </w:rPr>
        <w:t xml:space="preserve">     </w:t>
      </w:r>
      <w:r>
        <w:rPr>
          <w:rFonts w:ascii="HGPｺﾞｼｯｸM" w:hAnsi="Adobe Gothic Std B"/>
          <w:sz w:val="16"/>
          <w:u w:val="single"/>
        </w:rPr>
        <w:t xml:space="preserve">                </w:t>
      </w:r>
      <w:r>
        <w:rPr>
          <w:rFonts w:ascii="HGPｺﾞｼｯｸM" w:hAnsi="Adobe Gothic Std B" w:hint="eastAsia"/>
          <w:sz w:val="16"/>
          <w:u w:val="single"/>
        </w:rPr>
        <w:t xml:space="preserve">               リグーリアーラ スペツィアー</w:t>
      </w:r>
      <w:r>
        <w:rPr>
          <w:rFonts w:cs="ＭＳ ゴシック" w:hint="eastAsia"/>
          <w:sz w:val="16"/>
          <w:szCs w:val="16"/>
          <w:u w:val="single"/>
          <w:lang w:val="it-IT"/>
        </w:rPr>
        <w:t>リオマッジョーレ</w:t>
      </w:r>
    </w:p>
    <w:tbl>
      <w:tblPr>
        <w:tblStyle w:val="1"/>
        <w:tblW w:w="5000" w:type="pct"/>
        <w:tblLayout w:type="fixed"/>
        <w:tblLook w:val="04A0" w:firstRow="1" w:lastRow="0" w:firstColumn="1" w:lastColumn="0" w:noHBand="0" w:noVBand="1"/>
      </w:tblPr>
      <w:tblGrid>
        <w:gridCol w:w="2977"/>
        <w:gridCol w:w="851"/>
        <w:gridCol w:w="567"/>
        <w:gridCol w:w="851"/>
        <w:gridCol w:w="991"/>
        <w:gridCol w:w="4535"/>
      </w:tblGrid>
      <w:tr w:rsidR="00A21D83" w:rsidRPr="004A52C4" w14:paraId="7D96D5D9" w14:textId="77777777" w:rsidTr="008A5423">
        <w:trPr>
          <w:trHeight w:val="156"/>
        </w:trPr>
        <w:tc>
          <w:tcPr>
            <w:tcW w:w="1382" w:type="pct"/>
          </w:tcPr>
          <w:p w14:paraId="45449926" w14:textId="77777777" w:rsidR="00A21D83" w:rsidRPr="004A52C4" w:rsidRDefault="00A21D83" w:rsidP="007E5BC0">
            <w:pPr>
              <w:jc w:val="center"/>
              <w:rPr>
                <w:sz w:val="14"/>
                <w:szCs w:val="18"/>
                <w:lang w:val="it-IT"/>
              </w:rPr>
            </w:pPr>
            <w:r w:rsidRPr="004A52C4">
              <w:rPr>
                <w:rFonts w:hint="eastAsia"/>
                <w:sz w:val="14"/>
                <w:szCs w:val="18"/>
                <w:lang w:val="it-IT"/>
              </w:rPr>
              <w:t>ワイン名</w:t>
            </w:r>
          </w:p>
        </w:tc>
        <w:tc>
          <w:tcPr>
            <w:tcW w:w="395" w:type="pct"/>
          </w:tcPr>
          <w:p w14:paraId="73B41986" w14:textId="77777777" w:rsidR="00A21D83" w:rsidRPr="00EF25D2" w:rsidRDefault="00A21D83" w:rsidP="007E5BC0">
            <w:pPr>
              <w:jc w:val="center"/>
              <w:rPr>
                <w:sz w:val="12"/>
                <w:szCs w:val="18"/>
                <w:lang w:val="it-IT"/>
              </w:rPr>
            </w:pPr>
            <w:r w:rsidRPr="00EF25D2">
              <w:rPr>
                <w:rFonts w:hint="eastAsia"/>
                <w:sz w:val="12"/>
                <w:szCs w:val="18"/>
                <w:lang w:val="it-IT"/>
              </w:rPr>
              <w:t>ヴィンテージ</w:t>
            </w:r>
          </w:p>
        </w:tc>
        <w:tc>
          <w:tcPr>
            <w:tcW w:w="263" w:type="pct"/>
          </w:tcPr>
          <w:p w14:paraId="5F4417E6" w14:textId="77777777" w:rsidR="00A21D83" w:rsidRPr="004A52C4" w:rsidRDefault="00A21D83" w:rsidP="007E5BC0">
            <w:pPr>
              <w:jc w:val="center"/>
              <w:rPr>
                <w:sz w:val="14"/>
                <w:szCs w:val="18"/>
                <w:lang w:val="it-IT"/>
              </w:rPr>
            </w:pPr>
            <w:r w:rsidRPr="004A52C4">
              <w:rPr>
                <w:rFonts w:hint="eastAsia"/>
                <w:sz w:val="14"/>
                <w:szCs w:val="18"/>
                <w:lang w:val="it-IT"/>
              </w:rPr>
              <w:t>種類</w:t>
            </w:r>
          </w:p>
        </w:tc>
        <w:tc>
          <w:tcPr>
            <w:tcW w:w="395" w:type="pct"/>
          </w:tcPr>
          <w:p w14:paraId="5255B3E3" w14:textId="77777777" w:rsidR="00A21D83" w:rsidRPr="004A52C4" w:rsidRDefault="00A21D83" w:rsidP="007E5BC0">
            <w:pPr>
              <w:jc w:val="center"/>
              <w:rPr>
                <w:sz w:val="14"/>
                <w:szCs w:val="18"/>
                <w:lang w:val="it-IT"/>
              </w:rPr>
            </w:pPr>
            <w:r w:rsidRPr="004A52C4">
              <w:rPr>
                <w:rFonts w:hint="eastAsia"/>
                <w:sz w:val="14"/>
                <w:szCs w:val="18"/>
                <w:lang w:val="it-IT"/>
              </w:rPr>
              <w:t>容量</w:t>
            </w:r>
          </w:p>
        </w:tc>
        <w:tc>
          <w:tcPr>
            <w:tcW w:w="460" w:type="pct"/>
          </w:tcPr>
          <w:p w14:paraId="3CE2E36E" w14:textId="77777777" w:rsidR="00A21D83" w:rsidRDefault="00A21D83" w:rsidP="007E5BC0">
            <w:pPr>
              <w:jc w:val="center"/>
              <w:rPr>
                <w:sz w:val="14"/>
                <w:szCs w:val="18"/>
                <w:lang w:val="it-IT"/>
              </w:rPr>
            </w:pPr>
            <w:r>
              <w:rPr>
                <w:rFonts w:hint="eastAsia"/>
                <w:sz w:val="14"/>
                <w:szCs w:val="18"/>
                <w:lang w:val="it-IT"/>
              </w:rPr>
              <w:t>上代（税別）</w:t>
            </w:r>
          </w:p>
        </w:tc>
        <w:tc>
          <w:tcPr>
            <w:tcW w:w="2105" w:type="pct"/>
          </w:tcPr>
          <w:p w14:paraId="673BD63D" w14:textId="77777777" w:rsidR="00A21D83" w:rsidRPr="004A52C4" w:rsidRDefault="00A21D83" w:rsidP="007E5BC0">
            <w:pPr>
              <w:jc w:val="center"/>
              <w:rPr>
                <w:sz w:val="14"/>
                <w:szCs w:val="18"/>
                <w:lang w:val="it-IT"/>
              </w:rPr>
            </w:pPr>
            <w:r>
              <w:rPr>
                <w:rFonts w:hint="eastAsia"/>
                <w:sz w:val="14"/>
                <w:szCs w:val="18"/>
                <w:lang w:val="it-IT"/>
              </w:rPr>
              <w:t>メモ</w:t>
            </w:r>
          </w:p>
        </w:tc>
      </w:tr>
      <w:tr w:rsidR="00A21D83" w:rsidRPr="00C30D78" w14:paraId="394214DB" w14:textId="77777777" w:rsidTr="008A5423">
        <w:tc>
          <w:tcPr>
            <w:tcW w:w="1382" w:type="pct"/>
          </w:tcPr>
          <w:p w14:paraId="1E96D10F" w14:textId="77777777" w:rsidR="00A21D83" w:rsidRDefault="00A21D83" w:rsidP="007E5BC0">
            <w:pPr>
              <w:jc w:val="left"/>
              <w:rPr>
                <w:b/>
                <w:sz w:val="18"/>
                <w:lang w:val="it-IT"/>
              </w:rPr>
            </w:pPr>
            <w:r>
              <w:rPr>
                <w:b/>
                <w:lang w:val="it-IT"/>
              </w:rPr>
              <w:t xml:space="preserve">Bianco Saladero </w:t>
            </w:r>
          </w:p>
          <w:p w14:paraId="1ADEDD3B" w14:textId="77777777" w:rsidR="00A21D83" w:rsidRDefault="00A21D83" w:rsidP="007E5BC0">
            <w:pPr>
              <w:rPr>
                <w:sz w:val="16"/>
              </w:rPr>
            </w:pPr>
            <w:r>
              <w:rPr>
                <w:rFonts w:hint="eastAsia"/>
                <w:sz w:val="16"/>
              </w:rPr>
              <w:t>ビアンコ</w:t>
            </w:r>
            <w:r>
              <w:rPr>
                <w:rFonts w:hint="eastAsia"/>
                <w:sz w:val="16"/>
              </w:rPr>
              <w:t xml:space="preserve"> </w:t>
            </w:r>
            <w:r>
              <w:rPr>
                <w:rFonts w:hint="eastAsia"/>
                <w:sz w:val="16"/>
              </w:rPr>
              <w:t>サラデーロ</w:t>
            </w:r>
          </w:p>
          <w:p w14:paraId="72D9DD6C" w14:textId="77777777" w:rsidR="00A21D83" w:rsidRPr="005C7765" w:rsidRDefault="00A21D83" w:rsidP="007E5BC0">
            <w:pPr>
              <w:jc w:val="left"/>
              <w:rPr>
                <w:b/>
                <w:sz w:val="16"/>
              </w:rPr>
            </w:pPr>
            <w:r w:rsidRPr="00CC7B8E">
              <w:rPr>
                <w:rFonts w:hint="eastAsia"/>
                <w:b/>
                <w:bCs/>
                <w:color w:val="00B050"/>
                <w:sz w:val="16"/>
              </w:rPr>
              <w:t>≪新ヴィンテージ</w:t>
            </w:r>
            <w:r w:rsidRPr="00CC7B8E">
              <w:rPr>
                <w:rFonts w:hint="eastAsia"/>
                <w:b/>
                <w:color w:val="00B050"/>
                <w:sz w:val="16"/>
              </w:rPr>
              <w:t>≫</w:t>
            </w:r>
          </w:p>
        </w:tc>
        <w:tc>
          <w:tcPr>
            <w:tcW w:w="395" w:type="pct"/>
            <w:vAlign w:val="center"/>
          </w:tcPr>
          <w:p w14:paraId="2B1072E5" w14:textId="5D1BBCFB" w:rsidR="00A21D83" w:rsidRDefault="003E4A2E" w:rsidP="007E5BC0">
            <w:pPr>
              <w:jc w:val="center"/>
              <w:rPr>
                <w:b/>
                <w:sz w:val="16"/>
                <w:szCs w:val="18"/>
                <w:lang w:val="it-IT"/>
              </w:rPr>
            </w:pPr>
            <w:r>
              <w:rPr>
                <w:b/>
                <w:sz w:val="16"/>
                <w:szCs w:val="18"/>
                <w:lang w:val="it-IT"/>
              </w:rPr>
              <w:t>19</w:t>
            </w:r>
            <w:r w:rsidR="00A21D83">
              <w:rPr>
                <w:b/>
                <w:sz w:val="16"/>
                <w:szCs w:val="18"/>
                <w:lang w:val="it-IT"/>
              </w:rPr>
              <w:t>/</w:t>
            </w:r>
            <w:r>
              <w:rPr>
                <w:b/>
                <w:sz w:val="16"/>
                <w:szCs w:val="18"/>
                <w:lang w:val="it-IT"/>
              </w:rPr>
              <w:t>20</w:t>
            </w:r>
          </w:p>
        </w:tc>
        <w:tc>
          <w:tcPr>
            <w:tcW w:w="263" w:type="pct"/>
            <w:vAlign w:val="center"/>
          </w:tcPr>
          <w:p w14:paraId="31147C01" w14:textId="77777777" w:rsidR="00A21D83" w:rsidRPr="00DE2461" w:rsidRDefault="00A21D83" w:rsidP="007E5BC0">
            <w:pPr>
              <w:jc w:val="center"/>
              <w:rPr>
                <w:sz w:val="16"/>
              </w:rPr>
            </w:pPr>
            <w:r>
              <w:rPr>
                <w:rFonts w:hint="eastAsia"/>
                <w:sz w:val="16"/>
              </w:rPr>
              <w:t>白</w:t>
            </w:r>
          </w:p>
        </w:tc>
        <w:tc>
          <w:tcPr>
            <w:tcW w:w="395" w:type="pct"/>
            <w:vAlign w:val="center"/>
          </w:tcPr>
          <w:p w14:paraId="79E610C5" w14:textId="77777777" w:rsidR="00A21D83" w:rsidRPr="00F40662" w:rsidRDefault="00A21D83" w:rsidP="007E5BC0">
            <w:pPr>
              <w:jc w:val="center"/>
              <w:rPr>
                <w:b/>
                <w:sz w:val="16"/>
                <w:szCs w:val="16"/>
              </w:rPr>
            </w:pPr>
            <w:r w:rsidRPr="005D46D9">
              <w:rPr>
                <w:rFonts w:hint="eastAsia"/>
                <w:b/>
                <w:sz w:val="16"/>
                <w:szCs w:val="16"/>
              </w:rPr>
              <w:t>750</w:t>
            </w:r>
            <w:r w:rsidRPr="005D46D9">
              <w:rPr>
                <w:rFonts w:hint="eastAsia"/>
                <w:b/>
                <w:sz w:val="16"/>
                <w:szCs w:val="16"/>
              </w:rPr>
              <w:t>ｍ</w:t>
            </w:r>
            <w:r w:rsidRPr="005D46D9">
              <w:rPr>
                <w:rFonts w:hint="eastAsia"/>
                <w:sz w:val="16"/>
                <w:szCs w:val="16"/>
              </w:rPr>
              <w:t>ｌ</w:t>
            </w:r>
          </w:p>
        </w:tc>
        <w:tc>
          <w:tcPr>
            <w:tcW w:w="460" w:type="pct"/>
            <w:vAlign w:val="center"/>
          </w:tcPr>
          <w:p w14:paraId="0A1E50AD" w14:textId="02EA9632" w:rsidR="00A21D83" w:rsidRPr="00D85A54" w:rsidRDefault="00A21D83" w:rsidP="007E5BC0">
            <w:pPr>
              <w:jc w:val="center"/>
              <w:rPr>
                <w:rFonts w:cs="Calibri"/>
                <w:b/>
                <w:sz w:val="18"/>
                <w:lang w:val="it-IT"/>
              </w:rPr>
            </w:pPr>
            <w:r w:rsidRPr="00D22F90">
              <w:rPr>
                <w:rFonts w:hint="eastAsia"/>
                <w:b/>
                <w:sz w:val="18"/>
              </w:rPr>
              <w:t>￥</w:t>
            </w:r>
            <w:r>
              <w:rPr>
                <w:rFonts w:hint="eastAsia"/>
                <w:b/>
                <w:sz w:val="18"/>
              </w:rPr>
              <w:t>7,</w:t>
            </w:r>
            <w:r w:rsidR="00E222DB">
              <w:rPr>
                <w:b/>
                <w:sz w:val="18"/>
              </w:rPr>
              <w:t>5</w:t>
            </w:r>
            <w:r>
              <w:rPr>
                <w:rFonts w:hint="eastAsia"/>
                <w:b/>
                <w:sz w:val="18"/>
              </w:rPr>
              <w:t>00</w:t>
            </w:r>
          </w:p>
        </w:tc>
        <w:tc>
          <w:tcPr>
            <w:tcW w:w="2105" w:type="pct"/>
          </w:tcPr>
          <w:p w14:paraId="4809C11B" w14:textId="478C5784" w:rsidR="00A21D83" w:rsidRPr="00C51E4E" w:rsidRDefault="00A21D83" w:rsidP="007E5BC0">
            <w:pPr>
              <w:rPr>
                <w:sz w:val="14"/>
              </w:rPr>
            </w:pPr>
            <w:r>
              <w:rPr>
                <w:rFonts w:hint="eastAsia"/>
                <w:sz w:val="14"/>
              </w:rPr>
              <w:t>ボスコ</w:t>
            </w:r>
            <w:r>
              <w:rPr>
                <w:rFonts w:hint="eastAsia"/>
                <w:sz w:val="14"/>
              </w:rPr>
              <w:t>40</w:t>
            </w:r>
            <w:r>
              <w:rPr>
                <w:rFonts w:hint="eastAsia"/>
                <w:sz w:val="14"/>
              </w:rPr>
              <w:t>％、ヴェルメンティーノ</w:t>
            </w:r>
            <w:r>
              <w:rPr>
                <w:rFonts w:hint="eastAsia"/>
                <w:sz w:val="14"/>
              </w:rPr>
              <w:t>30</w:t>
            </w:r>
            <w:r>
              <w:rPr>
                <w:rFonts w:hint="eastAsia"/>
                <w:sz w:val="14"/>
              </w:rPr>
              <w:t>％、アルバローラ</w:t>
            </w:r>
            <w:r>
              <w:rPr>
                <w:rFonts w:hint="eastAsia"/>
                <w:sz w:val="14"/>
              </w:rPr>
              <w:t>30</w:t>
            </w:r>
            <w:r>
              <w:rPr>
                <w:rFonts w:hint="eastAsia"/>
                <w:sz w:val="14"/>
              </w:rPr>
              <w:t>％、樹齢</w:t>
            </w:r>
            <w:r>
              <w:rPr>
                <w:rFonts w:hint="eastAsia"/>
                <w:sz w:val="14"/>
              </w:rPr>
              <w:t>20</w:t>
            </w:r>
            <w:r>
              <w:rPr>
                <w:rFonts w:hint="eastAsia"/>
                <w:sz w:val="14"/>
              </w:rPr>
              <w:t>年前後。</w:t>
            </w:r>
            <w:r>
              <w:rPr>
                <w:rFonts w:hint="eastAsia"/>
                <w:sz w:val="14"/>
              </w:rPr>
              <w:t>201</w:t>
            </w:r>
            <w:r w:rsidR="006D2954">
              <w:rPr>
                <w:sz w:val="14"/>
              </w:rPr>
              <w:t>6</w:t>
            </w:r>
            <w:r>
              <w:rPr>
                <w:rFonts w:hint="eastAsia"/>
                <w:sz w:val="14"/>
              </w:rPr>
              <w:t>年に新たに借りた標高</w:t>
            </w:r>
            <w:r>
              <w:rPr>
                <w:rFonts w:hint="eastAsia"/>
                <w:sz w:val="14"/>
              </w:rPr>
              <w:t>400m</w:t>
            </w:r>
            <w:r>
              <w:rPr>
                <w:rFonts w:hint="eastAsia"/>
                <w:sz w:val="14"/>
              </w:rPr>
              <w:t>の海に面した畑。成熟する速度に合わせて、それぞれ完熟を待ってから収穫。果皮と共に</w:t>
            </w:r>
            <w:r>
              <w:rPr>
                <w:rFonts w:hint="eastAsia"/>
                <w:sz w:val="14"/>
              </w:rPr>
              <w:t>7</w:t>
            </w:r>
            <w:r>
              <w:rPr>
                <w:rFonts w:hint="eastAsia"/>
                <w:sz w:val="14"/>
              </w:rPr>
              <w:t>日間、緩やかに醗酵を行う。圧搾後、開放状態でバトナージュを行いながら酸化的な環境で熟成を行う。その後オリ引きを行わずに</w:t>
            </w:r>
            <w:r>
              <w:rPr>
                <w:rFonts w:hint="eastAsia"/>
                <w:sz w:val="14"/>
              </w:rPr>
              <w:t>24</w:t>
            </w:r>
            <w:r>
              <w:rPr>
                <w:rFonts w:hint="eastAsia"/>
                <w:sz w:val="14"/>
              </w:rPr>
              <w:t>か月、シュール＝リーの状態にて熟成。</w:t>
            </w:r>
            <w:r w:rsidR="008E6560">
              <w:rPr>
                <w:rFonts w:hint="eastAsia"/>
                <w:sz w:val="14"/>
              </w:rPr>
              <w:t>2</w:t>
            </w:r>
            <w:r w:rsidR="008E6560">
              <w:rPr>
                <w:sz w:val="14"/>
              </w:rPr>
              <w:t>019</w:t>
            </w:r>
            <w:r w:rsidR="008E6560">
              <w:rPr>
                <w:rFonts w:hint="eastAsia"/>
                <w:sz w:val="14"/>
              </w:rPr>
              <w:t>は単一</w:t>
            </w:r>
            <w:r w:rsidR="008E6560">
              <w:rPr>
                <w:rFonts w:hint="eastAsia"/>
                <w:sz w:val="14"/>
              </w:rPr>
              <w:t>VT</w:t>
            </w:r>
            <w:r w:rsidR="008E6560">
              <w:rPr>
                <w:rFonts w:hint="eastAsia"/>
                <w:sz w:val="14"/>
              </w:rPr>
              <w:t>でのボトル詰めを行わず、</w:t>
            </w:r>
            <w:r w:rsidR="008E6560">
              <w:rPr>
                <w:rFonts w:hint="eastAsia"/>
                <w:sz w:val="14"/>
              </w:rPr>
              <w:t>2018</w:t>
            </w:r>
            <w:r w:rsidR="008E6560">
              <w:rPr>
                <w:rFonts w:hint="eastAsia"/>
                <w:sz w:val="14"/>
              </w:rPr>
              <w:t>・</w:t>
            </w:r>
            <w:r w:rsidR="008E6560">
              <w:rPr>
                <w:rFonts w:hint="eastAsia"/>
                <w:sz w:val="14"/>
              </w:rPr>
              <w:t>2020</w:t>
            </w:r>
            <w:r w:rsidR="008E6560">
              <w:rPr>
                <w:rFonts w:hint="eastAsia"/>
                <w:sz w:val="14"/>
              </w:rPr>
              <w:t>に分けて</w:t>
            </w:r>
            <w:r>
              <w:rPr>
                <w:rFonts w:hint="eastAsia"/>
                <w:sz w:val="14"/>
              </w:rPr>
              <w:t>ボトル詰め</w:t>
            </w:r>
            <w:r w:rsidR="008E6560">
              <w:rPr>
                <w:rFonts w:hint="eastAsia"/>
                <w:sz w:val="14"/>
              </w:rPr>
              <w:t>。良年の</w:t>
            </w:r>
            <w:r w:rsidR="008E6560">
              <w:rPr>
                <w:rFonts w:hint="eastAsia"/>
                <w:sz w:val="14"/>
              </w:rPr>
              <w:t>20</w:t>
            </w:r>
            <w:r w:rsidR="008E6560">
              <w:rPr>
                <w:rFonts w:hint="eastAsia"/>
                <w:sz w:val="14"/>
              </w:rPr>
              <w:t>年を強く感じる果実の凝縮と、芯の通った酸。</w:t>
            </w:r>
            <w:r w:rsidRPr="000A7802">
              <w:rPr>
                <w:rFonts w:hint="eastAsia"/>
                <w:sz w:val="14"/>
              </w:rPr>
              <w:t>海の味わいを感じ</w:t>
            </w:r>
            <w:r w:rsidR="008E6560">
              <w:rPr>
                <w:rFonts w:hint="eastAsia"/>
                <w:sz w:val="14"/>
              </w:rPr>
              <w:t>るミネラル。畑の成長と共に奥行き、複雑さを持つようになりました。</w:t>
            </w:r>
          </w:p>
        </w:tc>
      </w:tr>
      <w:tr w:rsidR="00E222DB" w:rsidRPr="00C30D78" w14:paraId="127567C2" w14:textId="77777777" w:rsidTr="008A5423">
        <w:tc>
          <w:tcPr>
            <w:tcW w:w="1382" w:type="pct"/>
          </w:tcPr>
          <w:p w14:paraId="1BE093A2" w14:textId="77777777" w:rsidR="00E222DB" w:rsidRDefault="00E222DB" w:rsidP="00E222DB">
            <w:pPr>
              <w:jc w:val="left"/>
              <w:rPr>
                <w:b/>
                <w:lang w:val="it-IT"/>
              </w:rPr>
            </w:pPr>
            <w:r>
              <w:rPr>
                <w:rFonts w:hint="eastAsia"/>
                <w:b/>
                <w:lang w:val="it-IT"/>
              </w:rPr>
              <w:t>V</w:t>
            </w:r>
            <w:r>
              <w:rPr>
                <w:b/>
                <w:lang w:val="it-IT"/>
              </w:rPr>
              <w:t xml:space="preserve">ino Bianco </w:t>
            </w:r>
          </w:p>
          <w:p w14:paraId="12EE34CF" w14:textId="77777777" w:rsidR="00E222DB" w:rsidRDefault="00E222DB" w:rsidP="00E222DB">
            <w:pPr>
              <w:jc w:val="left"/>
              <w:rPr>
                <w:bCs/>
                <w:sz w:val="16"/>
                <w:szCs w:val="16"/>
                <w:lang w:val="it-IT"/>
              </w:rPr>
            </w:pPr>
            <w:r w:rsidRPr="002A60DD">
              <w:rPr>
                <w:rFonts w:hint="eastAsia"/>
                <w:bCs/>
                <w:sz w:val="16"/>
                <w:szCs w:val="16"/>
                <w:lang w:val="it-IT"/>
              </w:rPr>
              <w:t>ヴィーノ</w:t>
            </w:r>
            <w:r w:rsidRPr="002A60DD">
              <w:rPr>
                <w:rFonts w:hint="eastAsia"/>
                <w:bCs/>
                <w:sz w:val="16"/>
                <w:szCs w:val="16"/>
                <w:lang w:val="it-IT"/>
              </w:rPr>
              <w:t xml:space="preserve"> </w:t>
            </w:r>
            <w:r w:rsidRPr="002A60DD">
              <w:rPr>
                <w:rFonts w:hint="eastAsia"/>
                <w:bCs/>
                <w:sz w:val="16"/>
                <w:szCs w:val="16"/>
                <w:lang w:val="it-IT"/>
              </w:rPr>
              <w:t>ビアンコ</w:t>
            </w:r>
          </w:p>
          <w:p w14:paraId="1B5CD3EB" w14:textId="2B7F9F96" w:rsidR="00E222DB" w:rsidRPr="00C1388D" w:rsidRDefault="00C1388D" w:rsidP="00E222DB">
            <w:pPr>
              <w:jc w:val="left"/>
              <w:rPr>
                <w:b/>
                <w:bCs/>
                <w:color w:val="00B050"/>
                <w:sz w:val="16"/>
              </w:rPr>
            </w:pPr>
            <w:r w:rsidRPr="00CC7B8E">
              <w:rPr>
                <w:rFonts w:hint="eastAsia"/>
                <w:b/>
                <w:bCs/>
                <w:color w:val="00B050"/>
                <w:sz w:val="16"/>
              </w:rPr>
              <w:t>≪新</w:t>
            </w:r>
            <w:r>
              <w:rPr>
                <w:rFonts w:hint="eastAsia"/>
                <w:b/>
                <w:bCs/>
                <w:color w:val="00B050"/>
                <w:sz w:val="16"/>
              </w:rPr>
              <w:t>アイテム</w:t>
            </w:r>
            <w:r w:rsidRPr="00CC7B8E">
              <w:rPr>
                <w:rFonts w:hint="eastAsia"/>
                <w:b/>
                <w:color w:val="00B050"/>
                <w:sz w:val="16"/>
              </w:rPr>
              <w:t>≫</w:t>
            </w:r>
          </w:p>
        </w:tc>
        <w:tc>
          <w:tcPr>
            <w:tcW w:w="395" w:type="pct"/>
            <w:vAlign w:val="center"/>
          </w:tcPr>
          <w:p w14:paraId="533AA2C8" w14:textId="019F091A" w:rsidR="00E222DB" w:rsidRDefault="005E36DC" w:rsidP="00E222DB">
            <w:pPr>
              <w:jc w:val="center"/>
              <w:rPr>
                <w:b/>
                <w:sz w:val="16"/>
                <w:szCs w:val="18"/>
                <w:lang w:val="it-IT"/>
              </w:rPr>
            </w:pPr>
            <w:r>
              <w:rPr>
                <w:rFonts w:hint="eastAsia"/>
                <w:b/>
                <w:sz w:val="16"/>
                <w:szCs w:val="18"/>
                <w:lang w:val="it-IT"/>
              </w:rPr>
              <w:t>1</w:t>
            </w:r>
            <w:r>
              <w:rPr>
                <w:b/>
                <w:sz w:val="16"/>
                <w:szCs w:val="18"/>
                <w:lang w:val="it-IT"/>
              </w:rPr>
              <w:t>5</w:t>
            </w:r>
          </w:p>
        </w:tc>
        <w:tc>
          <w:tcPr>
            <w:tcW w:w="263" w:type="pct"/>
            <w:vAlign w:val="center"/>
          </w:tcPr>
          <w:p w14:paraId="0B83A648" w14:textId="31B91A6E" w:rsidR="00E222DB" w:rsidRDefault="00E222DB" w:rsidP="00E222DB">
            <w:pPr>
              <w:jc w:val="center"/>
              <w:rPr>
                <w:sz w:val="16"/>
              </w:rPr>
            </w:pPr>
            <w:r>
              <w:rPr>
                <w:rFonts w:hint="eastAsia"/>
                <w:sz w:val="16"/>
              </w:rPr>
              <w:t>白</w:t>
            </w:r>
          </w:p>
        </w:tc>
        <w:tc>
          <w:tcPr>
            <w:tcW w:w="395" w:type="pct"/>
            <w:vAlign w:val="center"/>
          </w:tcPr>
          <w:p w14:paraId="548EC08B" w14:textId="19F06D2F" w:rsidR="00E222DB" w:rsidRPr="005D46D9" w:rsidRDefault="00E222DB" w:rsidP="00E222DB">
            <w:pPr>
              <w:jc w:val="center"/>
              <w:rPr>
                <w:b/>
                <w:sz w:val="16"/>
                <w:szCs w:val="16"/>
              </w:rPr>
            </w:pPr>
            <w:r>
              <w:rPr>
                <w:rFonts w:hint="eastAsia"/>
                <w:b/>
                <w:sz w:val="16"/>
                <w:szCs w:val="16"/>
              </w:rPr>
              <w:t>7</w:t>
            </w:r>
            <w:r>
              <w:rPr>
                <w:b/>
                <w:sz w:val="16"/>
                <w:szCs w:val="16"/>
              </w:rPr>
              <w:t>50ml</w:t>
            </w:r>
          </w:p>
        </w:tc>
        <w:tc>
          <w:tcPr>
            <w:tcW w:w="460" w:type="pct"/>
            <w:vAlign w:val="center"/>
          </w:tcPr>
          <w:p w14:paraId="037D6AAB" w14:textId="64FBD820" w:rsidR="00E222DB" w:rsidRPr="00D22F90" w:rsidRDefault="00E222DB" w:rsidP="00E222DB">
            <w:pPr>
              <w:jc w:val="center"/>
              <w:rPr>
                <w:b/>
                <w:sz w:val="18"/>
              </w:rPr>
            </w:pPr>
            <w:r w:rsidRPr="00D22F90">
              <w:rPr>
                <w:rFonts w:hint="eastAsia"/>
                <w:b/>
                <w:sz w:val="18"/>
              </w:rPr>
              <w:t>￥</w:t>
            </w:r>
            <w:r>
              <w:rPr>
                <w:rFonts w:hint="eastAsia"/>
                <w:b/>
                <w:sz w:val="18"/>
              </w:rPr>
              <w:t>6,</w:t>
            </w:r>
            <w:r>
              <w:rPr>
                <w:b/>
                <w:sz w:val="18"/>
              </w:rPr>
              <w:t>9</w:t>
            </w:r>
            <w:r>
              <w:rPr>
                <w:rFonts w:hint="eastAsia"/>
                <w:b/>
                <w:sz w:val="18"/>
              </w:rPr>
              <w:t>00</w:t>
            </w:r>
          </w:p>
        </w:tc>
        <w:tc>
          <w:tcPr>
            <w:tcW w:w="2105" w:type="pct"/>
          </w:tcPr>
          <w:p w14:paraId="2EC28E63" w14:textId="77777777" w:rsidR="00E222DB" w:rsidRDefault="005E36DC" w:rsidP="00E222DB">
            <w:pPr>
              <w:rPr>
                <w:sz w:val="14"/>
              </w:rPr>
            </w:pPr>
            <w:r>
              <w:rPr>
                <w:rFonts w:hint="eastAsia"/>
                <w:sz w:val="14"/>
              </w:rPr>
              <w:t>ヴェルメンティーノ</w:t>
            </w:r>
            <w:r>
              <w:rPr>
                <w:rFonts w:hint="eastAsia"/>
                <w:sz w:val="14"/>
              </w:rPr>
              <w:t>80</w:t>
            </w:r>
            <w:r>
              <w:rPr>
                <w:rFonts w:hint="eastAsia"/>
                <w:sz w:val="14"/>
              </w:rPr>
              <w:t>％、サンジョヴェーゼ</w:t>
            </w:r>
            <w:r>
              <w:rPr>
                <w:rFonts w:hint="eastAsia"/>
                <w:sz w:val="14"/>
              </w:rPr>
              <w:t>20</w:t>
            </w:r>
            <w:r>
              <w:rPr>
                <w:rFonts w:hint="eastAsia"/>
                <w:sz w:val="14"/>
              </w:rPr>
              <w:t>％、樹齢</w:t>
            </w:r>
            <w:r>
              <w:rPr>
                <w:rFonts w:hint="eastAsia"/>
                <w:sz w:val="14"/>
              </w:rPr>
              <w:t>30</w:t>
            </w:r>
            <w:r>
              <w:rPr>
                <w:rFonts w:hint="eastAsia"/>
                <w:sz w:val="14"/>
              </w:rPr>
              <w:t>年ラ</w:t>
            </w:r>
            <w:r>
              <w:rPr>
                <w:rFonts w:hint="eastAsia"/>
                <w:sz w:val="14"/>
              </w:rPr>
              <w:t xml:space="preserve"> </w:t>
            </w:r>
            <w:r>
              <w:rPr>
                <w:rFonts w:hint="eastAsia"/>
                <w:sz w:val="14"/>
              </w:rPr>
              <w:t>スペツィア近郊の畑。早熟なサンジョヴェーゼは収穫後、直接プレス。完熟を待って収穫したヴェルメンティーノを除梗して加え、約</w:t>
            </w:r>
            <w:r>
              <w:rPr>
                <w:rFonts w:hint="eastAsia"/>
                <w:sz w:val="14"/>
              </w:rPr>
              <w:t>4</w:t>
            </w:r>
            <w:r>
              <w:rPr>
                <w:rFonts w:hint="eastAsia"/>
                <w:sz w:val="14"/>
              </w:rPr>
              <w:t>日間果皮と共に醗酵。圧搾し醗酵が終わったタンクに、他の白ワインのオリを加えて</w:t>
            </w:r>
            <w:r>
              <w:rPr>
                <w:rFonts w:hint="eastAsia"/>
                <w:sz w:val="14"/>
              </w:rPr>
              <w:t>12</w:t>
            </w:r>
            <w:r>
              <w:rPr>
                <w:rFonts w:hint="eastAsia"/>
                <w:sz w:val="14"/>
              </w:rPr>
              <w:t>か月の熟成。オリを加える過程を</w:t>
            </w:r>
            <w:r>
              <w:rPr>
                <w:rFonts w:hint="eastAsia"/>
                <w:sz w:val="14"/>
              </w:rPr>
              <w:t>2020</w:t>
            </w:r>
            <w:r>
              <w:rPr>
                <w:rFonts w:hint="eastAsia"/>
                <w:sz w:val="14"/>
              </w:rPr>
              <w:t>年まで繰り返し、約</w:t>
            </w:r>
            <w:r>
              <w:rPr>
                <w:rFonts w:hint="eastAsia"/>
                <w:sz w:val="14"/>
              </w:rPr>
              <w:t>5</w:t>
            </w:r>
            <w:r>
              <w:rPr>
                <w:rFonts w:hint="eastAsia"/>
                <w:sz w:val="14"/>
              </w:rPr>
              <w:t>年間オリと共に熟成を行ったワイン。土地由来のミネラル、塩味を持ったヴェルメンティーノにサンジョヴェーゼ由来の酸と軽いタンニン。オリ由来のうま味。仰天の手法により生まれる、複雑さとエレガントさを持ち合わせた、魅力的な白。</w:t>
            </w:r>
          </w:p>
          <w:p w14:paraId="7D71D13F" w14:textId="0F7FA3FB" w:rsidR="008E6560" w:rsidRPr="0080137B" w:rsidRDefault="008E6560" w:rsidP="00E222DB">
            <w:pPr>
              <w:rPr>
                <w:sz w:val="14"/>
              </w:rPr>
            </w:pPr>
          </w:p>
        </w:tc>
      </w:tr>
      <w:tr w:rsidR="00E222DB" w:rsidRPr="00C30D78" w14:paraId="5C0CD2C0" w14:textId="77777777" w:rsidTr="008A5423">
        <w:tc>
          <w:tcPr>
            <w:tcW w:w="1382" w:type="pct"/>
          </w:tcPr>
          <w:p w14:paraId="2239335E" w14:textId="7D3BCF91" w:rsidR="00E222DB" w:rsidRDefault="004C6F41" w:rsidP="00E222DB">
            <w:pPr>
              <w:jc w:val="left"/>
              <w:rPr>
                <w:b/>
                <w:lang w:val="it-IT"/>
              </w:rPr>
            </w:pPr>
            <w:r w:rsidRPr="007B0ECC">
              <w:rPr>
                <w:rFonts w:ascii="Segoe UI Symbol" w:hAnsi="Segoe UI Symbol" w:cs="Segoe UI Symbol" w:hint="eastAsia"/>
                <w:b/>
                <w:color w:val="00B050"/>
                <w:lang w:val="it-IT"/>
              </w:rPr>
              <w:t>★</w:t>
            </w:r>
            <w:r w:rsidR="00E222DB">
              <w:rPr>
                <w:rFonts w:hint="eastAsia"/>
                <w:b/>
                <w:lang w:val="it-IT"/>
              </w:rPr>
              <w:t>H</w:t>
            </w:r>
            <w:r w:rsidR="00E222DB">
              <w:rPr>
                <w:b/>
                <w:lang w:val="it-IT"/>
              </w:rPr>
              <w:t>armoge</w:t>
            </w:r>
          </w:p>
          <w:p w14:paraId="0F66CB90" w14:textId="77777777" w:rsidR="00E222DB" w:rsidRDefault="00E222DB" w:rsidP="00E222DB">
            <w:pPr>
              <w:jc w:val="left"/>
              <w:rPr>
                <w:bCs/>
                <w:sz w:val="16"/>
                <w:szCs w:val="16"/>
                <w:lang w:val="it-IT"/>
              </w:rPr>
            </w:pPr>
            <w:r w:rsidRPr="00E222DB">
              <w:rPr>
                <w:rFonts w:hint="eastAsia"/>
                <w:bCs/>
                <w:sz w:val="16"/>
                <w:szCs w:val="16"/>
                <w:lang w:val="it-IT"/>
              </w:rPr>
              <w:t>アルモジェ</w:t>
            </w:r>
          </w:p>
          <w:p w14:paraId="64E5BA21" w14:textId="759C1818" w:rsidR="00C1388D" w:rsidRDefault="00C1388D" w:rsidP="00E222DB">
            <w:pPr>
              <w:jc w:val="left"/>
              <w:rPr>
                <w:b/>
                <w:lang w:val="it-IT"/>
              </w:rPr>
            </w:pPr>
            <w:r w:rsidRPr="00CC7B8E">
              <w:rPr>
                <w:rFonts w:hint="eastAsia"/>
                <w:b/>
                <w:bCs/>
                <w:color w:val="00B050"/>
                <w:sz w:val="16"/>
              </w:rPr>
              <w:t>≪新ヴィンテージ</w:t>
            </w:r>
            <w:r w:rsidRPr="00CC7B8E">
              <w:rPr>
                <w:rFonts w:hint="eastAsia"/>
                <w:b/>
                <w:color w:val="00B050"/>
                <w:sz w:val="16"/>
              </w:rPr>
              <w:t>≫</w:t>
            </w:r>
          </w:p>
        </w:tc>
        <w:tc>
          <w:tcPr>
            <w:tcW w:w="395" w:type="pct"/>
            <w:vAlign w:val="center"/>
          </w:tcPr>
          <w:p w14:paraId="5C22720E" w14:textId="37DA90B8" w:rsidR="00E222DB" w:rsidRDefault="00E222DB" w:rsidP="00E222DB">
            <w:pPr>
              <w:jc w:val="center"/>
              <w:rPr>
                <w:b/>
                <w:sz w:val="16"/>
                <w:szCs w:val="18"/>
                <w:lang w:val="it-IT"/>
              </w:rPr>
            </w:pPr>
            <w:r>
              <w:rPr>
                <w:rFonts w:hint="eastAsia"/>
                <w:b/>
                <w:sz w:val="16"/>
                <w:szCs w:val="18"/>
                <w:lang w:val="it-IT"/>
              </w:rPr>
              <w:t>(</w:t>
            </w:r>
            <w:r>
              <w:rPr>
                <w:b/>
                <w:sz w:val="16"/>
                <w:szCs w:val="18"/>
                <w:lang w:val="it-IT"/>
              </w:rPr>
              <w:t>17)</w:t>
            </w:r>
          </w:p>
        </w:tc>
        <w:tc>
          <w:tcPr>
            <w:tcW w:w="263" w:type="pct"/>
            <w:vAlign w:val="center"/>
          </w:tcPr>
          <w:p w14:paraId="307E7CC5" w14:textId="3FC41BBE" w:rsidR="00E222DB" w:rsidRDefault="00E222DB" w:rsidP="00E222DB">
            <w:pPr>
              <w:jc w:val="center"/>
              <w:rPr>
                <w:sz w:val="16"/>
              </w:rPr>
            </w:pPr>
            <w:r>
              <w:rPr>
                <w:rFonts w:hint="eastAsia"/>
                <w:sz w:val="16"/>
              </w:rPr>
              <w:t>白</w:t>
            </w:r>
          </w:p>
        </w:tc>
        <w:tc>
          <w:tcPr>
            <w:tcW w:w="395" w:type="pct"/>
            <w:vAlign w:val="center"/>
          </w:tcPr>
          <w:p w14:paraId="7F856ACD" w14:textId="616927A1" w:rsidR="00E222DB" w:rsidRPr="005D46D9" w:rsidRDefault="00E222DB" w:rsidP="00E222DB">
            <w:pPr>
              <w:jc w:val="center"/>
              <w:rPr>
                <w:b/>
                <w:sz w:val="16"/>
                <w:szCs w:val="16"/>
              </w:rPr>
            </w:pPr>
            <w:r>
              <w:rPr>
                <w:rFonts w:hint="eastAsia"/>
                <w:b/>
                <w:sz w:val="16"/>
                <w:szCs w:val="16"/>
              </w:rPr>
              <w:t>7</w:t>
            </w:r>
            <w:r>
              <w:rPr>
                <w:b/>
                <w:sz w:val="16"/>
                <w:szCs w:val="16"/>
              </w:rPr>
              <w:t>50ml</w:t>
            </w:r>
          </w:p>
        </w:tc>
        <w:tc>
          <w:tcPr>
            <w:tcW w:w="460" w:type="pct"/>
            <w:vAlign w:val="center"/>
          </w:tcPr>
          <w:p w14:paraId="3C5F477D" w14:textId="303A2A9D" w:rsidR="00E222DB" w:rsidRPr="00D22F90" w:rsidRDefault="00E222DB" w:rsidP="00E222DB">
            <w:pPr>
              <w:jc w:val="center"/>
              <w:rPr>
                <w:b/>
                <w:sz w:val="18"/>
              </w:rPr>
            </w:pPr>
            <w:r w:rsidRPr="00D22F90">
              <w:rPr>
                <w:rFonts w:hint="eastAsia"/>
                <w:b/>
                <w:sz w:val="18"/>
              </w:rPr>
              <w:t>￥</w:t>
            </w:r>
            <w:r>
              <w:rPr>
                <w:rFonts w:hint="eastAsia"/>
                <w:b/>
                <w:sz w:val="18"/>
              </w:rPr>
              <w:t>7,</w:t>
            </w:r>
            <w:r>
              <w:rPr>
                <w:b/>
                <w:sz w:val="18"/>
              </w:rPr>
              <w:t>30</w:t>
            </w:r>
            <w:r>
              <w:rPr>
                <w:rFonts w:hint="eastAsia"/>
                <w:b/>
                <w:sz w:val="18"/>
              </w:rPr>
              <w:t>0</w:t>
            </w:r>
          </w:p>
        </w:tc>
        <w:tc>
          <w:tcPr>
            <w:tcW w:w="2105" w:type="pct"/>
          </w:tcPr>
          <w:p w14:paraId="2E465A8E" w14:textId="02CD35DD" w:rsidR="00E222DB" w:rsidRPr="0080137B" w:rsidRDefault="00EF1E59" w:rsidP="00EF1E59">
            <w:pPr>
              <w:rPr>
                <w:sz w:val="14"/>
              </w:rPr>
            </w:pPr>
            <w:r>
              <w:rPr>
                <w:rFonts w:hint="eastAsia"/>
                <w:sz w:val="14"/>
              </w:rPr>
              <w:t>ボスコ</w:t>
            </w:r>
            <w:r>
              <w:rPr>
                <w:rFonts w:hint="eastAsia"/>
                <w:sz w:val="14"/>
              </w:rPr>
              <w:t>45</w:t>
            </w:r>
            <w:r>
              <w:rPr>
                <w:rFonts w:hint="eastAsia"/>
                <w:sz w:val="14"/>
              </w:rPr>
              <w:t>％、ヴェルメンティーノ</w:t>
            </w:r>
            <w:r>
              <w:rPr>
                <w:rFonts w:hint="eastAsia"/>
                <w:sz w:val="14"/>
              </w:rPr>
              <w:t>20</w:t>
            </w:r>
            <w:r>
              <w:rPr>
                <w:rFonts w:hint="eastAsia"/>
                <w:sz w:val="14"/>
              </w:rPr>
              <w:t>％、アルバローラ</w:t>
            </w:r>
            <w:r>
              <w:rPr>
                <w:rFonts w:hint="eastAsia"/>
                <w:sz w:val="14"/>
              </w:rPr>
              <w:t>20</w:t>
            </w:r>
            <w:r>
              <w:rPr>
                <w:rFonts w:hint="eastAsia"/>
                <w:sz w:val="14"/>
              </w:rPr>
              <w:t>％、ロッセーゼ</w:t>
            </w:r>
            <w:r>
              <w:rPr>
                <w:rFonts w:hint="eastAsia"/>
                <w:sz w:val="14"/>
              </w:rPr>
              <w:t xml:space="preserve"> </w:t>
            </w:r>
            <w:r>
              <w:rPr>
                <w:rFonts w:hint="eastAsia"/>
                <w:sz w:val="14"/>
              </w:rPr>
              <w:t>ビアンコ</w:t>
            </w:r>
            <w:r>
              <w:rPr>
                <w:rFonts w:hint="eastAsia"/>
                <w:sz w:val="14"/>
              </w:rPr>
              <w:t>15</w:t>
            </w:r>
            <w:r>
              <w:rPr>
                <w:rFonts w:hint="eastAsia"/>
                <w:sz w:val="14"/>
              </w:rPr>
              <w:t>％、樹齢</w:t>
            </w:r>
            <w:r>
              <w:rPr>
                <w:rFonts w:hint="eastAsia"/>
                <w:sz w:val="14"/>
              </w:rPr>
              <w:t>20</w:t>
            </w:r>
            <w:r>
              <w:rPr>
                <w:rFonts w:hint="eastAsia"/>
                <w:sz w:val="14"/>
              </w:rPr>
              <w:t>年。ブドウごとに完熟を待ってから収穫。それぞれ果皮と共に約</w:t>
            </w:r>
            <w:r>
              <w:rPr>
                <w:rFonts w:hint="eastAsia"/>
                <w:sz w:val="14"/>
              </w:rPr>
              <w:t>5</w:t>
            </w:r>
            <w:r>
              <w:rPr>
                <w:rFonts w:hint="eastAsia"/>
                <w:sz w:val="14"/>
              </w:rPr>
              <w:t>日の醗酵、圧搾後</w:t>
            </w:r>
            <w:r>
              <w:rPr>
                <w:rFonts w:hint="eastAsia"/>
                <w:sz w:val="14"/>
              </w:rPr>
              <w:t>500L</w:t>
            </w:r>
            <w:r>
              <w:rPr>
                <w:rFonts w:hint="eastAsia"/>
                <w:sz w:val="14"/>
              </w:rPr>
              <w:t>の木樽にて醗酵を終え、そのままオリと共にシュール＝リーの状態で</w:t>
            </w:r>
            <w:r>
              <w:rPr>
                <w:rFonts w:hint="eastAsia"/>
                <w:sz w:val="14"/>
              </w:rPr>
              <w:t>3</w:t>
            </w:r>
            <w:r>
              <w:rPr>
                <w:sz w:val="14"/>
              </w:rPr>
              <w:t>6</w:t>
            </w:r>
            <w:r>
              <w:rPr>
                <w:rFonts w:hint="eastAsia"/>
                <w:sz w:val="14"/>
              </w:rPr>
              <w:t>ヶ月、ボトル詰め後</w:t>
            </w:r>
            <w:r>
              <w:rPr>
                <w:rFonts w:hint="eastAsia"/>
                <w:sz w:val="14"/>
              </w:rPr>
              <w:t>12</w:t>
            </w:r>
            <w:r>
              <w:rPr>
                <w:rFonts w:hint="eastAsia"/>
                <w:sz w:val="14"/>
              </w:rPr>
              <w:t>か月の熟成。</w:t>
            </w:r>
            <w:r>
              <w:rPr>
                <w:rFonts w:hint="eastAsia"/>
                <w:sz w:val="14"/>
              </w:rPr>
              <w:t>DOC</w:t>
            </w:r>
            <w:r>
              <w:rPr>
                <w:rFonts w:hint="eastAsia"/>
                <w:sz w:val="14"/>
              </w:rPr>
              <w:t>はないものの、チンクエ</w:t>
            </w:r>
            <w:r>
              <w:rPr>
                <w:rFonts w:hint="eastAsia"/>
                <w:sz w:val="14"/>
              </w:rPr>
              <w:t xml:space="preserve"> </w:t>
            </w:r>
            <w:r>
              <w:rPr>
                <w:rFonts w:hint="eastAsia"/>
                <w:sz w:val="14"/>
              </w:rPr>
              <w:t>テッレと同じブドウ、伝統を忠実に踏襲しつつも、華やか</w:t>
            </w:r>
            <w:r w:rsidRPr="00282667">
              <w:rPr>
                <w:rFonts w:hint="eastAsia"/>
                <w:sz w:val="14"/>
              </w:rPr>
              <w:t>さ、美しさをもった、いわゆる世界から見られるチンクエ</w:t>
            </w:r>
            <w:r w:rsidRPr="00282667">
              <w:rPr>
                <w:rFonts w:hint="eastAsia"/>
                <w:sz w:val="14"/>
              </w:rPr>
              <w:t xml:space="preserve"> </w:t>
            </w:r>
            <w:r w:rsidRPr="00282667">
              <w:rPr>
                <w:rFonts w:hint="eastAsia"/>
                <w:sz w:val="14"/>
              </w:rPr>
              <w:t>テッレという立ち位置を持ったワイン。</w:t>
            </w:r>
            <w:r w:rsidRPr="00EF1E59">
              <w:rPr>
                <w:rFonts w:hint="eastAsia"/>
                <w:sz w:val="14"/>
              </w:rPr>
              <w:t>暑い年特有のヴォリュームと、</w:t>
            </w:r>
            <w:r>
              <w:rPr>
                <w:rFonts w:hint="eastAsia"/>
                <w:sz w:val="14"/>
              </w:rPr>
              <w:t>シュール＝リーによる</w:t>
            </w:r>
            <w:r w:rsidRPr="00EF1E59">
              <w:rPr>
                <w:rFonts w:hint="eastAsia"/>
                <w:sz w:val="14"/>
              </w:rPr>
              <w:t>厚みと酒質。長い熟成によって一体感</w:t>
            </w:r>
            <w:r>
              <w:rPr>
                <w:rFonts w:hint="eastAsia"/>
                <w:sz w:val="14"/>
              </w:rPr>
              <w:t>、複雑さを感じる味わい</w:t>
            </w:r>
            <w:r w:rsidRPr="00EF1E59">
              <w:rPr>
                <w:rFonts w:hint="eastAsia"/>
                <w:sz w:val="14"/>
              </w:rPr>
              <w:t>。</w:t>
            </w:r>
          </w:p>
        </w:tc>
      </w:tr>
      <w:tr w:rsidR="00E222DB" w:rsidRPr="00C30D78" w14:paraId="5F4C0BF1" w14:textId="77777777" w:rsidTr="008A5423">
        <w:tc>
          <w:tcPr>
            <w:tcW w:w="1382" w:type="pct"/>
          </w:tcPr>
          <w:p w14:paraId="567FF942" w14:textId="7A96D6F2" w:rsidR="00E222DB" w:rsidRPr="002C78DC" w:rsidRDefault="004C6F41" w:rsidP="00E222DB">
            <w:pPr>
              <w:jc w:val="left"/>
              <w:rPr>
                <w:b/>
                <w:sz w:val="18"/>
                <w:lang w:val="it-IT"/>
              </w:rPr>
            </w:pPr>
            <w:r w:rsidRPr="007B0ECC">
              <w:rPr>
                <w:rFonts w:ascii="Segoe UI Symbol" w:hAnsi="Segoe UI Symbol" w:cs="Segoe UI Symbol" w:hint="eastAsia"/>
                <w:b/>
                <w:color w:val="00B050"/>
                <w:lang w:val="it-IT"/>
              </w:rPr>
              <w:lastRenderedPageBreak/>
              <w:t>★</w:t>
            </w:r>
            <w:r w:rsidR="00E222DB">
              <w:rPr>
                <w:rFonts w:hint="eastAsia"/>
                <w:b/>
                <w:lang w:val="it-IT"/>
              </w:rPr>
              <w:t>Tonos</w:t>
            </w:r>
            <w:r w:rsidR="00E222DB">
              <w:rPr>
                <w:b/>
                <w:lang w:val="it-IT"/>
              </w:rPr>
              <w:t xml:space="preserve">   </w:t>
            </w:r>
            <w:r w:rsidR="00E222DB" w:rsidRPr="00131A3B">
              <w:rPr>
                <w:b/>
                <w:sz w:val="16"/>
                <w:szCs w:val="16"/>
                <w:lang w:val="it-IT"/>
              </w:rPr>
              <w:t>VdT</w:t>
            </w:r>
          </w:p>
          <w:p w14:paraId="068A4866" w14:textId="77777777" w:rsidR="00E222DB" w:rsidRDefault="00E222DB" w:rsidP="00E222DB">
            <w:pPr>
              <w:rPr>
                <w:sz w:val="16"/>
              </w:rPr>
            </w:pPr>
            <w:r>
              <w:rPr>
                <w:rFonts w:hint="eastAsia"/>
                <w:sz w:val="16"/>
              </w:rPr>
              <w:t>トノス</w:t>
            </w:r>
          </w:p>
          <w:p w14:paraId="6226C426" w14:textId="0055472F" w:rsidR="00E222DB" w:rsidRDefault="00C1388D" w:rsidP="00E222DB">
            <w:pPr>
              <w:jc w:val="left"/>
              <w:rPr>
                <w:b/>
                <w:lang w:val="it-IT"/>
              </w:rPr>
            </w:pPr>
            <w:r w:rsidRPr="00CC7B8E">
              <w:rPr>
                <w:rFonts w:hint="eastAsia"/>
                <w:b/>
                <w:bCs/>
                <w:color w:val="00B050"/>
                <w:sz w:val="16"/>
              </w:rPr>
              <w:t>≪新ヴィンテージ</w:t>
            </w:r>
            <w:r w:rsidRPr="00CC7B8E">
              <w:rPr>
                <w:rFonts w:hint="eastAsia"/>
                <w:b/>
                <w:color w:val="00B050"/>
                <w:sz w:val="16"/>
              </w:rPr>
              <w:t>≫</w:t>
            </w:r>
          </w:p>
        </w:tc>
        <w:tc>
          <w:tcPr>
            <w:tcW w:w="395" w:type="pct"/>
            <w:vAlign w:val="center"/>
          </w:tcPr>
          <w:p w14:paraId="043FD6BA" w14:textId="66E36D86" w:rsidR="00E222DB" w:rsidRDefault="00E222DB" w:rsidP="00E222DB">
            <w:pPr>
              <w:jc w:val="center"/>
              <w:rPr>
                <w:b/>
                <w:sz w:val="16"/>
                <w:szCs w:val="18"/>
                <w:lang w:val="it-IT"/>
              </w:rPr>
            </w:pPr>
            <w:r>
              <w:rPr>
                <w:rFonts w:hint="eastAsia"/>
                <w:b/>
                <w:sz w:val="16"/>
                <w:szCs w:val="18"/>
                <w:lang w:val="it-IT"/>
              </w:rPr>
              <w:t>1</w:t>
            </w:r>
            <w:r>
              <w:rPr>
                <w:b/>
                <w:sz w:val="16"/>
                <w:szCs w:val="18"/>
                <w:lang w:val="it-IT"/>
              </w:rPr>
              <w:t>7</w:t>
            </w:r>
          </w:p>
        </w:tc>
        <w:tc>
          <w:tcPr>
            <w:tcW w:w="263" w:type="pct"/>
            <w:vAlign w:val="center"/>
          </w:tcPr>
          <w:p w14:paraId="201D46C8" w14:textId="52B0BC15" w:rsidR="00E222DB" w:rsidRDefault="00E222DB" w:rsidP="00E222DB">
            <w:pPr>
              <w:jc w:val="center"/>
              <w:rPr>
                <w:sz w:val="16"/>
              </w:rPr>
            </w:pPr>
            <w:r w:rsidRPr="00ED6385">
              <w:rPr>
                <w:rFonts w:hint="eastAsia"/>
                <w:sz w:val="16"/>
              </w:rPr>
              <w:t>赤</w:t>
            </w:r>
          </w:p>
        </w:tc>
        <w:tc>
          <w:tcPr>
            <w:tcW w:w="395" w:type="pct"/>
            <w:vAlign w:val="center"/>
          </w:tcPr>
          <w:p w14:paraId="1E313CC0" w14:textId="612C4399" w:rsidR="00E222DB" w:rsidRPr="005D46D9" w:rsidRDefault="00E222DB" w:rsidP="00E222DB">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61F46046" w14:textId="7A2A39D7" w:rsidR="00E222DB" w:rsidRPr="00D22F90" w:rsidRDefault="00E222DB" w:rsidP="00E222DB">
            <w:pPr>
              <w:jc w:val="center"/>
              <w:rPr>
                <w:b/>
                <w:sz w:val="18"/>
              </w:rPr>
            </w:pPr>
            <w:r w:rsidRPr="00D22F90">
              <w:rPr>
                <w:rFonts w:hint="eastAsia"/>
                <w:b/>
                <w:sz w:val="18"/>
              </w:rPr>
              <w:t>￥</w:t>
            </w:r>
            <w:r>
              <w:rPr>
                <w:rFonts w:hint="eastAsia"/>
                <w:b/>
                <w:sz w:val="18"/>
              </w:rPr>
              <w:t>5,500</w:t>
            </w:r>
          </w:p>
        </w:tc>
        <w:tc>
          <w:tcPr>
            <w:tcW w:w="2105" w:type="pct"/>
          </w:tcPr>
          <w:p w14:paraId="771E450D" w14:textId="2CA07F05" w:rsidR="00E222DB" w:rsidRPr="0080137B" w:rsidRDefault="00E222DB" w:rsidP="00E222DB">
            <w:pPr>
              <w:rPr>
                <w:sz w:val="14"/>
              </w:rPr>
            </w:pPr>
            <w:r>
              <w:rPr>
                <w:rFonts w:hint="eastAsia"/>
                <w:sz w:val="14"/>
              </w:rPr>
              <w:t>サンジョヴェーゼ</w:t>
            </w:r>
            <w:r>
              <w:rPr>
                <w:rFonts w:hint="eastAsia"/>
                <w:sz w:val="14"/>
              </w:rPr>
              <w:t>75</w:t>
            </w:r>
            <w:r>
              <w:rPr>
                <w:rFonts w:hint="eastAsia"/>
                <w:sz w:val="14"/>
              </w:rPr>
              <w:t>％、ヴェルメンティーノ</w:t>
            </w:r>
            <w:r>
              <w:rPr>
                <w:rFonts w:hint="eastAsia"/>
                <w:sz w:val="14"/>
              </w:rPr>
              <w:t xml:space="preserve"> </w:t>
            </w:r>
            <w:r>
              <w:rPr>
                <w:rFonts w:hint="eastAsia"/>
                <w:sz w:val="14"/>
              </w:rPr>
              <w:t>ロッソ、カナイオーロ、メルロー、樹齢</w:t>
            </w:r>
            <w:r>
              <w:rPr>
                <w:rFonts w:hint="eastAsia"/>
                <w:sz w:val="14"/>
              </w:rPr>
              <w:t>20</w:t>
            </w:r>
            <w:r>
              <w:rPr>
                <w:rFonts w:hint="eastAsia"/>
                <w:sz w:val="14"/>
              </w:rPr>
              <w:t>年～</w:t>
            </w:r>
            <w:r>
              <w:rPr>
                <w:rFonts w:hint="eastAsia"/>
                <w:sz w:val="14"/>
              </w:rPr>
              <w:t>30</w:t>
            </w:r>
            <w:r>
              <w:rPr>
                <w:rFonts w:hint="eastAsia"/>
                <w:sz w:val="14"/>
              </w:rPr>
              <w:t>年。海の影響を強く受けたサンジョヴェーゼ。完熟したブドウを果皮と共に最大限抽出、期間は</w:t>
            </w:r>
            <w:r>
              <w:rPr>
                <w:rFonts w:hint="eastAsia"/>
                <w:sz w:val="14"/>
              </w:rPr>
              <w:t>60</w:t>
            </w:r>
            <w:r>
              <w:rPr>
                <w:rFonts w:hint="eastAsia"/>
                <w:sz w:val="14"/>
              </w:rPr>
              <w:t>日に及ぶ。圧搾後</w:t>
            </w:r>
            <w:r>
              <w:rPr>
                <w:rFonts w:hint="eastAsia"/>
                <w:sz w:val="14"/>
              </w:rPr>
              <w:t>500L</w:t>
            </w:r>
            <w:r>
              <w:rPr>
                <w:rFonts w:hint="eastAsia"/>
                <w:sz w:val="14"/>
              </w:rPr>
              <w:t>の木樽にて</w:t>
            </w:r>
            <w:r>
              <w:rPr>
                <w:rFonts w:hint="eastAsia"/>
                <w:sz w:val="14"/>
              </w:rPr>
              <w:t>24</w:t>
            </w:r>
            <w:r>
              <w:rPr>
                <w:rFonts w:hint="eastAsia"/>
                <w:sz w:val="14"/>
              </w:rPr>
              <w:t>か月の熟成。トスカーナのサンジョヴェーゼとは全く異なる、繊細さを持ったワイン。リグーリア、ルニジャーナの個性を表現。</w:t>
            </w:r>
            <w:r w:rsidR="004C6F41">
              <w:rPr>
                <w:rFonts w:hint="eastAsia"/>
                <w:sz w:val="14"/>
              </w:rPr>
              <w:t>暑い年ながら酸もある</w:t>
            </w:r>
            <w:r w:rsidR="006D2954">
              <w:rPr>
                <w:rFonts w:hint="eastAsia"/>
                <w:sz w:val="14"/>
              </w:rPr>
              <w:t>早熟な</w:t>
            </w:r>
            <w:r w:rsidR="004C6F41">
              <w:rPr>
                <w:rFonts w:hint="eastAsia"/>
                <w:sz w:val="14"/>
              </w:rPr>
              <w:t>ヴィンテージ。熟成も進み、開けたてより熟成香が広がります。</w:t>
            </w:r>
          </w:p>
        </w:tc>
      </w:tr>
      <w:tr w:rsidR="00E222DB" w:rsidRPr="00C30D78" w14:paraId="41C32DA2" w14:textId="77777777" w:rsidTr="008A5423">
        <w:tc>
          <w:tcPr>
            <w:tcW w:w="1382" w:type="pct"/>
          </w:tcPr>
          <w:p w14:paraId="509B8FA7" w14:textId="07C10A10" w:rsidR="00E222DB" w:rsidRPr="002C78DC" w:rsidRDefault="004C6F41" w:rsidP="00E222DB">
            <w:pPr>
              <w:jc w:val="left"/>
              <w:rPr>
                <w:b/>
                <w:sz w:val="18"/>
                <w:lang w:val="it-IT"/>
              </w:rPr>
            </w:pPr>
            <w:r w:rsidRPr="007B0ECC">
              <w:rPr>
                <w:rFonts w:ascii="Segoe UI Symbol" w:hAnsi="Segoe UI Symbol" w:cs="Segoe UI Symbol" w:hint="eastAsia"/>
                <w:b/>
                <w:color w:val="00B050"/>
                <w:lang w:val="it-IT"/>
              </w:rPr>
              <w:t>★</w:t>
            </w:r>
            <w:r w:rsidR="00E222DB">
              <w:rPr>
                <w:rFonts w:hint="eastAsia"/>
                <w:b/>
                <w:lang w:val="it-IT"/>
              </w:rPr>
              <w:t>Çerico</w:t>
            </w:r>
            <w:r w:rsidR="00E222DB">
              <w:rPr>
                <w:b/>
                <w:lang w:val="it-IT"/>
              </w:rPr>
              <w:t xml:space="preserve">   </w:t>
            </w:r>
            <w:r w:rsidR="00E222DB" w:rsidRPr="00131A3B">
              <w:rPr>
                <w:b/>
                <w:sz w:val="16"/>
                <w:szCs w:val="16"/>
                <w:lang w:val="it-IT"/>
              </w:rPr>
              <w:t>VdT</w:t>
            </w:r>
          </w:p>
          <w:p w14:paraId="7AE2DDEB" w14:textId="77777777" w:rsidR="00E222DB" w:rsidRPr="00AE004C" w:rsidRDefault="00E222DB" w:rsidP="00E222DB">
            <w:pPr>
              <w:jc w:val="left"/>
              <w:rPr>
                <w:bCs/>
                <w:sz w:val="16"/>
                <w:szCs w:val="16"/>
                <w:lang w:val="it-IT"/>
              </w:rPr>
            </w:pPr>
            <w:r w:rsidRPr="00AE004C">
              <w:rPr>
                <w:rFonts w:hint="eastAsia"/>
                <w:bCs/>
                <w:sz w:val="16"/>
                <w:szCs w:val="16"/>
                <w:lang w:val="it-IT"/>
              </w:rPr>
              <w:t>セリコ</w:t>
            </w:r>
          </w:p>
          <w:p w14:paraId="7F7A70DD" w14:textId="6298904B" w:rsidR="00E222DB" w:rsidRDefault="00C1388D" w:rsidP="00E222DB">
            <w:pPr>
              <w:jc w:val="left"/>
              <w:rPr>
                <w:b/>
                <w:lang w:val="it-IT"/>
              </w:rPr>
            </w:pPr>
            <w:r w:rsidRPr="00CC7B8E">
              <w:rPr>
                <w:rFonts w:hint="eastAsia"/>
                <w:b/>
                <w:bCs/>
                <w:color w:val="00B050"/>
                <w:sz w:val="16"/>
              </w:rPr>
              <w:t>≪新ヴィンテージ</w:t>
            </w:r>
            <w:r w:rsidRPr="00CC7B8E">
              <w:rPr>
                <w:rFonts w:hint="eastAsia"/>
                <w:b/>
                <w:color w:val="00B050"/>
                <w:sz w:val="16"/>
              </w:rPr>
              <w:t>≫</w:t>
            </w:r>
          </w:p>
        </w:tc>
        <w:tc>
          <w:tcPr>
            <w:tcW w:w="395" w:type="pct"/>
            <w:vAlign w:val="center"/>
          </w:tcPr>
          <w:p w14:paraId="1748CE91" w14:textId="5E8B72EF" w:rsidR="00E222DB" w:rsidRDefault="00E222DB" w:rsidP="00E222DB">
            <w:pPr>
              <w:jc w:val="center"/>
              <w:rPr>
                <w:b/>
                <w:sz w:val="16"/>
                <w:szCs w:val="18"/>
                <w:lang w:val="it-IT"/>
              </w:rPr>
            </w:pPr>
            <w:r>
              <w:rPr>
                <w:rFonts w:hint="eastAsia"/>
                <w:b/>
                <w:sz w:val="16"/>
                <w:szCs w:val="18"/>
                <w:lang w:val="it-IT"/>
              </w:rPr>
              <w:t>1</w:t>
            </w:r>
            <w:r>
              <w:rPr>
                <w:b/>
                <w:sz w:val="16"/>
                <w:szCs w:val="18"/>
                <w:lang w:val="it-IT"/>
              </w:rPr>
              <w:t>5</w:t>
            </w:r>
          </w:p>
        </w:tc>
        <w:tc>
          <w:tcPr>
            <w:tcW w:w="263" w:type="pct"/>
            <w:vAlign w:val="center"/>
          </w:tcPr>
          <w:p w14:paraId="5F2942F3" w14:textId="28715945" w:rsidR="00E222DB" w:rsidRDefault="00E222DB" w:rsidP="00E222DB">
            <w:pPr>
              <w:jc w:val="center"/>
              <w:rPr>
                <w:sz w:val="16"/>
              </w:rPr>
            </w:pPr>
            <w:r w:rsidRPr="00ED6385">
              <w:rPr>
                <w:rFonts w:hint="eastAsia"/>
                <w:sz w:val="16"/>
              </w:rPr>
              <w:t>赤</w:t>
            </w:r>
          </w:p>
        </w:tc>
        <w:tc>
          <w:tcPr>
            <w:tcW w:w="395" w:type="pct"/>
            <w:vAlign w:val="center"/>
          </w:tcPr>
          <w:p w14:paraId="4CFA5FE9" w14:textId="1F7A83E3" w:rsidR="00E222DB" w:rsidRPr="005D46D9" w:rsidRDefault="00E222DB" w:rsidP="00E222DB">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r>
              <w:rPr>
                <w:rFonts w:hint="eastAsia"/>
                <w:sz w:val="16"/>
                <w:szCs w:val="16"/>
              </w:rPr>
              <w:t>ｃ</w:t>
            </w:r>
          </w:p>
        </w:tc>
        <w:tc>
          <w:tcPr>
            <w:tcW w:w="460" w:type="pct"/>
            <w:vAlign w:val="center"/>
          </w:tcPr>
          <w:p w14:paraId="3C3E3C3F" w14:textId="772DE846" w:rsidR="00E222DB" w:rsidRPr="00D22F90" w:rsidRDefault="00E222DB" w:rsidP="00E222DB">
            <w:pPr>
              <w:jc w:val="center"/>
              <w:rPr>
                <w:b/>
                <w:sz w:val="18"/>
              </w:rPr>
            </w:pPr>
            <w:r w:rsidRPr="00D22F90">
              <w:rPr>
                <w:rFonts w:hint="eastAsia"/>
                <w:b/>
                <w:sz w:val="18"/>
              </w:rPr>
              <w:t>￥</w:t>
            </w:r>
            <w:r w:rsidR="002A32DC">
              <w:rPr>
                <w:rFonts w:hint="eastAsia"/>
                <w:b/>
                <w:sz w:val="18"/>
              </w:rPr>
              <w:t>7</w:t>
            </w:r>
            <w:r>
              <w:rPr>
                <w:rFonts w:hint="eastAsia"/>
                <w:b/>
                <w:sz w:val="18"/>
              </w:rPr>
              <w:t>,</w:t>
            </w:r>
            <w:r w:rsidR="002A32DC">
              <w:rPr>
                <w:b/>
                <w:sz w:val="18"/>
              </w:rPr>
              <w:t>0</w:t>
            </w:r>
            <w:r>
              <w:rPr>
                <w:rFonts w:hint="eastAsia"/>
                <w:b/>
                <w:sz w:val="18"/>
              </w:rPr>
              <w:t>00</w:t>
            </w:r>
          </w:p>
        </w:tc>
        <w:tc>
          <w:tcPr>
            <w:tcW w:w="2105" w:type="pct"/>
          </w:tcPr>
          <w:p w14:paraId="3A9A051E" w14:textId="5E9B0524" w:rsidR="00E222DB" w:rsidRPr="0080137B" w:rsidRDefault="00E222DB" w:rsidP="00E222DB">
            <w:pPr>
              <w:rPr>
                <w:sz w:val="14"/>
              </w:rPr>
            </w:pPr>
            <w:r>
              <w:rPr>
                <w:rFonts w:hint="eastAsia"/>
                <w:sz w:val="14"/>
              </w:rPr>
              <w:t>グラナッチャ</w:t>
            </w:r>
            <w:r>
              <w:rPr>
                <w:rFonts w:hint="eastAsia"/>
                <w:sz w:val="14"/>
              </w:rPr>
              <w:t>80</w:t>
            </w:r>
            <w:r>
              <w:rPr>
                <w:rFonts w:hint="eastAsia"/>
                <w:sz w:val="14"/>
              </w:rPr>
              <w:t>％、シラー</w:t>
            </w:r>
            <w:r>
              <w:rPr>
                <w:rFonts w:hint="eastAsia"/>
                <w:sz w:val="14"/>
              </w:rPr>
              <w:t>20</w:t>
            </w:r>
            <w:r>
              <w:rPr>
                <w:rFonts w:hint="eastAsia"/>
                <w:sz w:val="14"/>
              </w:rPr>
              <w:t>％、樹齢</w:t>
            </w:r>
            <w:r>
              <w:rPr>
                <w:rFonts w:hint="eastAsia"/>
                <w:sz w:val="14"/>
              </w:rPr>
              <w:t>15</w:t>
            </w:r>
            <w:r>
              <w:rPr>
                <w:rFonts w:hint="eastAsia"/>
                <w:sz w:val="14"/>
              </w:rPr>
              <w:t>～</w:t>
            </w:r>
            <w:r>
              <w:rPr>
                <w:rFonts w:hint="eastAsia"/>
                <w:sz w:val="14"/>
              </w:rPr>
              <w:t>20</w:t>
            </w:r>
            <w:r>
              <w:rPr>
                <w:rFonts w:hint="eastAsia"/>
                <w:sz w:val="14"/>
              </w:rPr>
              <w:t>年。標高</w:t>
            </w:r>
            <w:r>
              <w:rPr>
                <w:rFonts w:hint="eastAsia"/>
                <w:sz w:val="14"/>
              </w:rPr>
              <w:t>500m</w:t>
            </w:r>
            <w:r>
              <w:rPr>
                <w:rFonts w:hint="eastAsia"/>
                <w:sz w:val="14"/>
              </w:rPr>
              <w:t>、潮風を受ける特異な環境で栽培されるグラナッチャとシラー。</w:t>
            </w:r>
            <w:r>
              <w:rPr>
                <w:rFonts w:hint="eastAsia"/>
                <w:sz w:val="14"/>
              </w:rPr>
              <w:t>10</w:t>
            </w:r>
            <w:r>
              <w:rPr>
                <w:rFonts w:hint="eastAsia"/>
                <w:sz w:val="14"/>
              </w:rPr>
              <w:t>月中旬～完熟を待ってから収穫。果皮の持つ要素をすべて抽出するため、果皮と共に</w:t>
            </w:r>
            <w:r>
              <w:rPr>
                <w:rFonts w:hint="eastAsia"/>
                <w:sz w:val="14"/>
              </w:rPr>
              <w:t>60</w:t>
            </w:r>
            <w:r>
              <w:rPr>
                <w:rFonts w:hint="eastAsia"/>
                <w:sz w:val="14"/>
              </w:rPr>
              <w:t>日以上、野生酵母にて醗酵。圧搾後、古樽にて</w:t>
            </w:r>
            <w:r>
              <w:rPr>
                <w:rFonts w:hint="eastAsia"/>
                <w:sz w:val="14"/>
              </w:rPr>
              <w:t>36</w:t>
            </w:r>
            <w:r>
              <w:rPr>
                <w:rFonts w:hint="eastAsia"/>
                <w:sz w:val="14"/>
              </w:rPr>
              <w:t>か月の熟成。栽培環境、ブドウの個性、醸造に費やす時間、、すべてにおいて徹底したこだわりを詰め込んだワイン。</w:t>
            </w:r>
            <w:r w:rsidR="004C6F41">
              <w:rPr>
                <w:rFonts w:hint="eastAsia"/>
                <w:sz w:val="14"/>
              </w:rPr>
              <w:t>暑い年特有のブドウの完熟、そして時間をかけたことで生まれるエレガントさと複雑さ。魅力あふれる味わい。</w:t>
            </w:r>
          </w:p>
        </w:tc>
      </w:tr>
      <w:tr w:rsidR="00A21D83" w:rsidRPr="00C30D78" w14:paraId="09A64A2E" w14:textId="77777777" w:rsidTr="008A5423">
        <w:tc>
          <w:tcPr>
            <w:tcW w:w="1382" w:type="pct"/>
          </w:tcPr>
          <w:p w14:paraId="3726EC8D" w14:textId="77777777" w:rsidR="00A21D83" w:rsidRDefault="00A21D83" w:rsidP="007E5BC0">
            <w:pPr>
              <w:jc w:val="left"/>
              <w:rPr>
                <w:b/>
                <w:lang w:val="it-IT"/>
              </w:rPr>
            </w:pPr>
            <w:r>
              <w:rPr>
                <w:b/>
                <w:lang w:val="it-IT"/>
              </w:rPr>
              <w:t>Vigna delle Pietre Nere</w:t>
            </w:r>
          </w:p>
          <w:p w14:paraId="6B4DB2A3" w14:textId="77777777" w:rsidR="00A21D83" w:rsidRPr="00B5479C" w:rsidRDefault="00A21D83" w:rsidP="007E5BC0">
            <w:pPr>
              <w:jc w:val="left"/>
              <w:rPr>
                <w:b/>
                <w:sz w:val="18"/>
                <w:lang w:val="it-IT"/>
              </w:rPr>
            </w:pPr>
            <w:r>
              <w:rPr>
                <w:rFonts w:hint="eastAsia"/>
                <w:sz w:val="16"/>
              </w:rPr>
              <w:t>ヴィーニャ</w:t>
            </w:r>
            <w:r>
              <w:rPr>
                <w:rFonts w:hint="eastAsia"/>
                <w:sz w:val="16"/>
              </w:rPr>
              <w:t xml:space="preserve"> </w:t>
            </w:r>
            <w:r>
              <w:rPr>
                <w:rFonts w:hint="eastAsia"/>
                <w:sz w:val="16"/>
              </w:rPr>
              <w:t>デッレ</w:t>
            </w:r>
            <w:r>
              <w:rPr>
                <w:rFonts w:hint="eastAsia"/>
                <w:sz w:val="16"/>
              </w:rPr>
              <w:t xml:space="preserve"> </w:t>
            </w:r>
            <w:r>
              <w:rPr>
                <w:rFonts w:hint="eastAsia"/>
                <w:sz w:val="16"/>
              </w:rPr>
              <w:t>ピエトレ</w:t>
            </w:r>
            <w:r>
              <w:rPr>
                <w:rFonts w:hint="eastAsia"/>
                <w:sz w:val="16"/>
              </w:rPr>
              <w:t xml:space="preserve"> </w:t>
            </w:r>
            <w:r>
              <w:rPr>
                <w:rFonts w:hint="eastAsia"/>
                <w:sz w:val="16"/>
              </w:rPr>
              <w:t>ネーレ</w:t>
            </w:r>
          </w:p>
          <w:p w14:paraId="1ECB1A1E" w14:textId="19E4B0D4" w:rsidR="00A21D83" w:rsidRPr="001A78AF" w:rsidRDefault="00A21D83" w:rsidP="007E5BC0">
            <w:pPr>
              <w:jc w:val="left"/>
              <w:rPr>
                <w:b/>
              </w:rPr>
            </w:pPr>
          </w:p>
        </w:tc>
        <w:tc>
          <w:tcPr>
            <w:tcW w:w="395" w:type="pct"/>
            <w:vAlign w:val="center"/>
          </w:tcPr>
          <w:p w14:paraId="70B5B0F6" w14:textId="77777777" w:rsidR="00A21D83" w:rsidRDefault="00A21D83" w:rsidP="007E5BC0">
            <w:pPr>
              <w:jc w:val="center"/>
              <w:rPr>
                <w:b/>
                <w:sz w:val="16"/>
                <w:szCs w:val="18"/>
                <w:lang w:val="it-IT"/>
              </w:rPr>
            </w:pPr>
            <w:r>
              <w:rPr>
                <w:b/>
                <w:sz w:val="16"/>
                <w:szCs w:val="18"/>
                <w:lang w:val="it-IT"/>
              </w:rPr>
              <w:t>17</w:t>
            </w:r>
          </w:p>
        </w:tc>
        <w:tc>
          <w:tcPr>
            <w:tcW w:w="263" w:type="pct"/>
            <w:vAlign w:val="center"/>
          </w:tcPr>
          <w:p w14:paraId="0552B2D3" w14:textId="77777777" w:rsidR="00A21D83" w:rsidRDefault="00A21D83" w:rsidP="007E5BC0">
            <w:pPr>
              <w:jc w:val="center"/>
              <w:rPr>
                <w:sz w:val="16"/>
              </w:rPr>
            </w:pPr>
            <w:r>
              <w:rPr>
                <w:rFonts w:hint="eastAsia"/>
                <w:sz w:val="16"/>
              </w:rPr>
              <w:t>赤</w:t>
            </w:r>
          </w:p>
        </w:tc>
        <w:tc>
          <w:tcPr>
            <w:tcW w:w="395" w:type="pct"/>
            <w:vAlign w:val="center"/>
          </w:tcPr>
          <w:p w14:paraId="50A2FA08" w14:textId="77777777" w:rsidR="00A21D83" w:rsidRPr="00F40662" w:rsidRDefault="00A21D83" w:rsidP="007E5BC0">
            <w:pPr>
              <w:jc w:val="center"/>
              <w:rPr>
                <w:b/>
                <w:sz w:val="16"/>
                <w:szCs w:val="16"/>
              </w:rPr>
            </w:pPr>
            <w:r w:rsidRPr="005D46D9">
              <w:rPr>
                <w:rFonts w:hint="eastAsia"/>
                <w:b/>
                <w:sz w:val="16"/>
                <w:szCs w:val="16"/>
              </w:rPr>
              <w:t>750</w:t>
            </w:r>
            <w:r w:rsidRPr="005D46D9">
              <w:rPr>
                <w:rFonts w:hint="eastAsia"/>
                <w:b/>
                <w:sz w:val="16"/>
                <w:szCs w:val="16"/>
              </w:rPr>
              <w:t>ｍ</w:t>
            </w:r>
            <w:r w:rsidRPr="005D46D9">
              <w:rPr>
                <w:rFonts w:hint="eastAsia"/>
                <w:sz w:val="16"/>
                <w:szCs w:val="16"/>
              </w:rPr>
              <w:t>ｌ</w:t>
            </w:r>
          </w:p>
        </w:tc>
        <w:tc>
          <w:tcPr>
            <w:tcW w:w="460" w:type="pct"/>
            <w:vAlign w:val="center"/>
          </w:tcPr>
          <w:p w14:paraId="175ED349" w14:textId="77777777" w:rsidR="00A21D83" w:rsidRPr="00D85A54" w:rsidRDefault="00A21D83" w:rsidP="007E5BC0">
            <w:pPr>
              <w:jc w:val="center"/>
              <w:rPr>
                <w:rFonts w:cs="Calibri"/>
                <w:b/>
                <w:sz w:val="18"/>
                <w:lang w:val="it-IT"/>
              </w:rPr>
            </w:pPr>
            <w:r w:rsidRPr="00D22F90">
              <w:rPr>
                <w:rFonts w:hint="eastAsia"/>
                <w:b/>
                <w:sz w:val="18"/>
              </w:rPr>
              <w:t>￥</w:t>
            </w:r>
            <w:r>
              <w:rPr>
                <w:rFonts w:hint="eastAsia"/>
                <w:b/>
                <w:sz w:val="18"/>
              </w:rPr>
              <w:t>6,</w:t>
            </w:r>
            <w:r>
              <w:rPr>
                <w:b/>
                <w:sz w:val="18"/>
              </w:rPr>
              <w:t>9</w:t>
            </w:r>
            <w:r>
              <w:rPr>
                <w:rFonts w:hint="eastAsia"/>
                <w:b/>
                <w:sz w:val="18"/>
              </w:rPr>
              <w:t>00</w:t>
            </w:r>
          </w:p>
        </w:tc>
        <w:tc>
          <w:tcPr>
            <w:tcW w:w="2105" w:type="pct"/>
          </w:tcPr>
          <w:p w14:paraId="2BDC4AD9" w14:textId="77777777" w:rsidR="00A21D83" w:rsidRDefault="00A21D83" w:rsidP="007E5BC0">
            <w:pPr>
              <w:rPr>
                <w:sz w:val="14"/>
              </w:rPr>
            </w:pPr>
            <w:r w:rsidRPr="0080137B">
              <w:rPr>
                <w:rFonts w:hint="eastAsia"/>
                <w:sz w:val="14"/>
              </w:rPr>
              <w:t>シラー</w:t>
            </w:r>
            <w:r>
              <w:rPr>
                <w:rFonts w:hint="eastAsia"/>
                <w:sz w:val="14"/>
              </w:rPr>
              <w:t>65</w:t>
            </w:r>
            <w:r>
              <w:rPr>
                <w:sz w:val="14"/>
              </w:rPr>
              <w:t>%</w:t>
            </w:r>
            <w:r>
              <w:rPr>
                <w:rFonts w:hint="eastAsia"/>
                <w:sz w:val="14"/>
              </w:rPr>
              <w:t>、メルロー</w:t>
            </w:r>
            <w:r>
              <w:rPr>
                <w:rFonts w:hint="eastAsia"/>
                <w:sz w:val="14"/>
              </w:rPr>
              <w:t>2</w:t>
            </w:r>
            <w:r>
              <w:rPr>
                <w:sz w:val="14"/>
              </w:rPr>
              <w:t>5%</w:t>
            </w:r>
            <w:r>
              <w:rPr>
                <w:rFonts w:hint="eastAsia"/>
                <w:sz w:val="14"/>
              </w:rPr>
              <w:t>、チリエジョーロ</w:t>
            </w:r>
            <w:r>
              <w:rPr>
                <w:rFonts w:hint="eastAsia"/>
                <w:sz w:val="14"/>
              </w:rPr>
              <w:t>10</w:t>
            </w:r>
            <w:r>
              <w:rPr>
                <w:rFonts w:hint="eastAsia"/>
                <w:sz w:val="14"/>
              </w:rPr>
              <w:t>％、樹齢</w:t>
            </w:r>
            <w:r>
              <w:rPr>
                <w:rFonts w:hint="eastAsia"/>
                <w:sz w:val="14"/>
              </w:rPr>
              <w:t>20</w:t>
            </w:r>
            <w:r>
              <w:rPr>
                <w:rFonts w:hint="eastAsia"/>
                <w:sz w:val="14"/>
              </w:rPr>
              <w:t>年前後。</w:t>
            </w:r>
          </w:p>
          <w:p w14:paraId="3D302A91" w14:textId="77777777" w:rsidR="00A21D83" w:rsidRDefault="00A21D83" w:rsidP="007E5BC0">
            <w:pPr>
              <w:rPr>
                <w:sz w:val="14"/>
              </w:rPr>
            </w:pPr>
            <w:r w:rsidRPr="0080137B">
              <w:rPr>
                <w:rFonts w:hint="eastAsia"/>
                <w:sz w:val="14"/>
              </w:rPr>
              <w:t>収穫後、</w:t>
            </w:r>
            <w:r>
              <w:rPr>
                <w:rFonts w:hint="eastAsia"/>
                <w:sz w:val="14"/>
              </w:rPr>
              <w:t>除梗し果皮と共に</w:t>
            </w:r>
            <w:r w:rsidRPr="0080137B">
              <w:rPr>
                <w:rFonts w:hint="eastAsia"/>
                <w:sz w:val="14"/>
              </w:rPr>
              <w:t>約</w:t>
            </w:r>
            <w:r w:rsidRPr="0080137B">
              <w:rPr>
                <w:rFonts w:hint="eastAsia"/>
                <w:sz w:val="14"/>
              </w:rPr>
              <w:t>70</w:t>
            </w:r>
            <w:r w:rsidRPr="0080137B">
              <w:rPr>
                <w:rFonts w:hint="eastAsia"/>
                <w:sz w:val="14"/>
              </w:rPr>
              <w:t>日のマセレーション、野生酵母での醗酵</w:t>
            </w:r>
            <w:r>
              <w:rPr>
                <w:rFonts w:hint="eastAsia"/>
                <w:sz w:val="14"/>
              </w:rPr>
              <w:t>。圧搾後古バリックにて</w:t>
            </w:r>
            <w:r w:rsidRPr="0080137B">
              <w:rPr>
                <w:rFonts w:hint="eastAsia"/>
                <w:sz w:val="14"/>
              </w:rPr>
              <w:t>18</w:t>
            </w:r>
            <w:r w:rsidRPr="0080137B">
              <w:rPr>
                <w:rFonts w:hint="eastAsia"/>
                <w:sz w:val="14"/>
              </w:rPr>
              <w:t>カ月、ボトル詰め後</w:t>
            </w:r>
            <w:r w:rsidRPr="0080137B">
              <w:rPr>
                <w:rFonts w:hint="eastAsia"/>
                <w:sz w:val="14"/>
              </w:rPr>
              <w:t>24</w:t>
            </w:r>
            <w:r w:rsidRPr="0080137B">
              <w:rPr>
                <w:rFonts w:hint="eastAsia"/>
                <w:sz w:val="14"/>
              </w:rPr>
              <w:t>カ月の熟成。</w:t>
            </w:r>
          </w:p>
          <w:p w14:paraId="7BDDDE4E" w14:textId="77777777" w:rsidR="00A21D83" w:rsidRPr="0080137B" w:rsidRDefault="00A21D83" w:rsidP="007E5BC0">
            <w:pPr>
              <w:spacing w:line="240" w:lineRule="atLeast"/>
              <w:ind w:firstLineChars="100" w:firstLine="123"/>
              <w:jc w:val="left"/>
              <w:rPr>
                <w:sz w:val="14"/>
              </w:rPr>
            </w:pPr>
            <w:r w:rsidRPr="00770DFD">
              <w:rPr>
                <w:rFonts w:hint="eastAsia"/>
                <w:sz w:val="14"/>
              </w:rPr>
              <w:t>2017</w:t>
            </w:r>
            <w:r w:rsidRPr="00770DFD">
              <w:rPr>
                <w:rFonts w:hint="eastAsia"/>
                <w:sz w:val="14"/>
              </w:rPr>
              <w:t>年は猛暑</w:t>
            </w:r>
            <w:r>
              <w:rPr>
                <w:rFonts w:hint="eastAsia"/>
                <w:sz w:val="14"/>
              </w:rPr>
              <w:t>と水不足で</w:t>
            </w:r>
            <w:r w:rsidRPr="00770DFD">
              <w:rPr>
                <w:rFonts w:hint="eastAsia"/>
                <w:sz w:val="14"/>
              </w:rPr>
              <w:t>非常にブドウの糖度が高くなったヴィンテージ。凝縮しているのはもちろん、海由来の塩気を感じるかのような強い味わい。</w:t>
            </w:r>
            <w:r>
              <w:rPr>
                <w:rFonts w:hint="eastAsia"/>
                <w:sz w:val="14"/>
              </w:rPr>
              <w:t>他の土地では表現しえない個性を感じるシラー。</w:t>
            </w:r>
            <w:r w:rsidRPr="00770DFD">
              <w:rPr>
                <w:rFonts w:hint="eastAsia"/>
                <w:sz w:val="14"/>
              </w:rPr>
              <w:t>口</w:t>
            </w:r>
            <w:r>
              <w:rPr>
                <w:rFonts w:hint="eastAsia"/>
                <w:sz w:val="14"/>
              </w:rPr>
              <w:t>に</w:t>
            </w:r>
            <w:r w:rsidRPr="00770DFD">
              <w:rPr>
                <w:rFonts w:hint="eastAsia"/>
                <w:sz w:val="14"/>
              </w:rPr>
              <w:t>広がる塩気のようなミネラルとヴォリューム</w:t>
            </w:r>
            <w:r>
              <w:rPr>
                <w:rFonts w:hint="eastAsia"/>
                <w:sz w:val="14"/>
              </w:rPr>
              <w:t>を感に、</w:t>
            </w:r>
            <w:r w:rsidRPr="00770DFD">
              <w:rPr>
                <w:rFonts w:hint="eastAsia"/>
                <w:sz w:val="14"/>
              </w:rPr>
              <w:t>染み出すような</w:t>
            </w:r>
            <w:r>
              <w:rPr>
                <w:rFonts w:hint="eastAsia"/>
                <w:sz w:val="14"/>
              </w:rPr>
              <w:t>旨味と柔らかみ。</w:t>
            </w:r>
            <w:r w:rsidRPr="00770DFD">
              <w:rPr>
                <w:rFonts w:hint="eastAsia"/>
                <w:sz w:val="14"/>
              </w:rPr>
              <w:t>個性</w:t>
            </w:r>
            <w:r>
              <w:rPr>
                <w:rFonts w:hint="eastAsia"/>
                <w:sz w:val="14"/>
              </w:rPr>
              <w:t>が際立つ赤。</w:t>
            </w:r>
          </w:p>
        </w:tc>
      </w:tr>
    </w:tbl>
    <w:p w14:paraId="6CF6924A" w14:textId="77777777" w:rsidR="00235653" w:rsidRPr="00D8390E" w:rsidRDefault="00235653" w:rsidP="00235653">
      <w:pPr>
        <w:autoSpaceDE w:val="0"/>
        <w:autoSpaceDN w:val="0"/>
        <w:adjustRightInd w:val="0"/>
        <w:jc w:val="left"/>
        <w:rPr>
          <w:u w:val="single"/>
          <w:lang w:val="it-IT"/>
        </w:rPr>
      </w:pPr>
      <w:r w:rsidRPr="00D8390E">
        <w:rPr>
          <w:b/>
          <w:bCs/>
          <w:sz w:val="28"/>
          <w:szCs w:val="32"/>
          <w:u w:val="single"/>
          <w:lang w:val="it-IT"/>
        </w:rPr>
        <w:t>èVino</w:t>
      </w:r>
      <w:r w:rsidRPr="00D8390E">
        <w:rPr>
          <w:b/>
          <w:bCs/>
          <w:sz w:val="16"/>
          <w:szCs w:val="18"/>
          <w:u w:val="single"/>
          <w:lang w:val="it-IT"/>
        </w:rPr>
        <w:t>エヴィーノ</w:t>
      </w:r>
      <w:r w:rsidRPr="00D8390E">
        <w:rPr>
          <w:u w:val="single"/>
          <w:lang w:val="it-IT"/>
        </w:rPr>
        <w:t xml:space="preserve">　</w:t>
      </w:r>
      <w:r w:rsidRPr="00D8390E">
        <w:rPr>
          <w:sz w:val="16"/>
          <w:u w:val="single"/>
          <w:lang w:val="it-IT"/>
        </w:rPr>
        <w:t>イタリアワイン輸入・卸売</w:t>
      </w:r>
      <w:r w:rsidRPr="00D8390E">
        <w:rPr>
          <w:u w:val="single"/>
          <w:lang w:val="it-IT"/>
        </w:rPr>
        <w:t xml:space="preserve">  </w:t>
      </w:r>
      <w:r>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p w14:paraId="7A1D3637" w14:textId="5039B908" w:rsidR="0038541A" w:rsidRPr="00235653" w:rsidRDefault="0038541A" w:rsidP="007A7CA0">
      <w:pPr>
        <w:autoSpaceDE w:val="0"/>
        <w:autoSpaceDN w:val="0"/>
        <w:adjustRightInd w:val="0"/>
        <w:jc w:val="left"/>
        <w:rPr>
          <w:u w:val="single"/>
          <w:lang w:val="it-IT"/>
        </w:rPr>
      </w:pPr>
    </w:p>
    <w:sectPr w:rsidR="0038541A" w:rsidRPr="00235653" w:rsidSect="00BF3575">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25CC" w14:textId="77777777" w:rsidR="00663628" w:rsidRDefault="00663628" w:rsidP="000F6A67">
      <w:r>
        <w:separator/>
      </w:r>
    </w:p>
  </w:endnote>
  <w:endnote w:type="continuationSeparator" w:id="0">
    <w:p w14:paraId="533F179A" w14:textId="77777777" w:rsidR="00663628" w:rsidRDefault="00663628"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dobe Gothic Std B">
    <w:altName w:val="游ゴシック"/>
    <w:panose1 w:val="00000000000000000000"/>
    <w:charset w:val="80"/>
    <w:family w:val="swiss"/>
    <w:notTrueType/>
    <w:pitch w:val="variable"/>
    <w:sig w:usb0="00000203" w:usb1="29D72C10" w:usb2="00000010" w:usb3="00000000" w:csb0="002A0005"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B596" w14:textId="77777777" w:rsidR="00663628" w:rsidRDefault="00663628" w:rsidP="000F6A67">
      <w:r>
        <w:separator/>
      </w:r>
    </w:p>
  </w:footnote>
  <w:footnote w:type="continuationSeparator" w:id="0">
    <w:p w14:paraId="0CC9B656" w14:textId="77777777" w:rsidR="00663628" w:rsidRDefault="00663628"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9B9"/>
    <w:rsid w:val="00003C6E"/>
    <w:rsid w:val="00004143"/>
    <w:rsid w:val="000045CF"/>
    <w:rsid w:val="0000569E"/>
    <w:rsid w:val="000063D7"/>
    <w:rsid w:val="00006F97"/>
    <w:rsid w:val="00007D5F"/>
    <w:rsid w:val="00010415"/>
    <w:rsid w:val="0001096F"/>
    <w:rsid w:val="00010F2D"/>
    <w:rsid w:val="0001168D"/>
    <w:rsid w:val="00012132"/>
    <w:rsid w:val="00012E63"/>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2EB5"/>
    <w:rsid w:val="00024556"/>
    <w:rsid w:val="00024A7F"/>
    <w:rsid w:val="00024E07"/>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50CF1"/>
    <w:rsid w:val="00051156"/>
    <w:rsid w:val="000513D7"/>
    <w:rsid w:val="00051603"/>
    <w:rsid w:val="00051C66"/>
    <w:rsid w:val="000521F1"/>
    <w:rsid w:val="00052CF6"/>
    <w:rsid w:val="00053BA4"/>
    <w:rsid w:val="000561F4"/>
    <w:rsid w:val="000563A1"/>
    <w:rsid w:val="00057067"/>
    <w:rsid w:val="00057387"/>
    <w:rsid w:val="00057433"/>
    <w:rsid w:val="00057BF2"/>
    <w:rsid w:val="000610F2"/>
    <w:rsid w:val="000619D0"/>
    <w:rsid w:val="00061EC5"/>
    <w:rsid w:val="00062C38"/>
    <w:rsid w:val="00063477"/>
    <w:rsid w:val="0006355A"/>
    <w:rsid w:val="00063A21"/>
    <w:rsid w:val="00063B10"/>
    <w:rsid w:val="00064A46"/>
    <w:rsid w:val="00064AA9"/>
    <w:rsid w:val="00064D66"/>
    <w:rsid w:val="00065F4C"/>
    <w:rsid w:val="00066373"/>
    <w:rsid w:val="00066A33"/>
    <w:rsid w:val="00066F80"/>
    <w:rsid w:val="000671B8"/>
    <w:rsid w:val="00070A1B"/>
    <w:rsid w:val="00071AC5"/>
    <w:rsid w:val="00072C91"/>
    <w:rsid w:val="00073945"/>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B6A"/>
    <w:rsid w:val="000874AF"/>
    <w:rsid w:val="00090077"/>
    <w:rsid w:val="000900F6"/>
    <w:rsid w:val="000904BB"/>
    <w:rsid w:val="00090886"/>
    <w:rsid w:val="00090ABC"/>
    <w:rsid w:val="00091C1E"/>
    <w:rsid w:val="0009332F"/>
    <w:rsid w:val="000934E0"/>
    <w:rsid w:val="00093D4B"/>
    <w:rsid w:val="000942BF"/>
    <w:rsid w:val="000944CC"/>
    <w:rsid w:val="00094956"/>
    <w:rsid w:val="00094A9B"/>
    <w:rsid w:val="0009632B"/>
    <w:rsid w:val="0009699B"/>
    <w:rsid w:val="0009734B"/>
    <w:rsid w:val="000973BE"/>
    <w:rsid w:val="000A1FA1"/>
    <w:rsid w:val="000A2B69"/>
    <w:rsid w:val="000A2F61"/>
    <w:rsid w:val="000A3156"/>
    <w:rsid w:val="000A33F6"/>
    <w:rsid w:val="000A3448"/>
    <w:rsid w:val="000A4445"/>
    <w:rsid w:val="000A4715"/>
    <w:rsid w:val="000A593A"/>
    <w:rsid w:val="000A5C27"/>
    <w:rsid w:val="000A6610"/>
    <w:rsid w:val="000A6ADD"/>
    <w:rsid w:val="000A6C56"/>
    <w:rsid w:val="000A72E7"/>
    <w:rsid w:val="000A7643"/>
    <w:rsid w:val="000A765D"/>
    <w:rsid w:val="000B095F"/>
    <w:rsid w:val="000B11B3"/>
    <w:rsid w:val="000B1509"/>
    <w:rsid w:val="000B1EFF"/>
    <w:rsid w:val="000B2CD6"/>
    <w:rsid w:val="000B34E3"/>
    <w:rsid w:val="000B4B86"/>
    <w:rsid w:val="000B58B1"/>
    <w:rsid w:val="000B5C93"/>
    <w:rsid w:val="000B6609"/>
    <w:rsid w:val="000B66B2"/>
    <w:rsid w:val="000B7036"/>
    <w:rsid w:val="000B7D98"/>
    <w:rsid w:val="000C0184"/>
    <w:rsid w:val="000C0286"/>
    <w:rsid w:val="000C0344"/>
    <w:rsid w:val="000C09E8"/>
    <w:rsid w:val="000C1415"/>
    <w:rsid w:val="000C161F"/>
    <w:rsid w:val="000C2813"/>
    <w:rsid w:val="000C2E8E"/>
    <w:rsid w:val="000C318E"/>
    <w:rsid w:val="000C32BF"/>
    <w:rsid w:val="000C3ABF"/>
    <w:rsid w:val="000C43A5"/>
    <w:rsid w:val="000C46B6"/>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6FD"/>
    <w:rsid w:val="000D57A0"/>
    <w:rsid w:val="000D5894"/>
    <w:rsid w:val="000D61BA"/>
    <w:rsid w:val="000D678F"/>
    <w:rsid w:val="000D73C0"/>
    <w:rsid w:val="000D7D91"/>
    <w:rsid w:val="000E04F5"/>
    <w:rsid w:val="000E1C37"/>
    <w:rsid w:val="000E1D05"/>
    <w:rsid w:val="000E2406"/>
    <w:rsid w:val="000E2584"/>
    <w:rsid w:val="000E27E5"/>
    <w:rsid w:val="000E34F2"/>
    <w:rsid w:val="000E35D2"/>
    <w:rsid w:val="000E3D15"/>
    <w:rsid w:val="000E4177"/>
    <w:rsid w:val="000E44BE"/>
    <w:rsid w:val="000E4B65"/>
    <w:rsid w:val="000E56ED"/>
    <w:rsid w:val="000E57CA"/>
    <w:rsid w:val="000E5949"/>
    <w:rsid w:val="000E6286"/>
    <w:rsid w:val="000E700B"/>
    <w:rsid w:val="000E73BE"/>
    <w:rsid w:val="000E7643"/>
    <w:rsid w:val="000E7D39"/>
    <w:rsid w:val="000F01BA"/>
    <w:rsid w:val="000F03C2"/>
    <w:rsid w:val="000F053E"/>
    <w:rsid w:val="000F0B56"/>
    <w:rsid w:val="000F0EA5"/>
    <w:rsid w:val="000F1274"/>
    <w:rsid w:val="000F1A65"/>
    <w:rsid w:val="000F31A8"/>
    <w:rsid w:val="000F34B6"/>
    <w:rsid w:val="000F39EC"/>
    <w:rsid w:val="000F3AAC"/>
    <w:rsid w:val="000F42D3"/>
    <w:rsid w:val="000F4F9F"/>
    <w:rsid w:val="000F5F12"/>
    <w:rsid w:val="000F6A67"/>
    <w:rsid w:val="000F79BD"/>
    <w:rsid w:val="000F7CD6"/>
    <w:rsid w:val="000F7F74"/>
    <w:rsid w:val="001006A4"/>
    <w:rsid w:val="00101141"/>
    <w:rsid w:val="001015A7"/>
    <w:rsid w:val="0010247B"/>
    <w:rsid w:val="0010349B"/>
    <w:rsid w:val="001038DA"/>
    <w:rsid w:val="00103A7C"/>
    <w:rsid w:val="00103AA7"/>
    <w:rsid w:val="00104030"/>
    <w:rsid w:val="001052A2"/>
    <w:rsid w:val="001053A3"/>
    <w:rsid w:val="00105496"/>
    <w:rsid w:val="001056D7"/>
    <w:rsid w:val="00106A1F"/>
    <w:rsid w:val="0011017A"/>
    <w:rsid w:val="00110435"/>
    <w:rsid w:val="00110568"/>
    <w:rsid w:val="00111103"/>
    <w:rsid w:val="00111178"/>
    <w:rsid w:val="0011122C"/>
    <w:rsid w:val="00111863"/>
    <w:rsid w:val="00111A65"/>
    <w:rsid w:val="001122F6"/>
    <w:rsid w:val="00112AEC"/>
    <w:rsid w:val="0011389A"/>
    <w:rsid w:val="001139A8"/>
    <w:rsid w:val="00114008"/>
    <w:rsid w:val="00114627"/>
    <w:rsid w:val="00114EDD"/>
    <w:rsid w:val="001157D7"/>
    <w:rsid w:val="001164B9"/>
    <w:rsid w:val="00116A84"/>
    <w:rsid w:val="00116EF9"/>
    <w:rsid w:val="00117027"/>
    <w:rsid w:val="0011707B"/>
    <w:rsid w:val="001176E9"/>
    <w:rsid w:val="001207E4"/>
    <w:rsid w:val="001208DE"/>
    <w:rsid w:val="001210CB"/>
    <w:rsid w:val="001211E9"/>
    <w:rsid w:val="00121D70"/>
    <w:rsid w:val="00121F70"/>
    <w:rsid w:val="001221E1"/>
    <w:rsid w:val="00122A26"/>
    <w:rsid w:val="001236A5"/>
    <w:rsid w:val="00123C50"/>
    <w:rsid w:val="00124FBE"/>
    <w:rsid w:val="00125C18"/>
    <w:rsid w:val="00125F9D"/>
    <w:rsid w:val="00126CA9"/>
    <w:rsid w:val="00126E88"/>
    <w:rsid w:val="00127D4F"/>
    <w:rsid w:val="00127E86"/>
    <w:rsid w:val="00131081"/>
    <w:rsid w:val="001314BE"/>
    <w:rsid w:val="00131A3B"/>
    <w:rsid w:val="00131AE0"/>
    <w:rsid w:val="00132130"/>
    <w:rsid w:val="0013325B"/>
    <w:rsid w:val="0013450A"/>
    <w:rsid w:val="001347C2"/>
    <w:rsid w:val="00134869"/>
    <w:rsid w:val="00134E2F"/>
    <w:rsid w:val="00135377"/>
    <w:rsid w:val="0013553B"/>
    <w:rsid w:val="00135823"/>
    <w:rsid w:val="00135F85"/>
    <w:rsid w:val="001361D8"/>
    <w:rsid w:val="0013658D"/>
    <w:rsid w:val="001366B8"/>
    <w:rsid w:val="001371B3"/>
    <w:rsid w:val="00137A1D"/>
    <w:rsid w:val="001407CF"/>
    <w:rsid w:val="00140CED"/>
    <w:rsid w:val="00140F1C"/>
    <w:rsid w:val="0014113A"/>
    <w:rsid w:val="0014115F"/>
    <w:rsid w:val="001414CE"/>
    <w:rsid w:val="00141782"/>
    <w:rsid w:val="00142426"/>
    <w:rsid w:val="0014270F"/>
    <w:rsid w:val="0014352E"/>
    <w:rsid w:val="00143A25"/>
    <w:rsid w:val="00143A92"/>
    <w:rsid w:val="00143C6A"/>
    <w:rsid w:val="00143DEF"/>
    <w:rsid w:val="001440D9"/>
    <w:rsid w:val="00144459"/>
    <w:rsid w:val="0014511E"/>
    <w:rsid w:val="00145C58"/>
    <w:rsid w:val="001473F8"/>
    <w:rsid w:val="00147F73"/>
    <w:rsid w:val="00150370"/>
    <w:rsid w:val="00150842"/>
    <w:rsid w:val="00151326"/>
    <w:rsid w:val="00151813"/>
    <w:rsid w:val="00151C97"/>
    <w:rsid w:val="00153243"/>
    <w:rsid w:val="00153369"/>
    <w:rsid w:val="001539C9"/>
    <w:rsid w:val="001540BE"/>
    <w:rsid w:val="0015517B"/>
    <w:rsid w:val="00155180"/>
    <w:rsid w:val="00155A9D"/>
    <w:rsid w:val="00155C51"/>
    <w:rsid w:val="00156D24"/>
    <w:rsid w:val="00156E94"/>
    <w:rsid w:val="001570FE"/>
    <w:rsid w:val="00157326"/>
    <w:rsid w:val="00157570"/>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7AB"/>
    <w:rsid w:val="001671B3"/>
    <w:rsid w:val="00167B33"/>
    <w:rsid w:val="00170001"/>
    <w:rsid w:val="00171017"/>
    <w:rsid w:val="001710F0"/>
    <w:rsid w:val="00171527"/>
    <w:rsid w:val="0017178F"/>
    <w:rsid w:val="00171830"/>
    <w:rsid w:val="00171B24"/>
    <w:rsid w:val="00171DF2"/>
    <w:rsid w:val="0017350B"/>
    <w:rsid w:val="00173687"/>
    <w:rsid w:val="00174A7D"/>
    <w:rsid w:val="00174AD7"/>
    <w:rsid w:val="00176E7E"/>
    <w:rsid w:val="00177A25"/>
    <w:rsid w:val="00177C01"/>
    <w:rsid w:val="00177DE6"/>
    <w:rsid w:val="001802E5"/>
    <w:rsid w:val="00180BA2"/>
    <w:rsid w:val="00180CE7"/>
    <w:rsid w:val="00180E8D"/>
    <w:rsid w:val="00181746"/>
    <w:rsid w:val="001817D8"/>
    <w:rsid w:val="00182DE7"/>
    <w:rsid w:val="001832B9"/>
    <w:rsid w:val="001843B7"/>
    <w:rsid w:val="00184A8F"/>
    <w:rsid w:val="00185069"/>
    <w:rsid w:val="001854D8"/>
    <w:rsid w:val="001859F7"/>
    <w:rsid w:val="001862FE"/>
    <w:rsid w:val="001870C5"/>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787"/>
    <w:rsid w:val="00196D0C"/>
    <w:rsid w:val="0019704B"/>
    <w:rsid w:val="00197F22"/>
    <w:rsid w:val="001A0158"/>
    <w:rsid w:val="001A1941"/>
    <w:rsid w:val="001A1EA2"/>
    <w:rsid w:val="001A1FDC"/>
    <w:rsid w:val="001A30A7"/>
    <w:rsid w:val="001A3241"/>
    <w:rsid w:val="001A3952"/>
    <w:rsid w:val="001A4018"/>
    <w:rsid w:val="001A4D1C"/>
    <w:rsid w:val="001A5538"/>
    <w:rsid w:val="001A5AFD"/>
    <w:rsid w:val="001A5EAA"/>
    <w:rsid w:val="001A6423"/>
    <w:rsid w:val="001A6E81"/>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D23"/>
    <w:rsid w:val="001C0E9A"/>
    <w:rsid w:val="001C169E"/>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3195"/>
    <w:rsid w:val="001D37EC"/>
    <w:rsid w:val="001D3C08"/>
    <w:rsid w:val="001D4A0D"/>
    <w:rsid w:val="001D4E20"/>
    <w:rsid w:val="001D54C5"/>
    <w:rsid w:val="001D5639"/>
    <w:rsid w:val="001D6390"/>
    <w:rsid w:val="001D66F3"/>
    <w:rsid w:val="001D7245"/>
    <w:rsid w:val="001D74DC"/>
    <w:rsid w:val="001E0C65"/>
    <w:rsid w:val="001E0F0F"/>
    <w:rsid w:val="001E10D7"/>
    <w:rsid w:val="001E18D4"/>
    <w:rsid w:val="001E2292"/>
    <w:rsid w:val="001E2EB7"/>
    <w:rsid w:val="001E3657"/>
    <w:rsid w:val="001E4036"/>
    <w:rsid w:val="001E4460"/>
    <w:rsid w:val="001E4E79"/>
    <w:rsid w:val="001E6BE4"/>
    <w:rsid w:val="001F0BDA"/>
    <w:rsid w:val="001F0F83"/>
    <w:rsid w:val="001F1CD5"/>
    <w:rsid w:val="001F2531"/>
    <w:rsid w:val="001F2B04"/>
    <w:rsid w:val="001F3763"/>
    <w:rsid w:val="001F377A"/>
    <w:rsid w:val="001F3E21"/>
    <w:rsid w:val="001F4C4D"/>
    <w:rsid w:val="001F52A3"/>
    <w:rsid w:val="001F53D2"/>
    <w:rsid w:val="001F545E"/>
    <w:rsid w:val="001F57D0"/>
    <w:rsid w:val="001F650B"/>
    <w:rsid w:val="001F6B8D"/>
    <w:rsid w:val="001F7702"/>
    <w:rsid w:val="00200209"/>
    <w:rsid w:val="00200CC9"/>
    <w:rsid w:val="0020151A"/>
    <w:rsid w:val="00201AFC"/>
    <w:rsid w:val="00201B9E"/>
    <w:rsid w:val="00201DDB"/>
    <w:rsid w:val="0020241D"/>
    <w:rsid w:val="00203328"/>
    <w:rsid w:val="00203A67"/>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EE3"/>
    <w:rsid w:val="00213086"/>
    <w:rsid w:val="00213BDB"/>
    <w:rsid w:val="0021482D"/>
    <w:rsid w:val="0021528A"/>
    <w:rsid w:val="00215492"/>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331A"/>
    <w:rsid w:val="0022393A"/>
    <w:rsid w:val="002241A7"/>
    <w:rsid w:val="002242AF"/>
    <w:rsid w:val="00224F26"/>
    <w:rsid w:val="00225E8B"/>
    <w:rsid w:val="002261A5"/>
    <w:rsid w:val="0022653E"/>
    <w:rsid w:val="00226B8A"/>
    <w:rsid w:val="00226DB9"/>
    <w:rsid w:val="0022778D"/>
    <w:rsid w:val="00230936"/>
    <w:rsid w:val="00230C94"/>
    <w:rsid w:val="00230F27"/>
    <w:rsid w:val="00231F3E"/>
    <w:rsid w:val="002321B8"/>
    <w:rsid w:val="002323B8"/>
    <w:rsid w:val="002326BF"/>
    <w:rsid w:val="002332DE"/>
    <w:rsid w:val="0023395B"/>
    <w:rsid w:val="00233FF4"/>
    <w:rsid w:val="00234088"/>
    <w:rsid w:val="002343F1"/>
    <w:rsid w:val="0023560E"/>
    <w:rsid w:val="00235653"/>
    <w:rsid w:val="00235E30"/>
    <w:rsid w:val="00236017"/>
    <w:rsid w:val="002364CC"/>
    <w:rsid w:val="00236A8D"/>
    <w:rsid w:val="00237391"/>
    <w:rsid w:val="0023741D"/>
    <w:rsid w:val="002408EC"/>
    <w:rsid w:val="00240C83"/>
    <w:rsid w:val="00240E62"/>
    <w:rsid w:val="002416F2"/>
    <w:rsid w:val="00241846"/>
    <w:rsid w:val="00241DFC"/>
    <w:rsid w:val="002424E1"/>
    <w:rsid w:val="0024287B"/>
    <w:rsid w:val="0024324A"/>
    <w:rsid w:val="002440F2"/>
    <w:rsid w:val="00244565"/>
    <w:rsid w:val="00244F23"/>
    <w:rsid w:val="002462A6"/>
    <w:rsid w:val="002464EE"/>
    <w:rsid w:val="00247C62"/>
    <w:rsid w:val="002502A0"/>
    <w:rsid w:val="0025034B"/>
    <w:rsid w:val="002517FE"/>
    <w:rsid w:val="002540D6"/>
    <w:rsid w:val="00254162"/>
    <w:rsid w:val="00254A03"/>
    <w:rsid w:val="00255F5B"/>
    <w:rsid w:val="00256737"/>
    <w:rsid w:val="0025778F"/>
    <w:rsid w:val="00257D12"/>
    <w:rsid w:val="00257FC6"/>
    <w:rsid w:val="0026038C"/>
    <w:rsid w:val="00260A80"/>
    <w:rsid w:val="0026188D"/>
    <w:rsid w:val="00261A03"/>
    <w:rsid w:val="00261DA7"/>
    <w:rsid w:val="00261F38"/>
    <w:rsid w:val="00261F91"/>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702EA"/>
    <w:rsid w:val="002707E1"/>
    <w:rsid w:val="002708F0"/>
    <w:rsid w:val="00270DC5"/>
    <w:rsid w:val="00270F3C"/>
    <w:rsid w:val="00271B58"/>
    <w:rsid w:val="00271C12"/>
    <w:rsid w:val="002723A4"/>
    <w:rsid w:val="00272758"/>
    <w:rsid w:val="002728FC"/>
    <w:rsid w:val="00273F62"/>
    <w:rsid w:val="0027401B"/>
    <w:rsid w:val="00274BCA"/>
    <w:rsid w:val="00274CAA"/>
    <w:rsid w:val="00274EFF"/>
    <w:rsid w:val="002750B8"/>
    <w:rsid w:val="002752D9"/>
    <w:rsid w:val="002754CD"/>
    <w:rsid w:val="002761E3"/>
    <w:rsid w:val="0027638E"/>
    <w:rsid w:val="00276816"/>
    <w:rsid w:val="002769C4"/>
    <w:rsid w:val="00276A1C"/>
    <w:rsid w:val="002777F9"/>
    <w:rsid w:val="00277886"/>
    <w:rsid w:val="0028054F"/>
    <w:rsid w:val="00280E4D"/>
    <w:rsid w:val="00280F8E"/>
    <w:rsid w:val="00281107"/>
    <w:rsid w:val="00281271"/>
    <w:rsid w:val="0028195C"/>
    <w:rsid w:val="00282039"/>
    <w:rsid w:val="002820D0"/>
    <w:rsid w:val="00282248"/>
    <w:rsid w:val="002827AD"/>
    <w:rsid w:val="00282C03"/>
    <w:rsid w:val="00284166"/>
    <w:rsid w:val="00284899"/>
    <w:rsid w:val="00284A7D"/>
    <w:rsid w:val="00284C11"/>
    <w:rsid w:val="0028509A"/>
    <w:rsid w:val="00285238"/>
    <w:rsid w:val="00286333"/>
    <w:rsid w:val="0028647F"/>
    <w:rsid w:val="00286ADA"/>
    <w:rsid w:val="00286C81"/>
    <w:rsid w:val="00290144"/>
    <w:rsid w:val="00292233"/>
    <w:rsid w:val="0029277C"/>
    <w:rsid w:val="00292C62"/>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2DC"/>
    <w:rsid w:val="002A39E3"/>
    <w:rsid w:val="002A4196"/>
    <w:rsid w:val="002A4669"/>
    <w:rsid w:val="002A4BB3"/>
    <w:rsid w:val="002A59F1"/>
    <w:rsid w:val="002A60DD"/>
    <w:rsid w:val="002A6A62"/>
    <w:rsid w:val="002A6C24"/>
    <w:rsid w:val="002A783B"/>
    <w:rsid w:val="002A7F42"/>
    <w:rsid w:val="002B0A22"/>
    <w:rsid w:val="002B0A4A"/>
    <w:rsid w:val="002B10B6"/>
    <w:rsid w:val="002B1A65"/>
    <w:rsid w:val="002B2146"/>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698"/>
    <w:rsid w:val="002C0E66"/>
    <w:rsid w:val="002C1813"/>
    <w:rsid w:val="002C199D"/>
    <w:rsid w:val="002C1C46"/>
    <w:rsid w:val="002C1CD4"/>
    <w:rsid w:val="002C1E40"/>
    <w:rsid w:val="002C24D8"/>
    <w:rsid w:val="002C267A"/>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C80"/>
    <w:rsid w:val="002D2EE4"/>
    <w:rsid w:val="002D2EFF"/>
    <w:rsid w:val="002D44CE"/>
    <w:rsid w:val="002D4CF2"/>
    <w:rsid w:val="002D55C8"/>
    <w:rsid w:val="002D6176"/>
    <w:rsid w:val="002D623E"/>
    <w:rsid w:val="002D63F0"/>
    <w:rsid w:val="002D6C9F"/>
    <w:rsid w:val="002D6FE8"/>
    <w:rsid w:val="002D7016"/>
    <w:rsid w:val="002D7A1C"/>
    <w:rsid w:val="002E0CEA"/>
    <w:rsid w:val="002E1624"/>
    <w:rsid w:val="002E2042"/>
    <w:rsid w:val="002E2999"/>
    <w:rsid w:val="002E2CF7"/>
    <w:rsid w:val="002E2F5C"/>
    <w:rsid w:val="002E2F80"/>
    <w:rsid w:val="002E3077"/>
    <w:rsid w:val="002E31BD"/>
    <w:rsid w:val="002E3282"/>
    <w:rsid w:val="002E335C"/>
    <w:rsid w:val="002E3601"/>
    <w:rsid w:val="002E3634"/>
    <w:rsid w:val="002E54E7"/>
    <w:rsid w:val="002E55CF"/>
    <w:rsid w:val="002E57A2"/>
    <w:rsid w:val="002E5C23"/>
    <w:rsid w:val="002E5D11"/>
    <w:rsid w:val="002E66FA"/>
    <w:rsid w:val="002E6CBE"/>
    <w:rsid w:val="002E7076"/>
    <w:rsid w:val="002E74E9"/>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43F9"/>
    <w:rsid w:val="00305CFB"/>
    <w:rsid w:val="00306086"/>
    <w:rsid w:val="0030684E"/>
    <w:rsid w:val="00306F14"/>
    <w:rsid w:val="00307B9D"/>
    <w:rsid w:val="003101D0"/>
    <w:rsid w:val="0031028A"/>
    <w:rsid w:val="003102AD"/>
    <w:rsid w:val="0031056D"/>
    <w:rsid w:val="00310DB2"/>
    <w:rsid w:val="00310E17"/>
    <w:rsid w:val="0031115F"/>
    <w:rsid w:val="00311FC4"/>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34A6"/>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319"/>
    <w:rsid w:val="00344CA8"/>
    <w:rsid w:val="0034532B"/>
    <w:rsid w:val="0034674C"/>
    <w:rsid w:val="00346880"/>
    <w:rsid w:val="003470DF"/>
    <w:rsid w:val="00347C46"/>
    <w:rsid w:val="00347CC9"/>
    <w:rsid w:val="0035079B"/>
    <w:rsid w:val="00350A88"/>
    <w:rsid w:val="00350D1B"/>
    <w:rsid w:val="00350E6E"/>
    <w:rsid w:val="00351097"/>
    <w:rsid w:val="0035162C"/>
    <w:rsid w:val="00351BDD"/>
    <w:rsid w:val="00352329"/>
    <w:rsid w:val="00352365"/>
    <w:rsid w:val="0035420F"/>
    <w:rsid w:val="003542DB"/>
    <w:rsid w:val="00354F6E"/>
    <w:rsid w:val="003558A0"/>
    <w:rsid w:val="00355B24"/>
    <w:rsid w:val="00355E22"/>
    <w:rsid w:val="003563E3"/>
    <w:rsid w:val="003566D7"/>
    <w:rsid w:val="00356B87"/>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DBA"/>
    <w:rsid w:val="00371074"/>
    <w:rsid w:val="00371497"/>
    <w:rsid w:val="003719FE"/>
    <w:rsid w:val="00372BFE"/>
    <w:rsid w:val="00373E58"/>
    <w:rsid w:val="00374869"/>
    <w:rsid w:val="00374A19"/>
    <w:rsid w:val="00375390"/>
    <w:rsid w:val="00375AB2"/>
    <w:rsid w:val="00375D85"/>
    <w:rsid w:val="00376798"/>
    <w:rsid w:val="00376A2E"/>
    <w:rsid w:val="0037700F"/>
    <w:rsid w:val="003774DD"/>
    <w:rsid w:val="0038016C"/>
    <w:rsid w:val="00380813"/>
    <w:rsid w:val="00381282"/>
    <w:rsid w:val="00381495"/>
    <w:rsid w:val="0038186B"/>
    <w:rsid w:val="00381BE4"/>
    <w:rsid w:val="00381DA2"/>
    <w:rsid w:val="0038222C"/>
    <w:rsid w:val="00382B0F"/>
    <w:rsid w:val="00382E34"/>
    <w:rsid w:val="00383434"/>
    <w:rsid w:val="00383D67"/>
    <w:rsid w:val="003850BB"/>
    <w:rsid w:val="00385232"/>
    <w:rsid w:val="0038541A"/>
    <w:rsid w:val="00385594"/>
    <w:rsid w:val="003859F8"/>
    <w:rsid w:val="003869E5"/>
    <w:rsid w:val="00386F66"/>
    <w:rsid w:val="00387EC2"/>
    <w:rsid w:val="003911C1"/>
    <w:rsid w:val="00392148"/>
    <w:rsid w:val="00392DEA"/>
    <w:rsid w:val="00393165"/>
    <w:rsid w:val="00393275"/>
    <w:rsid w:val="003939F1"/>
    <w:rsid w:val="00393A3E"/>
    <w:rsid w:val="0039407D"/>
    <w:rsid w:val="003949E6"/>
    <w:rsid w:val="00394E79"/>
    <w:rsid w:val="003954ED"/>
    <w:rsid w:val="003955B0"/>
    <w:rsid w:val="00395C4A"/>
    <w:rsid w:val="00396C36"/>
    <w:rsid w:val="00397781"/>
    <w:rsid w:val="00397980"/>
    <w:rsid w:val="00397B07"/>
    <w:rsid w:val="003A0ABE"/>
    <w:rsid w:val="003A0F83"/>
    <w:rsid w:val="003A1949"/>
    <w:rsid w:val="003A2872"/>
    <w:rsid w:val="003A34FC"/>
    <w:rsid w:val="003A35CF"/>
    <w:rsid w:val="003A3BE6"/>
    <w:rsid w:val="003A44E8"/>
    <w:rsid w:val="003A54F3"/>
    <w:rsid w:val="003A5F96"/>
    <w:rsid w:val="003A6519"/>
    <w:rsid w:val="003A672C"/>
    <w:rsid w:val="003A6E24"/>
    <w:rsid w:val="003A7214"/>
    <w:rsid w:val="003A7635"/>
    <w:rsid w:val="003A7690"/>
    <w:rsid w:val="003B0DAD"/>
    <w:rsid w:val="003B0F7B"/>
    <w:rsid w:val="003B23B1"/>
    <w:rsid w:val="003B23ED"/>
    <w:rsid w:val="003B250F"/>
    <w:rsid w:val="003B2722"/>
    <w:rsid w:val="003B2B68"/>
    <w:rsid w:val="003B37BB"/>
    <w:rsid w:val="003B39BF"/>
    <w:rsid w:val="003B3E2D"/>
    <w:rsid w:val="003B4226"/>
    <w:rsid w:val="003B4849"/>
    <w:rsid w:val="003B4867"/>
    <w:rsid w:val="003B5282"/>
    <w:rsid w:val="003B56DA"/>
    <w:rsid w:val="003B56DD"/>
    <w:rsid w:val="003B5749"/>
    <w:rsid w:val="003B5DE5"/>
    <w:rsid w:val="003B5E03"/>
    <w:rsid w:val="003B6DF7"/>
    <w:rsid w:val="003B73DE"/>
    <w:rsid w:val="003C0354"/>
    <w:rsid w:val="003C044F"/>
    <w:rsid w:val="003C0AE5"/>
    <w:rsid w:val="003C0BFC"/>
    <w:rsid w:val="003C147B"/>
    <w:rsid w:val="003C1BEB"/>
    <w:rsid w:val="003C2350"/>
    <w:rsid w:val="003C2A64"/>
    <w:rsid w:val="003C2D5A"/>
    <w:rsid w:val="003C2F8E"/>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2E82"/>
    <w:rsid w:val="003E311F"/>
    <w:rsid w:val="003E3402"/>
    <w:rsid w:val="003E3808"/>
    <w:rsid w:val="003E461E"/>
    <w:rsid w:val="003E4A2E"/>
    <w:rsid w:val="003E4CA2"/>
    <w:rsid w:val="003E4FE0"/>
    <w:rsid w:val="003E54D5"/>
    <w:rsid w:val="003E58AE"/>
    <w:rsid w:val="003E5B75"/>
    <w:rsid w:val="003E66FD"/>
    <w:rsid w:val="003E6A59"/>
    <w:rsid w:val="003E6C50"/>
    <w:rsid w:val="003E6CB8"/>
    <w:rsid w:val="003E7C4B"/>
    <w:rsid w:val="003E7FCF"/>
    <w:rsid w:val="003F0916"/>
    <w:rsid w:val="003F0AC2"/>
    <w:rsid w:val="003F0B03"/>
    <w:rsid w:val="003F0C7F"/>
    <w:rsid w:val="003F0EC5"/>
    <w:rsid w:val="003F1DF9"/>
    <w:rsid w:val="003F2292"/>
    <w:rsid w:val="003F244F"/>
    <w:rsid w:val="003F2532"/>
    <w:rsid w:val="003F25DF"/>
    <w:rsid w:val="003F269F"/>
    <w:rsid w:val="003F2797"/>
    <w:rsid w:val="003F2D3A"/>
    <w:rsid w:val="003F441B"/>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1EA"/>
    <w:rsid w:val="004056A5"/>
    <w:rsid w:val="00405980"/>
    <w:rsid w:val="00405CD8"/>
    <w:rsid w:val="00405D2C"/>
    <w:rsid w:val="00405D31"/>
    <w:rsid w:val="00406378"/>
    <w:rsid w:val="00406C3A"/>
    <w:rsid w:val="0040733B"/>
    <w:rsid w:val="00410A03"/>
    <w:rsid w:val="00410C57"/>
    <w:rsid w:val="004114CD"/>
    <w:rsid w:val="00411631"/>
    <w:rsid w:val="00411691"/>
    <w:rsid w:val="00412656"/>
    <w:rsid w:val="00412C02"/>
    <w:rsid w:val="004130B5"/>
    <w:rsid w:val="00413E2C"/>
    <w:rsid w:val="0041424B"/>
    <w:rsid w:val="0041463E"/>
    <w:rsid w:val="00414A1E"/>
    <w:rsid w:val="00415B13"/>
    <w:rsid w:val="004160B0"/>
    <w:rsid w:val="00416610"/>
    <w:rsid w:val="00416D40"/>
    <w:rsid w:val="0041723A"/>
    <w:rsid w:val="004172CB"/>
    <w:rsid w:val="004204A4"/>
    <w:rsid w:val="00420D39"/>
    <w:rsid w:val="00421934"/>
    <w:rsid w:val="00421A16"/>
    <w:rsid w:val="00421F9B"/>
    <w:rsid w:val="00422030"/>
    <w:rsid w:val="0042248A"/>
    <w:rsid w:val="00422752"/>
    <w:rsid w:val="00422EC1"/>
    <w:rsid w:val="004237FB"/>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CC2"/>
    <w:rsid w:val="00431EEA"/>
    <w:rsid w:val="0043205B"/>
    <w:rsid w:val="0043341D"/>
    <w:rsid w:val="00433BA8"/>
    <w:rsid w:val="00433DB7"/>
    <w:rsid w:val="00433E73"/>
    <w:rsid w:val="00434337"/>
    <w:rsid w:val="004349B7"/>
    <w:rsid w:val="0043547E"/>
    <w:rsid w:val="004354B7"/>
    <w:rsid w:val="00435705"/>
    <w:rsid w:val="0043572C"/>
    <w:rsid w:val="0043582F"/>
    <w:rsid w:val="00435E2B"/>
    <w:rsid w:val="0043679C"/>
    <w:rsid w:val="00436CD0"/>
    <w:rsid w:val="00436EAE"/>
    <w:rsid w:val="00437310"/>
    <w:rsid w:val="00440798"/>
    <w:rsid w:val="004408D0"/>
    <w:rsid w:val="00440A58"/>
    <w:rsid w:val="004415AD"/>
    <w:rsid w:val="00441FF5"/>
    <w:rsid w:val="0044223A"/>
    <w:rsid w:val="004425E7"/>
    <w:rsid w:val="00442AB3"/>
    <w:rsid w:val="00443007"/>
    <w:rsid w:val="00443162"/>
    <w:rsid w:val="00443696"/>
    <w:rsid w:val="00444187"/>
    <w:rsid w:val="00444482"/>
    <w:rsid w:val="004450BC"/>
    <w:rsid w:val="004456B8"/>
    <w:rsid w:val="00445879"/>
    <w:rsid w:val="00445CF2"/>
    <w:rsid w:val="00445EF4"/>
    <w:rsid w:val="0044606D"/>
    <w:rsid w:val="004469D4"/>
    <w:rsid w:val="0044750F"/>
    <w:rsid w:val="00447B1B"/>
    <w:rsid w:val="00447EE1"/>
    <w:rsid w:val="00450871"/>
    <w:rsid w:val="00450A81"/>
    <w:rsid w:val="00450BA5"/>
    <w:rsid w:val="00450C44"/>
    <w:rsid w:val="00450CED"/>
    <w:rsid w:val="0045116C"/>
    <w:rsid w:val="00451AF7"/>
    <w:rsid w:val="00451E43"/>
    <w:rsid w:val="004522BC"/>
    <w:rsid w:val="0045233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FD3"/>
    <w:rsid w:val="00460FF8"/>
    <w:rsid w:val="00461724"/>
    <w:rsid w:val="0046215F"/>
    <w:rsid w:val="00463D48"/>
    <w:rsid w:val="004646A0"/>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3B26"/>
    <w:rsid w:val="00485633"/>
    <w:rsid w:val="00485DC0"/>
    <w:rsid w:val="00486141"/>
    <w:rsid w:val="004868BF"/>
    <w:rsid w:val="00486C4C"/>
    <w:rsid w:val="004900CE"/>
    <w:rsid w:val="00490EF6"/>
    <w:rsid w:val="00491EF1"/>
    <w:rsid w:val="00492501"/>
    <w:rsid w:val="00493149"/>
    <w:rsid w:val="00493EEF"/>
    <w:rsid w:val="004950AD"/>
    <w:rsid w:val="0049526A"/>
    <w:rsid w:val="004955EA"/>
    <w:rsid w:val="00495F9B"/>
    <w:rsid w:val="00496201"/>
    <w:rsid w:val="004A042F"/>
    <w:rsid w:val="004A085D"/>
    <w:rsid w:val="004A0D40"/>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78AF"/>
    <w:rsid w:val="004B79B0"/>
    <w:rsid w:val="004C0E95"/>
    <w:rsid w:val="004C0F18"/>
    <w:rsid w:val="004C1235"/>
    <w:rsid w:val="004C1A79"/>
    <w:rsid w:val="004C1BB2"/>
    <w:rsid w:val="004C24CE"/>
    <w:rsid w:val="004C382D"/>
    <w:rsid w:val="004C416C"/>
    <w:rsid w:val="004C4257"/>
    <w:rsid w:val="004C512D"/>
    <w:rsid w:val="004C63BC"/>
    <w:rsid w:val="004C6B2A"/>
    <w:rsid w:val="004C6F41"/>
    <w:rsid w:val="004C703B"/>
    <w:rsid w:val="004C7254"/>
    <w:rsid w:val="004C7568"/>
    <w:rsid w:val="004C7570"/>
    <w:rsid w:val="004C7572"/>
    <w:rsid w:val="004C7839"/>
    <w:rsid w:val="004C7FFD"/>
    <w:rsid w:val="004D0037"/>
    <w:rsid w:val="004D0164"/>
    <w:rsid w:val="004D047A"/>
    <w:rsid w:val="004D0787"/>
    <w:rsid w:val="004D0E9B"/>
    <w:rsid w:val="004D1378"/>
    <w:rsid w:val="004D1736"/>
    <w:rsid w:val="004D1945"/>
    <w:rsid w:val="004D19F2"/>
    <w:rsid w:val="004D1CBF"/>
    <w:rsid w:val="004D1D8E"/>
    <w:rsid w:val="004D3616"/>
    <w:rsid w:val="004D395D"/>
    <w:rsid w:val="004D397A"/>
    <w:rsid w:val="004D5348"/>
    <w:rsid w:val="004D59F1"/>
    <w:rsid w:val="004D610E"/>
    <w:rsid w:val="004D6202"/>
    <w:rsid w:val="004D6299"/>
    <w:rsid w:val="004D7078"/>
    <w:rsid w:val="004D75C6"/>
    <w:rsid w:val="004D7A23"/>
    <w:rsid w:val="004D7C74"/>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527B"/>
    <w:rsid w:val="004F547B"/>
    <w:rsid w:val="004F6F4C"/>
    <w:rsid w:val="004F7CD1"/>
    <w:rsid w:val="004F7CD7"/>
    <w:rsid w:val="00500AC8"/>
    <w:rsid w:val="005014BC"/>
    <w:rsid w:val="00501D37"/>
    <w:rsid w:val="00501EEF"/>
    <w:rsid w:val="005022B2"/>
    <w:rsid w:val="00502BB7"/>
    <w:rsid w:val="00502C76"/>
    <w:rsid w:val="0050345C"/>
    <w:rsid w:val="005047B3"/>
    <w:rsid w:val="0050495A"/>
    <w:rsid w:val="00504B9B"/>
    <w:rsid w:val="00504EDF"/>
    <w:rsid w:val="00505036"/>
    <w:rsid w:val="0050569A"/>
    <w:rsid w:val="0050589F"/>
    <w:rsid w:val="00505CD6"/>
    <w:rsid w:val="005060BA"/>
    <w:rsid w:val="005068A3"/>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26EA2"/>
    <w:rsid w:val="00530F50"/>
    <w:rsid w:val="00531408"/>
    <w:rsid w:val="00531488"/>
    <w:rsid w:val="005315BB"/>
    <w:rsid w:val="0053183E"/>
    <w:rsid w:val="00531A85"/>
    <w:rsid w:val="00531CD2"/>
    <w:rsid w:val="00533170"/>
    <w:rsid w:val="005338FB"/>
    <w:rsid w:val="00533D43"/>
    <w:rsid w:val="00534418"/>
    <w:rsid w:val="00534BF0"/>
    <w:rsid w:val="0053520B"/>
    <w:rsid w:val="00535EC8"/>
    <w:rsid w:val="0053615F"/>
    <w:rsid w:val="00541D2F"/>
    <w:rsid w:val="0054238C"/>
    <w:rsid w:val="00542FC9"/>
    <w:rsid w:val="005437A2"/>
    <w:rsid w:val="00544E92"/>
    <w:rsid w:val="00544F69"/>
    <w:rsid w:val="005457FA"/>
    <w:rsid w:val="00545C39"/>
    <w:rsid w:val="00545E6B"/>
    <w:rsid w:val="005467DC"/>
    <w:rsid w:val="005471AD"/>
    <w:rsid w:val="005478A4"/>
    <w:rsid w:val="0055042C"/>
    <w:rsid w:val="00550705"/>
    <w:rsid w:val="00550876"/>
    <w:rsid w:val="0055177F"/>
    <w:rsid w:val="00552339"/>
    <w:rsid w:val="00553264"/>
    <w:rsid w:val="005536E8"/>
    <w:rsid w:val="00553EDA"/>
    <w:rsid w:val="00555243"/>
    <w:rsid w:val="00556243"/>
    <w:rsid w:val="00556517"/>
    <w:rsid w:val="0055671B"/>
    <w:rsid w:val="005569DB"/>
    <w:rsid w:val="005572B5"/>
    <w:rsid w:val="00560048"/>
    <w:rsid w:val="00560518"/>
    <w:rsid w:val="0056124B"/>
    <w:rsid w:val="00561899"/>
    <w:rsid w:val="00561D8C"/>
    <w:rsid w:val="00562581"/>
    <w:rsid w:val="00562BA1"/>
    <w:rsid w:val="0056323C"/>
    <w:rsid w:val="0056348A"/>
    <w:rsid w:val="005634D8"/>
    <w:rsid w:val="00564778"/>
    <w:rsid w:val="005648F5"/>
    <w:rsid w:val="005651BB"/>
    <w:rsid w:val="0056527C"/>
    <w:rsid w:val="00565AC4"/>
    <w:rsid w:val="00567485"/>
    <w:rsid w:val="00567724"/>
    <w:rsid w:val="00570031"/>
    <w:rsid w:val="005703D7"/>
    <w:rsid w:val="00571124"/>
    <w:rsid w:val="0057165D"/>
    <w:rsid w:val="0057226E"/>
    <w:rsid w:val="00572739"/>
    <w:rsid w:val="0057297F"/>
    <w:rsid w:val="00573049"/>
    <w:rsid w:val="0057323F"/>
    <w:rsid w:val="00574DEF"/>
    <w:rsid w:val="0057589A"/>
    <w:rsid w:val="00576B18"/>
    <w:rsid w:val="00577175"/>
    <w:rsid w:val="005777E4"/>
    <w:rsid w:val="00580A13"/>
    <w:rsid w:val="005812FA"/>
    <w:rsid w:val="00581D62"/>
    <w:rsid w:val="00581DAF"/>
    <w:rsid w:val="00581ED6"/>
    <w:rsid w:val="005827EA"/>
    <w:rsid w:val="00582CF8"/>
    <w:rsid w:val="0058353A"/>
    <w:rsid w:val="005835FB"/>
    <w:rsid w:val="005844C6"/>
    <w:rsid w:val="00584745"/>
    <w:rsid w:val="00584D29"/>
    <w:rsid w:val="00584D76"/>
    <w:rsid w:val="00585335"/>
    <w:rsid w:val="005858F3"/>
    <w:rsid w:val="00585D2A"/>
    <w:rsid w:val="00586627"/>
    <w:rsid w:val="0058727B"/>
    <w:rsid w:val="0058736D"/>
    <w:rsid w:val="005878EA"/>
    <w:rsid w:val="005878F8"/>
    <w:rsid w:val="0059013E"/>
    <w:rsid w:val="0059019F"/>
    <w:rsid w:val="00590275"/>
    <w:rsid w:val="005924BE"/>
    <w:rsid w:val="00592734"/>
    <w:rsid w:val="00592F92"/>
    <w:rsid w:val="00592FD2"/>
    <w:rsid w:val="00593387"/>
    <w:rsid w:val="0059476C"/>
    <w:rsid w:val="005949FD"/>
    <w:rsid w:val="005954F9"/>
    <w:rsid w:val="00595F81"/>
    <w:rsid w:val="005966DF"/>
    <w:rsid w:val="00596763"/>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0D21"/>
    <w:rsid w:val="005B1787"/>
    <w:rsid w:val="005B2AF7"/>
    <w:rsid w:val="005B34DB"/>
    <w:rsid w:val="005B3571"/>
    <w:rsid w:val="005B3BED"/>
    <w:rsid w:val="005B3F1E"/>
    <w:rsid w:val="005B40DC"/>
    <w:rsid w:val="005B4AFE"/>
    <w:rsid w:val="005B4C17"/>
    <w:rsid w:val="005B50F8"/>
    <w:rsid w:val="005B5986"/>
    <w:rsid w:val="005B62C7"/>
    <w:rsid w:val="005B7798"/>
    <w:rsid w:val="005C0C74"/>
    <w:rsid w:val="005C0F96"/>
    <w:rsid w:val="005C11B8"/>
    <w:rsid w:val="005C134D"/>
    <w:rsid w:val="005C170E"/>
    <w:rsid w:val="005C1982"/>
    <w:rsid w:val="005C1E3F"/>
    <w:rsid w:val="005C3353"/>
    <w:rsid w:val="005C3F84"/>
    <w:rsid w:val="005C5082"/>
    <w:rsid w:val="005C5456"/>
    <w:rsid w:val="005C585E"/>
    <w:rsid w:val="005C5B36"/>
    <w:rsid w:val="005C6B75"/>
    <w:rsid w:val="005C6BD5"/>
    <w:rsid w:val="005C7765"/>
    <w:rsid w:val="005D0261"/>
    <w:rsid w:val="005D0E85"/>
    <w:rsid w:val="005D114F"/>
    <w:rsid w:val="005D1EE5"/>
    <w:rsid w:val="005D1F9D"/>
    <w:rsid w:val="005D2154"/>
    <w:rsid w:val="005D3BAC"/>
    <w:rsid w:val="005D464C"/>
    <w:rsid w:val="005D5C29"/>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6DC"/>
    <w:rsid w:val="005E3BB2"/>
    <w:rsid w:val="005E3CA5"/>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7BF"/>
    <w:rsid w:val="005F69A5"/>
    <w:rsid w:val="005F704C"/>
    <w:rsid w:val="006005EF"/>
    <w:rsid w:val="00600AC9"/>
    <w:rsid w:val="00600D57"/>
    <w:rsid w:val="00600EA1"/>
    <w:rsid w:val="006022FE"/>
    <w:rsid w:val="00602B25"/>
    <w:rsid w:val="006041EB"/>
    <w:rsid w:val="006057D4"/>
    <w:rsid w:val="00605D0A"/>
    <w:rsid w:val="00606480"/>
    <w:rsid w:val="006066F3"/>
    <w:rsid w:val="00606A33"/>
    <w:rsid w:val="00606E12"/>
    <w:rsid w:val="00607AA0"/>
    <w:rsid w:val="0061004E"/>
    <w:rsid w:val="0061022C"/>
    <w:rsid w:val="00610B75"/>
    <w:rsid w:val="00611295"/>
    <w:rsid w:val="006118AF"/>
    <w:rsid w:val="00611B35"/>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722"/>
    <w:rsid w:val="00620902"/>
    <w:rsid w:val="00620A51"/>
    <w:rsid w:val="00621304"/>
    <w:rsid w:val="006218F5"/>
    <w:rsid w:val="00621C2E"/>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711F"/>
    <w:rsid w:val="0062766C"/>
    <w:rsid w:val="00627D8C"/>
    <w:rsid w:val="00630001"/>
    <w:rsid w:val="00630023"/>
    <w:rsid w:val="006306C0"/>
    <w:rsid w:val="00630976"/>
    <w:rsid w:val="0063168A"/>
    <w:rsid w:val="00631788"/>
    <w:rsid w:val="00631C37"/>
    <w:rsid w:val="00631DD6"/>
    <w:rsid w:val="00631F3C"/>
    <w:rsid w:val="0063224C"/>
    <w:rsid w:val="0063227C"/>
    <w:rsid w:val="006322F3"/>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1697"/>
    <w:rsid w:val="00641F1E"/>
    <w:rsid w:val="00642BB5"/>
    <w:rsid w:val="00642F64"/>
    <w:rsid w:val="006433A6"/>
    <w:rsid w:val="006434D8"/>
    <w:rsid w:val="006443DC"/>
    <w:rsid w:val="00644DD7"/>
    <w:rsid w:val="00645C63"/>
    <w:rsid w:val="00646484"/>
    <w:rsid w:val="00647456"/>
    <w:rsid w:val="00647A91"/>
    <w:rsid w:val="00650D30"/>
    <w:rsid w:val="00650F0B"/>
    <w:rsid w:val="00651D56"/>
    <w:rsid w:val="0065208D"/>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347D"/>
    <w:rsid w:val="00663628"/>
    <w:rsid w:val="00663A65"/>
    <w:rsid w:val="00664284"/>
    <w:rsid w:val="00666167"/>
    <w:rsid w:val="00666BB8"/>
    <w:rsid w:val="00666BF9"/>
    <w:rsid w:val="006670AD"/>
    <w:rsid w:val="006674CD"/>
    <w:rsid w:val="00670130"/>
    <w:rsid w:val="00671271"/>
    <w:rsid w:val="0067441D"/>
    <w:rsid w:val="0067473F"/>
    <w:rsid w:val="00674D60"/>
    <w:rsid w:val="006755DB"/>
    <w:rsid w:val="00676453"/>
    <w:rsid w:val="00676C9B"/>
    <w:rsid w:val="006770FF"/>
    <w:rsid w:val="00677615"/>
    <w:rsid w:val="00677861"/>
    <w:rsid w:val="00677F6C"/>
    <w:rsid w:val="006801E0"/>
    <w:rsid w:val="006803DD"/>
    <w:rsid w:val="00680410"/>
    <w:rsid w:val="0068119B"/>
    <w:rsid w:val="006812D4"/>
    <w:rsid w:val="00681CAE"/>
    <w:rsid w:val="00681D37"/>
    <w:rsid w:val="0068208C"/>
    <w:rsid w:val="006820EA"/>
    <w:rsid w:val="0068252D"/>
    <w:rsid w:val="0068288E"/>
    <w:rsid w:val="00683C32"/>
    <w:rsid w:val="0068468E"/>
    <w:rsid w:val="006849BE"/>
    <w:rsid w:val="00686261"/>
    <w:rsid w:val="006867A3"/>
    <w:rsid w:val="006876C3"/>
    <w:rsid w:val="00687BF9"/>
    <w:rsid w:val="00687EDC"/>
    <w:rsid w:val="00690855"/>
    <w:rsid w:val="006912A6"/>
    <w:rsid w:val="00691718"/>
    <w:rsid w:val="00692F42"/>
    <w:rsid w:val="00693DB0"/>
    <w:rsid w:val="006946C4"/>
    <w:rsid w:val="006949A0"/>
    <w:rsid w:val="006949B1"/>
    <w:rsid w:val="00695119"/>
    <w:rsid w:val="006955A3"/>
    <w:rsid w:val="0069561E"/>
    <w:rsid w:val="00695C4F"/>
    <w:rsid w:val="00696308"/>
    <w:rsid w:val="006968EE"/>
    <w:rsid w:val="0069727A"/>
    <w:rsid w:val="00697925"/>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7033"/>
    <w:rsid w:val="006A7B33"/>
    <w:rsid w:val="006B0356"/>
    <w:rsid w:val="006B0B29"/>
    <w:rsid w:val="006B15A3"/>
    <w:rsid w:val="006B2210"/>
    <w:rsid w:val="006B2FA4"/>
    <w:rsid w:val="006B3C8B"/>
    <w:rsid w:val="006B3E22"/>
    <w:rsid w:val="006B4B7D"/>
    <w:rsid w:val="006B55CD"/>
    <w:rsid w:val="006B5D44"/>
    <w:rsid w:val="006B6D8A"/>
    <w:rsid w:val="006B7419"/>
    <w:rsid w:val="006C0925"/>
    <w:rsid w:val="006C10BB"/>
    <w:rsid w:val="006C132D"/>
    <w:rsid w:val="006C19C5"/>
    <w:rsid w:val="006C1BC3"/>
    <w:rsid w:val="006C1C80"/>
    <w:rsid w:val="006C2ED2"/>
    <w:rsid w:val="006C38E5"/>
    <w:rsid w:val="006C3A7A"/>
    <w:rsid w:val="006C4196"/>
    <w:rsid w:val="006C4C2B"/>
    <w:rsid w:val="006C4DAE"/>
    <w:rsid w:val="006C517E"/>
    <w:rsid w:val="006C5F16"/>
    <w:rsid w:val="006C6E71"/>
    <w:rsid w:val="006C7601"/>
    <w:rsid w:val="006C78EB"/>
    <w:rsid w:val="006D00AD"/>
    <w:rsid w:val="006D0274"/>
    <w:rsid w:val="006D037D"/>
    <w:rsid w:val="006D14C6"/>
    <w:rsid w:val="006D1547"/>
    <w:rsid w:val="006D15CB"/>
    <w:rsid w:val="006D19AE"/>
    <w:rsid w:val="006D1B90"/>
    <w:rsid w:val="006D2642"/>
    <w:rsid w:val="006D27A1"/>
    <w:rsid w:val="006D2860"/>
    <w:rsid w:val="006D2954"/>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75B"/>
    <w:rsid w:val="006E49C8"/>
    <w:rsid w:val="006E4F3C"/>
    <w:rsid w:val="006E6265"/>
    <w:rsid w:val="006E62F4"/>
    <w:rsid w:val="006E703D"/>
    <w:rsid w:val="006E717C"/>
    <w:rsid w:val="006E7E13"/>
    <w:rsid w:val="006F197A"/>
    <w:rsid w:val="006F1A79"/>
    <w:rsid w:val="006F1ECF"/>
    <w:rsid w:val="006F22BF"/>
    <w:rsid w:val="006F2C45"/>
    <w:rsid w:val="006F404F"/>
    <w:rsid w:val="006F406D"/>
    <w:rsid w:val="006F478C"/>
    <w:rsid w:val="006F4873"/>
    <w:rsid w:val="006F48C7"/>
    <w:rsid w:val="006F49DA"/>
    <w:rsid w:val="006F4A94"/>
    <w:rsid w:val="006F4B6F"/>
    <w:rsid w:val="006F54B3"/>
    <w:rsid w:val="006F5525"/>
    <w:rsid w:val="006F5B4C"/>
    <w:rsid w:val="006F6EF3"/>
    <w:rsid w:val="006F714D"/>
    <w:rsid w:val="006F7689"/>
    <w:rsid w:val="006F7F98"/>
    <w:rsid w:val="007001E5"/>
    <w:rsid w:val="007011C4"/>
    <w:rsid w:val="00701CCA"/>
    <w:rsid w:val="0070225E"/>
    <w:rsid w:val="00702940"/>
    <w:rsid w:val="007042D0"/>
    <w:rsid w:val="00704314"/>
    <w:rsid w:val="0070581E"/>
    <w:rsid w:val="00705CE8"/>
    <w:rsid w:val="00705E5C"/>
    <w:rsid w:val="007060B7"/>
    <w:rsid w:val="00706C56"/>
    <w:rsid w:val="0070781D"/>
    <w:rsid w:val="00707964"/>
    <w:rsid w:val="00707ED9"/>
    <w:rsid w:val="007102AD"/>
    <w:rsid w:val="007103EC"/>
    <w:rsid w:val="0071040D"/>
    <w:rsid w:val="0071209F"/>
    <w:rsid w:val="00712A75"/>
    <w:rsid w:val="00712D8D"/>
    <w:rsid w:val="00712ED4"/>
    <w:rsid w:val="00713009"/>
    <w:rsid w:val="007139C2"/>
    <w:rsid w:val="007147C0"/>
    <w:rsid w:val="00715D43"/>
    <w:rsid w:val="00715F2F"/>
    <w:rsid w:val="00716BA1"/>
    <w:rsid w:val="0071767C"/>
    <w:rsid w:val="007176AC"/>
    <w:rsid w:val="00720847"/>
    <w:rsid w:val="007212BF"/>
    <w:rsid w:val="00721453"/>
    <w:rsid w:val="00721661"/>
    <w:rsid w:val="00721757"/>
    <w:rsid w:val="00721C56"/>
    <w:rsid w:val="00721FCE"/>
    <w:rsid w:val="0072257B"/>
    <w:rsid w:val="00722F67"/>
    <w:rsid w:val="00723221"/>
    <w:rsid w:val="0072411D"/>
    <w:rsid w:val="00724D66"/>
    <w:rsid w:val="007251CB"/>
    <w:rsid w:val="007252F5"/>
    <w:rsid w:val="00725C8C"/>
    <w:rsid w:val="0072626B"/>
    <w:rsid w:val="0072726A"/>
    <w:rsid w:val="00727553"/>
    <w:rsid w:val="0072770C"/>
    <w:rsid w:val="007277C8"/>
    <w:rsid w:val="007337D6"/>
    <w:rsid w:val="00733A4A"/>
    <w:rsid w:val="0073409A"/>
    <w:rsid w:val="00735C19"/>
    <w:rsid w:val="00736898"/>
    <w:rsid w:val="0073743E"/>
    <w:rsid w:val="00737759"/>
    <w:rsid w:val="00737BAA"/>
    <w:rsid w:val="0074021C"/>
    <w:rsid w:val="007406BD"/>
    <w:rsid w:val="007408DE"/>
    <w:rsid w:val="00740976"/>
    <w:rsid w:val="007413C9"/>
    <w:rsid w:val="007414B6"/>
    <w:rsid w:val="007414B9"/>
    <w:rsid w:val="00741EE7"/>
    <w:rsid w:val="007422FE"/>
    <w:rsid w:val="00742DAE"/>
    <w:rsid w:val="00743B13"/>
    <w:rsid w:val="00743E7D"/>
    <w:rsid w:val="0074438E"/>
    <w:rsid w:val="00744897"/>
    <w:rsid w:val="00744D53"/>
    <w:rsid w:val="0074541F"/>
    <w:rsid w:val="00745B6C"/>
    <w:rsid w:val="00745E23"/>
    <w:rsid w:val="007467C2"/>
    <w:rsid w:val="00747204"/>
    <w:rsid w:val="00747EA6"/>
    <w:rsid w:val="00750132"/>
    <w:rsid w:val="007505D3"/>
    <w:rsid w:val="007508A4"/>
    <w:rsid w:val="007509D7"/>
    <w:rsid w:val="00750F1F"/>
    <w:rsid w:val="007513D6"/>
    <w:rsid w:val="00752150"/>
    <w:rsid w:val="0075245E"/>
    <w:rsid w:val="0075385B"/>
    <w:rsid w:val="00753C09"/>
    <w:rsid w:val="00756B61"/>
    <w:rsid w:val="00756C81"/>
    <w:rsid w:val="007570C1"/>
    <w:rsid w:val="00761E19"/>
    <w:rsid w:val="00761ED1"/>
    <w:rsid w:val="00762882"/>
    <w:rsid w:val="007638F3"/>
    <w:rsid w:val="00763AAB"/>
    <w:rsid w:val="00763EFF"/>
    <w:rsid w:val="00764E1A"/>
    <w:rsid w:val="0076513A"/>
    <w:rsid w:val="007652BD"/>
    <w:rsid w:val="00766534"/>
    <w:rsid w:val="00766B48"/>
    <w:rsid w:val="00766C68"/>
    <w:rsid w:val="00766CBA"/>
    <w:rsid w:val="007671F8"/>
    <w:rsid w:val="00767429"/>
    <w:rsid w:val="00767859"/>
    <w:rsid w:val="00767B3A"/>
    <w:rsid w:val="00767C5C"/>
    <w:rsid w:val="00770E6B"/>
    <w:rsid w:val="00771C6B"/>
    <w:rsid w:val="007735BC"/>
    <w:rsid w:val="00773DA1"/>
    <w:rsid w:val="00774C7C"/>
    <w:rsid w:val="00774D61"/>
    <w:rsid w:val="00775ACD"/>
    <w:rsid w:val="007760A6"/>
    <w:rsid w:val="0077631F"/>
    <w:rsid w:val="00776556"/>
    <w:rsid w:val="007766C2"/>
    <w:rsid w:val="007779BD"/>
    <w:rsid w:val="007801EB"/>
    <w:rsid w:val="00781143"/>
    <w:rsid w:val="00781DBD"/>
    <w:rsid w:val="00782D15"/>
    <w:rsid w:val="007831E5"/>
    <w:rsid w:val="00783343"/>
    <w:rsid w:val="00784665"/>
    <w:rsid w:val="00785777"/>
    <w:rsid w:val="00785A1A"/>
    <w:rsid w:val="00785F76"/>
    <w:rsid w:val="0078685F"/>
    <w:rsid w:val="00787946"/>
    <w:rsid w:val="00787A0F"/>
    <w:rsid w:val="00787D41"/>
    <w:rsid w:val="007904FA"/>
    <w:rsid w:val="0079096A"/>
    <w:rsid w:val="00791248"/>
    <w:rsid w:val="0079166B"/>
    <w:rsid w:val="00792A8A"/>
    <w:rsid w:val="00792D4E"/>
    <w:rsid w:val="00792ED7"/>
    <w:rsid w:val="00794287"/>
    <w:rsid w:val="00794AE9"/>
    <w:rsid w:val="00795999"/>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F8A"/>
    <w:rsid w:val="007A721C"/>
    <w:rsid w:val="007A793B"/>
    <w:rsid w:val="007A7CA0"/>
    <w:rsid w:val="007A7D1F"/>
    <w:rsid w:val="007A7EC3"/>
    <w:rsid w:val="007A7F06"/>
    <w:rsid w:val="007B027A"/>
    <w:rsid w:val="007B02B8"/>
    <w:rsid w:val="007B034A"/>
    <w:rsid w:val="007B0944"/>
    <w:rsid w:val="007B1504"/>
    <w:rsid w:val="007B166E"/>
    <w:rsid w:val="007B2463"/>
    <w:rsid w:val="007B25D0"/>
    <w:rsid w:val="007B515E"/>
    <w:rsid w:val="007B5278"/>
    <w:rsid w:val="007B5805"/>
    <w:rsid w:val="007B65A8"/>
    <w:rsid w:val="007B6CA6"/>
    <w:rsid w:val="007B7D8A"/>
    <w:rsid w:val="007C0131"/>
    <w:rsid w:val="007C0953"/>
    <w:rsid w:val="007C0CAC"/>
    <w:rsid w:val="007C13D6"/>
    <w:rsid w:val="007C1F7A"/>
    <w:rsid w:val="007C22F4"/>
    <w:rsid w:val="007C2CA4"/>
    <w:rsid w:val="007C2EDB"/>
    <w:rsid w:val="007C30B2"/>
    <w:rsid w:val="007C34C8"/>
    <w:rsid w:val="007C35A3"/>
    <w:rsid w:val="007C4DDD"/>
    <w:rsid w:val="007C4E7E"/>
    <w:rsid w:val="007C50A4"/>
    <w:rsid w:val="007C51B8"/>
    <w:rsid w:val="007C548E"/>
    <w:rsid w:val="007C5FF1"/>
    <w:rsid w:val="007C62BB"/>
    <w:rsid w:val="007C6538"/>
    <w:rsid w:val="007C6F8D"/>
    <w:rsid w:val="007C7AA5"/>
    <w:rsid w:val="007C7B1C"/>
    <w:rsid w:val="007D07DD"/>
    <w:rsid w:val="007D0900"/>
    <w:rsid w:val="007D091F"/>
    <w:rsid w:val="007D1CBB"/>
    <w:rsid w:val="007D1F4E"/>
    <w:rsid w:val="007D253E"/>
    <w:rsid w:val="007D2656"/>
    <w:rsid w:val="007D28D8"/>
    <w:rsid w:val="007D34B9"/>
    <w:rsid w:val="007D36EE"/>
    <w:rsid w:val="007D3C92"/>
    <w:rsid w:val="007D4051"/>
    <w:rsid w:val="007D40AA"/>
    <w:rsid w:val="007D4262"/>
    <w:rsid w:val="007D52AB"/>
    <w:rsid w:val="007D599A"/>
    <w:rsid w:val="007D5DEA"/>
    <w:rsid w:val="007D72DD"/>
    <w:rsid w:val="007D7653"/>
    <w:rsid w:val="007D7BAB"/>
    <w:rsid w:val="007E06E1"/>
    <w:rsid w:val="007E0CCF"/>
    <w:rsid w:val="007E109C"/>
    <w:rsid w:val="007E1511"/>
    <w:rsid w:val="007E17DB"/>
    <w:rsid w:val="007E1D73"/>
    <w:rsid w:val="007E38DE"/>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307"/>
    <w:rsid w:val="00802D7D"/>
    <w:rsid w:val="00802F94"/>
    <w:rsid w:val="00803133"/>
    <w:rsid w:val="0080468A"/>
    <w:rsid w:val="008046E2"/>
    <w:rsid w:val="00805490"/>
    <w:rsid w:val="00805EE3"/>
    <w:rsid w:val="008064BA"/>
    <w:rsid w:val="008065BE"/>
    <w:rsid w:val="00810AB3"/>
    <w:rsid w:val="00810CAC"/>
    <w:rsid w:val="00810D71"/>
    <w:rsid w:val="008115A7"/>
    <w:rsid w:val="0081192A"/>
    <w:rsid w:val="00812E50"/>
    <w:rsid w:val="00812F6A"/>
    <w:rsid w:val="008136C5"/>
    <w:rsid w:val="00813E97"/>
    <w:rsid w:val="008140A1"/>
    <w:rsid w:val="00814936"/>
    <w:rsid w:val="00814A8E"/>
    <w:rsid w:val="00814FC9"/>
    <w:rsid w:val="008150AC"/>
    <w:rsid w:val="008161CA"/>
    <w:rsid w:val="00816466"/>
    <w:rsid w:val="00817C73"/>
    <w:rsid w:val="00817ED3"/>
    <w:rsid w:val="00821E84"/>
    <w:rsid w:val="00822C43"/>
    <w:rsid w:val="0082320F"/>
    <w:rsid w:val="008238C1"/>
    <w:rsid w:val="00824D58"/>
    <w:rsid w:val="0082500F"/>
    <w:rsid w:val="00825684"/>
    <w:rsid w:val="00825748"/>
    <w:rsid w:val="008257F3"/>
    <w:rsid w:val="00826025"/>
    <w:rsid w:val="008263AC"/>
    <w:rsid w:val="008264C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834"/>
    <w:rsid w:val="00846188"/>
    <w:rsid w:val="00846547"/>
    <w:rsid w:val="00847087"/>
    <w:rsid w:val="00847C34"/>
    <w:rsid w:val="00847CE0"/>
    <w:rsid w:val="0085045F"/>
    <w:rsid w:val="008508C2"/>
    <w:rsid w:val="00850BC8"/>
    <w:rsid w:val="00850CD4"/>
    <w:rsid w:val="00850F59"/>
    <w:rsid w:val="00851F1F"/>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1304"/>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0B52"/>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7030"/>
    <w:rsid w:val="008877C5"/>
    <w:rsid w:val="0088799F"/>
    <w:rsid w:val="008901C3"/>
    <w:rsid w:val="008907CB"/>
    <w:rsid w:val="00890E82"/>
    <w:rsid w:val="008912B8"/>
    <w:rsid w:val="0089182B"/>
    <w:rsid w:val="00891F3B"/>
    <w:rsid w:val="008927BE"/>
    <w:rsid w:val="00892CBD"/>
    <w:rsid w:val="0089338A"/>
    <w:rsid w:val="008935C1"/>
    <w:rsid w:val="00893DDD"/>
    <w:rsid w:val="008945A9"/>
    <w:rsid w:val="00894DD8"/>
    <w:rsid w:val="0089551A"/>
    <w:rsid w:val="008955BB"/>
    <w:rsid w:val="00895AD5"/>
    <w:rsid w:val="00896A3D"/>
    <w:rsid w:val="00897668"/>
    <w:rsid w:val="008A037E"/>
    <w:rsid w:val="008A122E"/>
    <w:rsid w:val="008A1557"/>
    <w:rsid w:val="008A18F8"/>
    <w:rsid w:val="008A190A"/>
    <w:rsid w:val="008A19A1"/>
    <w:rsid w:val="008A1B3B"/>
    <w:rsid w:val="008A1E2F"/>
    <w:rsid w:val="008A3721"/>
    <w:rsid w:val="008A3D4B"/>
    <w:rsid w:val="008A53CD"/>
    <w:rsid w:val="008A5418"/>
    <w:rsid w:val="008A5423"/>
    <w:rsid w:val="008A5452"/>
    <w:rsid w:val="008A56AD"/>
    <w:rsid w:val="008A57A1"/>
    <w:rsid w:val="008A6058"/>
    <w:rsid w:val="008A6118"/>
    <w:rsid w:val="008A70C5"/>
    <w:rsid w:val="008B0196"/>
    <w:rsid w:val="008B01B0"/>
    <w:rsid w:val="008B0C31"/>
    <w:rsid w:val="008B0F94"/>
    <w:rsid w:val="008B12C6"/>
    <w:rsid w:val="008B17DA"/>
    <w:rsid w:val="008B1E75"/>
    <w:rsid w:val="008B275E"/>
    <w:rsid w:val="008B27F0"/>
    <w:rsid w:val="008B356A"/>
    <w:rsid w:val="008B44EC"/>
    <w:rsid w:val="008B4B70"/>
    <w:rsid w:val="008B6DEE"/>
    <w:rsid w:val="008B71C0"/>
    <w:rsid w:val="008C008C"/>
    <w:rsid w:val="008C02CA"/>
    <w:rsid w:val="008C0817"/>
    <w:rsid w:val="008C0B5C"/>
    <w:rsid w:val="008C125A"/>
    <w:rsid w:val="008C12C8"/>
    <w:rsid w:val="008C175A"/>
    <w:rsid w:val="008C187C"/>
    <w:rsid w:val="008C1C3F"/>
    <w:rsid w:val="008C1EED"/>
    <w:rsid w:val="008C2C14"/>
    <w:rsid w:val="008C35CD"/>
    <w:rsid w:val="008C37F2"/>
    <w:rsid w:val="008C3BFC"/>
    <w:rsid w:val="008C3CC2"/>
    <w:rsid w:val="008C4DED"/>
    <w:rsid w:val="008C5667"/>
    <w:rsid w:val="008C5F93"/>
    <w:rsid w:val="008C6A4B"/>
    <w:rsid w:val="008C6B3D"/>
    <w:rsid w:val="008C7B47"/>
    <w:rsid w:val="008D042F"/>
    <w:rsid w:val="008D05D0"/>
    <w:rsid w:val="008D0733"/>
    <w:rsid w:val="008D097E"/>
    <w:rsid w:val="008D182F"/>
    <w:rsid w:val="008D1A21"/>
    <w:rsid w:val="008D1D3B"/>
    <w:rsid w:val="008D22DA"/>
    <w:rsid w:val="008D2325"/>
    <w:rsid w:val="008D2790"/>
    <w:rsid w:val="008D28F3"/>
    <w:rsid w:val="008D2A0E"/>
    <w:rsid w:val="008D2B15"/>
    <w:rsid w:val="008D2C32"/>
    <w:rsid w:val="008D2CA2"/>
    <w:rsid w:val="008D44C1"/>
    <w:rsid w:val="008D5BEF"/>
    <w:rsid w:val="008D5E2D"/>
    <w:rsid w:val="008D660A"/>
    <w:rsid w:val="008D6B34"/>
    <w:rsid w:val="008D6E07"/>
    <w:rsid w:val="008D6EA5"/>
    <w:rsid w:val="008D7ED5"/>
    <w:rsid w:val="008D7F14"/>
    <w:rsid w:val="008E03AB"/>
    <w:rsid w:val="008E0523"/>
    <w:rsid w:val="008E2217"/>
    <w:rsid w:val="008E297A"/>
    <w:rsid w:val="008E2BD5"/>
    <w:rsid w:val="008E319B"/>
    <w:rsid w:val="008E4AB5"/>
    <w:rsid w:val="008E4E9E"/>
    <w:rsid w:val="008E54C9"/>
    <w:rsid w:val="008E5832"/>
    <w:rsid w:val="008E6560"/>
    <w:rsid w:val="008E77AB"/>
    <w:rsid w:val="008E793E"/>
    <w:rsid w:val="008E7C1E"/>
    <w:rsid w:val="008E7CAB"/>
    <w:rsid w:val="008E7DFB"/>
    <w:rsid w:val="008F221C"/>
    <w:rsid w:val="008F28BE"/>
    <w:rsid w:val="008F2A45"/>
    <w:rsid w:val="008F2BF6"/>
    <w:rsid w:val="008F335A"/>
    <w:rsid w:val="008F35BA"/>
    <w:rsid w:val="008F3EAF"/>
    <w:rsid w:val="008F47EF"/>
    <w:rsid w:val="008F48F6"/>
    <w:rsid w:val="008F4F53"/>
    <w:rsid w:val="008F4FB1"/>
    <w:rsid w:val="008F59FD"/>
    <w:rsid w:val="008F5CBB"/>
    <w:rsid w:val="008F63BE"/>
    <w:rsid w:val="008F6491"/>
    <w:rsid w:val="008F66EA"/>
    <w:rsid w:val="008F76A8"/>
    <w:rsid w:val="008F76F2"/>
    <w:rsid w:val="008F76FB"/>
    <w:rsid w:val="008F7F78"/>
    <w:rsid w:val="00900A39"/>
    <w:rsid w:val="00900FA3"/>
    <w:rsid w:val="009010F6"/>
    <w:rsid w:val="00901D5F"/>
    <w:rsid w:val="00902279"/>
    <w:rsid w:val="009028A0"/>
    <w:rsid w:val="0090359C"/>
    <w:rsid w:val="00904A67"/>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945"/>
    <w:rsid w:val="00930A18"/>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C63"/>
    <w:rsid w:val="00936D73"/>
    <w:rsid w:val="00936DAC"/>
    <w:rsid w:val="00936E24"/>
    <w:rsid w:val="00937603"/>
    <w:rsid w:val="00940CCE"/>
    <w:rsid w:val="0094114D"/>
    <w:rsid w:val="009411FD"/>
    <w:rsid w:val="00941485"/>
    <w:rsid w:val="00941F14"/>
    <w:rsid w:val="00943B5D"/>
    <w:rsid w:val="00943D10"/>
    <w:rsid w:val="00943F5A"/>
    <w:rsid w:val="0094478A"/>
    <w:rsid w:val="009453BD"/>
    <w:rsid w:val="009457EE"/>
    <w:rsid w:val="0094597E"/>
    <w:rsid w:val="009460A3"/>
    <w:rsid w:val="00947EB6"/>
    <w:rsid w:val="0095067A"/>
    <w:rsid w:val="00950C2B"/>
    <w:rsid w:val="00950EDE"/>
    <w:rsid w:val="009512E9"/>
    <w:rsid w:val="00951ACB"/>
    <w:rsid w:val="00952280"/>
    <w:rsid w:val="009523B3"/>
    <w:rsid w:val="00952690"/>
    <w:rsid w:val="0095301B"/>
    <w:rsid w:val="00953872"/>
    <w:rsid w:val="0095388D"/>
    <w:rsid w:val="009539A7"/>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C43"/>
    <w:rsid w:val="0096255C"/>
    <w:rsid w:val="009635A5"/>
    <w:rsid w:val="00964187"/>
    <w:rsid w:val="0096420F"/>
    <w:rsid w:val="009648DF"/>
    <w:rsid w:val="00964951"/>
    <w:rsid w:val="009650F1"/>
    <w:rsid w:val="0096522A"/>
    <w:rsid w:val="0096555D"/>
    <w:rsid w:val="00965D88"/>
    <w:rsid w:val="0096628F"/>
    <w:rsid w:val="00966F89"/>
    <w:rsid w:val="0097031F"/>
    <w:rsid w:val="00970C8B"/>
    <w:rsid w:val="00971EB9"/>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3782"/>
    <w:rsid w:val="009846F7"/>
    <w:rsid w:val="0098471A"/>
    <w:rsid w:val="0098498E"/>
    <w:rsid w:val="00985154"/>
    <w:rsid w:val="00985C1C"/>
    <w:rsid w:val="00987553"/>
    <w:rsid w:val="00987B55"/>
    <w:rsid w:val="00987F5D"/>
    <w:rsid w:val="009909C8"/>
    <w:rsid w:val="00990A39"/>
    <w:rsid w:val="00990C99"/>
    <w:rsid w:val="00990E23"/>
    <w:rsid w:val="009911D6"/>
    <w:rsid w:val="009925BB"/>
    <w:rsid w:val="00993637"/>
    <w:rsid w:val="0099465E"/>
    <w:rsid w:val="009959DE"/>
    <w:rsid w:val="009960FF"/>
    <w:rsid w:val="0099657C"/>
    <w:rsid w:val="00996925"/>
    <w:rsid w:val="0099751D"/>
    <w:rsid w:val="00997D68"/>
    <w:rsid w:val="009A0180"/>
    <w:rsid w:val="009A0B81"/>
    <w:rsid w:val="009A0D67"/>
    <w:rsid w:val="009A0F0B"/>
    <w:rsid w:val="009A17A7"/>
    <w:rsid w:val="009A1E1B"/>
    <w:rsid w:val="009A2031"/>
    <w:rsid w:val="009A2603"/>
    <w:rsid w:val="009A2650"/>
    <w:rsid w:val="009A2905"/>
    <w:rsid w:val="009A413C"/>
    <w:rsid w:val="009A495F"/>
    <w:rsid w:val="009A4CBB"/>
    <w:rsid w:val="009A4DFA"/>
    <w:rsid w:val="009A52D7"/>
    <w:rsid w:val="009A6570"/>
    <w:rsid w:val="009A6D07"/>
    <w:rsid w:val="009A70ED"/>
    <w:rsid w:val="009A7718"/>
    <w:rsid w:val="009A7A3F"/>
    <w:rsid w:val="009A7D7C"/>
    <w:rsid w:val="009B0C5D"/>
    <w:rsid w:val="009B103F"/>
    <w:rsid w:val="009B2690"/>
    <w:rsid w:val="009B2DB1"/>
    <w:rsid w:val="009B4333"/>
    <w:rsid w:val="009B4380"/>
    <w:rsid w:val="009B63BE"/>
    <w:rsid w:val="009B65C9"/>
    <w:rsid w:val="009B6998"/>
    <w:rsid w:val="009B6A67"/>
    <w:rsid w:val="009B6EAE"/>
    <w:rsid w:val="009B6F60"/>
    <w:rsid w:val="009B7835"/>
    <w:rsid w:val="009B7C9D"/>
    <w:rsid w:val="009C00DF"/>
    <w:rsid w:val="009C03C2"/>
    <w:rsid w:val="009C03DF"/>
    <w:rsid w:val="009C0F86"/>
    <w:rsid w:val="009C14FE"/>
    <w:rsid w:val="009C1F45"/>
    <w:rsid w:val="009C2D29"/>
    <w:rsid w:val="009C357B"/>
    <w:rsid w:val="009C3693"/>
    <w:rsid w:val="009C4A75"/>
    <w:rsid w:val="009C50CE"/>
    <w:rsid w:val="009C5FD0"/>
    <w:rsid w:val="009C773D"/>
    <w:rsid w:val="009D02D4"/>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9D4"/>
    <w:rsid w:val="009D7422"/>
    <w:rsid w:val="009D794E"/>
    <w:rsid w:val="009E0442"/>
    <w:rsid w:val="009E078C"/>
    <w:rsid w:val="009E1520"/>
    <w:rsid w:val="009E23C1"/>
    <w:rsid w:val="009E3362"/>
    <w:rsid w:val="009E48FF"/>
    <w:rsid w:val="009E51DB"/>
    <w:rsid w:val="009E60DB"/>
    <w:rsid w:val="009E6B01"/>
    <w:rsid w:val="009E6D16"/>
    <w:rsid w:val="009E6EDC"/>
    <w:rsid w:val="009E7DC6"/>
    <w:rsid w:val="009E7E5C"/>
    <w:rsid w:val="009F08AE"/>
    <w:rsid w:val="009F0E5C"/>
    <w:rsid w:val="009F1583"/>
    <w:rsid w:val="009F1606"/>
    <w:rsid w:val="009F2AD8"/>
    <w:rsid w:val="009F2B61"/>
    <w:rsid w:val="009F346E"/>
    <w:rsid w:val="009F34DF"/>
    <w:rsid w:val="009F382D"/>
    <w:rsid w:val="009F3A36"/>
    <w:rsid w:val="009F3B00"/>
    <w:rsid w:val="009F4159"/>
    <w:rsid w:val="009F4798"/>
    <w:rsid w:val="009F4A1B"/>
    <w:rsid w:val="009F4FB0"/>
    <w:rsid w:val="009F611A"/>
    <w:rsid w:val="009F626E"/>
    <w:rsid w:val="009F65A4"/>
    <w:rsid w:val="009F6755"/>
    <w:rsid w:val="009F6E76"/>
    <w:rsid w:val="009F7B9F"/>
    <w:rsid w:val="00A00FAC"/>
    <w:rsid w:val="00A01324"/>
    <w:rsid w:val="00A021DD"/>
    <w:rsid w:val="00A02E76"/>
    <w:rsid w:val="00A03949"/>
    <w:rsid w:val="00A03D2D"/>
    <w:rsid w:val="00A04445"/>
    <w:rsid w:val="00A04C1F"/>
    <w:rsid w:val="00A0509B"/>
    <w:rsid w:val="00A06623"/>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668"/>
    <w:rsid w:val="00A17B50"/>
    <w:rsid w:val="00A20197"/>
    <w:rsid w:val="00A20506"/>
    <w:rsid w:val="00A20853"/>
    <w:rsid w:val="00A20ECC"/>
    <w:rsid w:val="00A20EF6"/>
    <w:rsid w:val="00A21685"/>
    <w:rsid w:val="00A21BDE"/>
    <w:rsid w:val="00A21C05"/>
    <w:rsid w:val="00A21D83"/>
    <w:rsid w:val="00A221F9"/>
    <w:rsid w:val="00A22386"/>
    <w:rsid w:val="00A23362"/>
    <w:rsid w:val="00A23CBD"/>
    <w:rsid w:val="00A24E17"/>
    <w:rsid w:val="00A25255"/>
    <w:rsid w:val="00A252C5"/>
    <w:rsid w:val="00A25B73"/>
    <w:rsid w:val="00A25C3F"/>
    <w:rsid w:val="00A25E64"/>
    <w:rsid w:val="00A26277"/>
    <w:rsid w:val="00A2689C"/>
    <w:rsid w:val="00A26903"/>
    <w:rsid w:val="00A26F1B"/>
    <w:rsid w:val="00A27A7B"/>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B3D"/>
    <w:rsid w:val="00A40E8A"/>
    <w:rsid w:val="00A41067"/>
    <w:rsid w:val="00A421E8"/>
    <w:rsid w:val="00A42D03"/>
    <w:rsid w:val="00A438D5"/>
    <w:rsid w:val="00A43CA6"/>
    <w:rsid w:val="00A43D4E"/>
    <w:rsid w:val="00A44422"/>
    <w:rsid w:val="00A44E91"/>
    <w:rsid w:val="00A44F63"/>
    <w:rsid w:val="00A45056"/>
    <w:rsid w:val="00A460E2"/>
    <w:rsid w:val="00A462DA"/>
    <w:rsid w:val="00A47B58"/>
    <w:rsid w:val="00A5011B"/>
    <w:rsid w:val="00A50492"/>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60133"/>
    <w:rsid w:val="00A609AF"/>
    <w:rsid w:val="00A60A5B"/>
    <w:rsid w:val="00A60C2A"/>
    <w:rsid w:val="00A60D23"/>
    <w:rsid w:val="00A62225"/>
    <w:rsid w:val="00A626DE"/>
    <w:rsid w:val="00A62741"/>
    <w:rsid w:val="00A631E2"/>
    <w:rsid w:val="00A6353F"/>
    <w:rsid w:val="00A635AE"/>
    <w:rsid w:val="00A63759"/>
    <w:rsid w:val="00A65E46"/>
    <w:rsid w:val="00A66239"/>
    <w:rsid w:val="00A66A1F"/>
    <w:rsid w:val="00A66D1A"/>
    <w:rsid w:val="00A670E5"/>
    <w:rsid w:val="00A67259"/>
    <w:rsid w:val="00A7034A"/>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963"/>
    <w:rsid w:val="00A84A11"/>
    <w:rsid w:val="00A84DF9"/>
    <w:rsid w:val="00A856C6"/>
    <w:rsid w:val="00A8658C"/>
    <w:rsid w:val="00A86A61"/>
    <w:rsid w:val="00A87642"/>
    <w:rsid w:val="00A87F89"/>
    <w:rsid w:val="00A90681"/>
    <w:rsid w:val="00A9081D"/>
    <w:rsid w:val="00A91AA5"/>
    <w:rsid w:val="00A92068"/>
    <w:rsid w:val="00A92CE0"/>
    <w:rsid w:val="00A93FB1"/>
    <w:rsid w:val="00A942DA"/>
    <w:rsid w:val="00A95043"/>
    <w:rsid w:val="00A9534E"/>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68F"/>
    <w:rsid w:val="00AB3CF5"/>
    <w:rsid w:val="00AB5940"/>
    <w:rsid w:val="00AB674C"/>
    <w:rsid w:val="00AB6B7A"/>
    <w:rsid w:val="00AB7978"/>
    <w:rsid w:val="00AB7B58"/>
    <w:rsid w:val="00AC0BA7"/>
    <w:rsid w:val="00AC122B"/>
    <w:rsid w:val="00AC14C4"/>
    <w:rsid w:val="00AC19A6"/>
    <w:rsid w:val="00AC1B81"/>
    <w:rsid w:val="00AC1F2D"/>
    <w:rsid w:val="00AC2E4E"/>
    <w:rsid w:val="00AC3457"/>
    <w:rsid w:val="00AC364B"/>
    <w:rsid w:val="00AC444C"/>
    <w:rsid w:val="00AC4C56"/>
    <w:rsid w:val="00AC4D52"/>
    <w:rsid w:val="00AC5CAF"/>
    <w:rsid w:val="00AC6F97"/>
    <w:rsid w:val="00AC7F86"/>
    <w:rsid w:val="00AD08C7"/>
    <w:rsid w:val="00AD0A8D"/>
    <w:rsid w:val="00AD0CAC"/>
    <w:rsid w:val="00AD10D2"/>
    <w:rsid w:val="00AD13EB"/>
    <w:rsid w:val="00AD15EE"/>
    <w:rsid w:val="00AD1650"/>
    <w:rsid w:val="00AD2730"/>
    <w:rsid w:val="00AD3973"/>
    <w:rsid w:val="00AD469C"/>
    <w:rsid w:val="00AD47A6"/>
    <w:rsid w:val="00AD51D0"/>
    <w:rsid w:val="00AD5363"/>
    <w:rsid w:val="00AD5546"/>
    <w:rsid w:val="00AD5EDF"/>
    <w:rsid w:val="00AD62E6"/>
    <w:rsid w:val="00AD7E5B"/>
    <w:rsid w:val="00AE004C"/>
    <w:rsid w:val="00AE04C4"/>
    <w:rsid w:val="00AE1931"/>
    <w:rsid w:val="00AE1D01"/>
    <w:rsid w:val="00AE2376"/>
    <w:rsid w:val="00AE281F"/>
    <w:rsid w:val="00AE2CFD"/>
    <w:rsid w:val="00AE2EAB"/>
    <w:rsid w:val="00AE31C0"/>
    <w:rsid w:val="00AE3DFD"/>
    <w:rsid w:val="00AE52D1"/>
    <w:rsid w:val="00AE59A6"/>
    <w:rsid w:val="00AE6AF5"/>
    <w:rsid w:val="00AE7148"/>
    <w:rsid w:val="00AE776C"/>
    <w:rsid w:val="00AE778A"/>
    <w:rsid w:val="00AE7F5D"/>
    <w:rsid w:val="00AE7F69"/>
    <w:rsid w:val="00AF0DBF"/>
    <w:rsid w:val="00AF0F74"/>
    <w:rsid w:val="00AF1105"/>
    <w:rsid w:val="00AF1C8D"/>
    <w:rsid w:val="00AF38D4"/>
    <w:rsid w:val="00AF3F8E"/>
    <w:rsid w:val="00AF45DB"/>
    <w:rsid w:val="00AF4637"/>
    <w:rsid w:val="00AF4EF4"/>
    <w:rsid w:val="00AF5D0F"/>
    <w:rsid w:val="00AF623D"/>
    <w:rsid w:val="00AF6737"/>
    <w:rsid w:val="00AF6859"/>
    <w:rsid w:val="00AF6E5E"/>
    <w:rsid w:val="00AF6EA1"/>
    <w:rsid w:val="00B00049"/>
    <w:rsid w:val="00B00A77"/>
    <w:rsid w:val="00B00B34"/>
    <w:rsid w:val="00B01137"/>
    <w:rsid w:val="00B0155E"/>
    <w:rsid w:val="00B02414"/>
    <w:rsid w:val="00B02A93"/>
    <w:rsid w:val="00B03593"/>
    <w:rsid w:val="00B03D97"/>
    <w:rsid w:val="00B03E09"/>
    <w:rsid w:val="00B03F7B"/>
    <w:rsid w:val="00B03FC3"/>
    <w:rsid w:val="00B04309"/>
    <w:rsid w:val="00B0466D"/>
    <w:rsid w:val="00B0468B"/>
    <w:rsid w:val="00B05A32"/>
    <w:rsid w:val="00B05DA0"/>
    <w:rsid w:val="00B060F6"/>
    <w:rsid w:val="00B06677"/>
    <w:rsid w:val="00B06795"/>
    <w:rsid w:val="00B0703B"/>
    <w:rsid w:val="00B072C3"/>
    <w:rsid w:val="00B07B41"/>
    <w:rsid w:val="00B10857"/>
    <w:rsid w:val="00B10EFD"/>
    <w:rsid w:val="00B1124D"/>
    <w:rsid w:val="00B11DEE"/>
    <w:rsid w:val="00B11E3B"/>
    <w:rsid w:val="00B12A71"/>
    <w:rsid w:val="00B13640"/>
    <w:rsid w:val="00B14075"/>
    <w:rsid w:val="00B1482F"/>
    <w:rsid w:val="00B1484D"/>
    <w:rsid w:val="00B1547D"/>
    <w:rsid w:val="00B17ADE"/>
    <w:rsid w:val="00B17B0B"/>
    <w:rsid w:val="00B20BB6"/>
    <w:rsid w:val="00B21910"/>
    <w:rsid w:val="00B2243B"/>
    <w:rsid w:val="00B22532"/>
    <w:rsid w:val="00B24301"/>
    <w:rsid w:val="00B24380"/>
    <w:rsid w:val="00B2449E"/>
    <w:rsid w:val="00B25373"/>
    <w:rsid w:val="00B25E38"/>
    <w:rsid w:val="00B276E8"/>
    <w:rsid w:val="00B27B2C"/>
    <w:rsid w:val="00B3034E"/>
    <w:rsid w:val="00B3082B"/>
    <w:rsid w:val="00B30A4C"/>
    <w:rsid w:val="00B30B57"/>
    <w:rsid w:val="00B30FFA"/>
    <w:rsid w:val="00B31402"/>
    <w:rsid w:val="00B32AF1"/>
    <w:rsid w:val="00B3325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508"/>
    <w:rsid w:val="00B45CE0"/>
    <w:rsid w:val="00B45CF6"/>
    <w:rsid w:val="00B46111"/>
    <w:rsid w:val="00B461D7"/>
    <w:rsid w:val="00B46DF5"/>
    <w:rsid w:val="00B51113"/>
    <w:rsid w:val="00B523B0"/>
    <w:rsid w:val="00B52B4D"/>
    <w:rsid w:val="00B52D90"/>
    <w:rsid w:val="00B52E14"/>
    <w:rsid w:val="00B53209"/>
    <w:rsid w:val="00B53933"/>
    <w:rsid w:val="00B549B6"/>
    <w:rsid w:val="00B561CE"/>
    <w:rsid w:val="00B5701F"/>
    <w:rsid w:val="00B575DC"/>
    <w:rsid w:val="00B579C6"/>
    <w:rsid w:val="00B60C4A"/>
    <w:rsid w:val="00B61D43"/>
    <w:rsid w:val="00B620CB"/>
    <w:rsid w:val="00B627C5"/>
    <w:rsid w:val="00B6334B"/>
    <w:rsid w:val="00B65006"/>
    <w:rsid w:val="00B65263"/>
    <w:rsid w:val="00B65361"/>
    <w:rsid w:val="00B65BDA"/>
    <w:rsid w:val="00B664F8"/>
    <w:rsid w:val="00B6653F"/>
    <w:rsid w:val="00B66D50"/>
    <w:rsid w:val="00B66F4D"/>
    <w:rsid w:val="00B7096E"/>
    <w:rsid w:val="00B71682"/>
    <w:rsid w:val="00B71755"/>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D82"/>
    <w:rsid w:val="00B8418B"/>
    <w:rsid w:val="00B84333"/>
    <w:rsid w:val="00B84D94"/>
    <w:rsid w:val="00B853CE"/>
    <w:rsid w:val="00B86013"/>
    <w:rsid w:val="00B87042"/>
    <w:rsid w:val="00B8761C"/>
    <w:rsid w:val="00B87676"/>
    <w:rsid w:val="00B87D8B"/>
    <w:rsid w:val="00B901CF"/>
    <w:rsid w:val="00B90283"/>
    <w:rsid w:val="00B902E7"/>
    <w:rsid w:val="00B90EF9"/>
    <w:rsid w:val="00B90FED"/>
    <w:rsid w:val="00B9176E"/>
    <w:rsid w:val="00B91B31"/>
    <w:rsid w:val="00B91F4B"/>
    <w:rsid w:val="00B923CC"/>
    <w:rsid w:val="00B92579"/>
    <w:rsid w:val="00B92A02"/>
    <w:rsid w:val="00B92B65"/>
    <w:rsid w:val="00B93478"/>
    <w:rsid w:val="00B939AC"/>
    <w:rsid w:val="00B93D07"/>
    <w:rsid w:val="00B9496A"/>
    <w:rsid w:val="00B94A26"/>
    <w:rsid w:val="00B94B84"/>
    <w:rsid w:val="00B94DBF"/>
    <w:rsid w:val="00B94DEE"/>
    <w:rsid w:val="00B94EF8"/>
    <w:rsid w:val="00B97CA3"/>
    <w:rsid w:val="00BA08B9"/>
    <w:rsid w:val="00BA1221"/>
    <w:rsid w:val="00BA16A0"/>
    <w:rsid w:val="00BA1834"/>
    <w:rsid w:val="00BA1D06"/>
    <w:rsid w:val="00BA20E9"/>
    <w:rsid w:val="00BA20EC"/>
    <w:rsid w:val="00BA2192"/>
    <w:rsid w:val="00BA22FA"/>
    <w:rsid w:val="00BA2AC6"/>
    <w:rsid w:val="00BA345A"/>
    <w:rsid w:val="00BA4C1D"/>
    <w:rsid w:val="00BA4FA6"/>
    <w:rsid w:val="00BA5887"/>
    <w:rsid w:val="00BA5CEB"/>
    <w:rsid w:val="00BA5D17"/>
    <w:rsid w:val="00BA6106"/>
    <w:rsid w:val="00BA6548"/>
    <w:rsid w:val="00BB0A3A"/>
    <w:rsid w:val="00BB2D37"/>
    <w:rsid w:val="00BB30FD"/>
    <w:rsid w:val="00BB35DE"/>
    <w:rsid w:val="00BB37D2"/>
    <w:rsid w:val="00BB3ADF"/>
    <w:rsid w:val="00BB3F1B"/>
    <w:rsid w:val="00BB45FC"/>
    <w:rsid w:val="00BB5FE0"/>
    <w:rsid w:val="00BB73F6"/>
    <w:rsid w:val="00BB7430"/>
    <w:rsid w:val="00BB747E"/>
    <w:rsid w:val="00BB7BE0"/>
    <w:rsid w:val="00BB7EC8"/>
    <w:rsid w:val="00BB7EF6"/>
    <w:rsid w:val="00BC0317"/>
    <w:rsid w:val="00BC0BA8"/>
    <w:rsid w:val="00BC27BC"/>
    <w:rsid w:val="00BC3617"/>
    <w:rsid w:val="00BC463D"/>
    <w:rsid w:val="00BC4AF5"/>
    <w:rsid w:val="00BC4DAC"/>
    <w:rsid w:val="00BC52D0"/>
    <w:rsid w:val="00BC5DEF"/>
    <w:rsid w:val="00BC5F9D"/>
    <w:rsid w:val="00BC6330"/>
    <w:rsid w:val="00BC6A58"/>
    <w:rsid w:val="00BC6C89"/>
    <w:rsid w:val="00BC7A4A"/>
    <w:rsid w:val="00BC7CEE"/>
    <w:rsid w:val="00BD06A2"/>
    <w:rsid w:val="00BD097F"/>
    <w:rsid w:val="00BD0C4D"/>
    <w:rsid w:val="00BD11C4"/>
    <w:rsid w:val="00BD23AF"/>
    <w:rsid w:val="00BD2504"/>
    <w:rsid w:val="00BD2BF7"/>
    <w:rsid w:val="00BD30AC"/>
    <w:rsid w:val="00BD45F3"/>
    <w:rsid w:val="00BD483B"/>
    <w:rsid w:val="00BD575A"/>
    <w:rsid w:val="00BD6A42"/>
    <w:rsid w:val="00BD6FB2"/>
    <w:rsid w:val="00BD75B0"/>
    <w:rsid w:val="00BD7770"/>
    <w:rsid w:val="00BE0326"/>
    <w:rsid w:val="00BE0D39"/>
    <w:rsid w:val="00BE158F"/>
    <w:rsid w:val="00BE1710"/>
    <w:rsid w:val="00BE2E0A"/>
    <w:rsid w:val="00BE41FA"/>
    <w:rsid w:val="00BE4B39"/>
    <w:rsid w:val="00BE4B8E"/>
    <w:rsid w:val="00BE4D98"/>
    <w:rsid w:val="00BE4E8A"/>
    <w:rsid w:val="00BE4EDC"/>
    <w:rsid w:val="00BE574B"/>
    <w:rsid w:val="00BE69B9"/>
    <w:rsid w:val="00BE71E5"/>
    <w:rsid w:val="00BE72B6"/>
    <w:rsid w:val="00BE7744"/>
    <w:rsid w:val="00BF036D"/>
    <w:rsid w:val="00BF1808"/>
    <w:rsid w:val="00BF18F9"/>
    <w:rsid w:val="00BF1EAA"/>
    <w:rsid w:val="00BF20C7"/>
    <w:rsid w:val="00BF2E37"/>
    <w:rsid w:val="00BF312F"/>
    <w:rsid w:val="00BF3575"/>
    <w:rsid w:val="00BF3A5F"/>
    <w:rsid w:val="00BF403C"/>
    <w:rsid w:val="00BF4957"/>
    <w:rsid w:val="00BF58D5"/>
    <w:rsid w:val="00BF5B7F"/>
    <w:rsid w:val="00BF6666"/>
    <w:rsid w:val="00BF6753"/>
    <w:rsid w:val="00BF6FE6"/>
    <w:rsid w:val="00BF74E4"/>
    <w:rsid w:val="00BF7BFB"/>
    <w:rsid w:val="00BF7E9E"/>
    <w:rsid w:val="00C00C18"/>
    <w:rsid w:val="00C00F2F"/>
    <w:rsid w:val="00C0132A"/>
    <w:rsid w:val="00C0146B"/>
    <w:rsid w:val="00C01D84"/>
    <w:rsid w:val="00C01F80"/>
    <w:rsid w:val="00C02E0C"/>
    <w:rsid w:val="00C0466F"/>
    <w:rsid w:val="00C04DD7"/>
    <w:rsid w:val="00C057FF"/>
    <w:rsid w:val="00C05EBD"/>
    <w:rsid w:val="00C06269"/>
    <w:rsid w:val="00C06459"/>
    <w:rsid w:val="00C06888"/>
    <w:rsid w:val="00C074C8"/>
    <w:rsid w:val="00C07D76"/>
    <w:rsid w:val="00C10050"/>
    <w:rsid w:val="00C10BC4"/>
    <w:rsid w:val="00C11316"/>
    <w:rsid w:val="00C120F3"/>
    <w:rsid w:val="00C12904"/>
    <w:rsid w:val="00C1307C"/>
    <w:rsid w:val="00C1388D"/>
    <w:rsid w:val="00C141FF"/>
    <w:rsid w:val="00C142F9"/>
    <w:rsid w:val="00C14318"/>
    <w:rsid w:val="00C14695"/>
    <w:rsid w:val="00C14A3B"/>
    <w:rsid w:val="00C14CA4"/>
    <w:rsid w:val="00C14DB1"/>
    <w:rsid w:val="00C14E4D"/>
    <w:rsid w:val="00C15385"/>
    <w:rsid w:val="00C153C7"/>
    <w:rsid w:val="00C153D7"/>
    <w:rsid w:val="00C1582B"/>
    <w:rsid w:val="00C15D5E"/>
    <w:rsid w:val="00C15D7B"/>
    <w:rsid w:val="00C15DFA"/>
    <w:rsid w:val="00C15E28"/>
    <w:rsid w:val="00C16268"/>
    <w:rsid w:val="00C16D50"/>
    <w:rsid w:val="00C1708F"/>
    <w:rsid w:val="00C17819"/>
    <w:rsid w:val="00C17939"/>
    <w:rsid w:val="00C17EE0"/>
    <w:rsid w:val="00C20416"/>
    <w:rsid w:val="00C205EF"/>
    <w:rsid w:val="00C20C2D"/>
    <w:rsid w:val="00C20D53"/>
    <w:rsid w:val="00C212D8"/>
    <w:rsid w:val="00C21513"/>
    <w:rsid w:val="00C21A0C"/>
    <w:rsid w:val="00C21D4F"/>
    <w:rsid w:val="00C24167"/>
    <w:rsid w:val="00C25170"/>
    <w:rsid w:val="00C252AF"/>
    <w:rsid w:val="00C25560"/>
    <w:rsid w:val="00C25A8F"/>
    <w:rsid w:val="00C25C4E"/>
    <w:rsid w:val="00C25E76"/>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624D"/>
    <w:rsid w:val="00C36746"/>
    <w:rsid w:val="00C3710B"/>
    <w:rsid w:val="00C37110"/>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8DD"/>
    <w:rsid w:val="00C51E35"/>
    <w:rsid w:val="00C51E4E"/>
    <w:rsid w:val="00C520CF"/>
    <w:rsid w:val="00C52851"/>
    <w:rsid w:val="00C5298C"/>
    <w:rsid w:val="00C52A88"/>
    <w:rsid w:val="00C52DB6"/>
    <w:rsid w:val="00C549A6"/>
    <w:rsid w:val="00C5522F"/>
    <w:rsid w:val="00C5567A"/>
    <w:rsid w:val="00C55D01"/>
    <w:rsid w:val="00C56416"/>
    <w:rsid w:val="00C56618"/>
    <w:rsid w:val="00C57937"/>
    <w:rsid w:val="00C60693"/>
    <w:rsid w:val="00C609C3"/>
    <w:rsid w:val="00C60E02"/>
    <w:rsid w:val="00C61325"/>
    <w:rsid w:val="00C615F4"/>
    <w:rsid w:val="00C61E44"/>
    <w:rsid w:val="00C623C3"/>
    <w:rsid w:val="00C631AE"/>
    <w:rsid w:val="00C6374D"/>
    <w:rsid w:val="00C63896"/>
    <w:rsid w:val="00C64610"/>
    <w:rsid w:val="00C6487F"/>
    <w:rsid w:val="00C659C8"/>
    <w:rsid w:val="00C663A7"/>
    <w:rsid w:val="00C66A84"/>
    <w:rsid w:val="00C66EC8"/>
    <w:rsid w:val="00C674F0"/>
    <w:rsid w:val="00C67645"/>
    <w:rsid w:val="00C67C8D"/>
    <w:rsid w:val="00C67D02"/>
    <w:rsid w:val="00C70080"/>
    <w:rsid w:val="00C7079D"/>
    <w:rsid w:val="00C708C1"/>
    <w:rsid w:val="00C709EE"/>
    <w:rsid w:val="00C70D4F"/>
    <w:rsid w:val="00C71340"/>
    <w:rsid w:val="00C715A1"/>
    <w:rsid w:val="00C715D5"/>
    <w:rsid w:val="00C71C7B"/>
    <w:rsid w:val="00C71E80"/>
    <w:rsid w:val="00C73249"/>
    <w:rsid w:val="00C7325D"/>
    <w:rsid w:val="00C735C0"/>
    <w:rsid w:val="00C73E9E"/>
    <w:rsid w:val="00C7434A"/>
    <w:rsid w:val="00C74F34"/>
    <w:rsid w:val="00C74FE9"/>
    <w:rsid w:val="00C754EF"/>
    <w:rsid w:val="00C75F05"/>
    <w:rsid w:val="00C76A51"/>
    <w:rsid w:val="00C76B11"/>
    <w:rsid w:val="00C76CDD"/>
    <w:rsid w:val="00C76E08"/>
    <w:rsid w:val="00C76F3D"/>
    <w:rsid w:val="00C8093E"/>
    <w:rsid w:val="00C81007"/>
    <w:rsid w:val="00C81594"/>
    <w:rsid w:val="00C8177D"/>
    <w:rsid w:val="00C8264D"/>
    <w:rsid w:val="00C832DD"/>
    <w:rsid w:val="00C83A00"/>
    <w:rsid w:val="00C83DC3"/>
    <w:rsid w:val="00C84539"/>
    <w:rsid w:val="00C848F3"/>
    <w:rsid w:val="00C84FA6"/>
    <w:rsid w:val="00C86722"/>
    <w:rsid w:val="00C86809"/>
    <w:rsid w:val="00C9032B"/>
    <w:rsid w:val="00C907D2"/>
    <w:rsid w:val="00C90845"/>
    <w:rsid w:val="00C90912"/>
    <w:rsid w:val="00C9137D"/>
    <w:rsid w:val="00C91A55"/>
    <w:rsid w:val="00C921BB"/>
    <w:rsid w:val="00C92AC4"/>
    <w:rsid w:val="00C92FCA"/>
    <w:rsid w:val="00C935EA"/>
    <w:rsid w:val="00C93D99"/>
    <w:rsid w:val="00C9499B"/>
    <w:rsid w:val="00C95B42"/>
    <w:rsid w:val="00C9654A"/>
    <w:rsid w:val="00C969D5"/>
    <w:rsid w:val="00C96BB9"/>
    <w:rsid w:val="00C96C74"/>
    <w:rsid w:val="00C96D6A"/>
    <w:rsid w:val="00C96DE4"/>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167"/>
    <w:rsid w:val="00CA5366"/>
    <w:rsid w:val="00CA719D"/>
    <w:rsid w:val="00CA7860"/>
    <w:rsid w:val="00CA7A0B"/>
    <w:rsid w:val="00CB0962"/>
    <w:rsid w:val="00CB1568"/>
    <w:rsid w:val="00CB1626"/>
    <w:rsid w:val="00CB1DAA"/>
    <w:rsid w:val="00CB1DC6"/>
    <w:rsid w:val="00CB2447"/>
    <w:rsid w:val="00CB2FA1"/>
    <w:rsid w:val="00CB4974"/>
    <w:rsid w:val="00CB5965"/>
    <w:rsid w:val="00CB67C7"/>
    <w:rsid w:val="00CC009D"/>
    <w:rsid w:val="00CC05F4"/>
    <w:rsid w:val="00CC13CA"/>
    <w:rsid w:val="00CC1AF8"/>
    <w:rsid w:val="00CC1C74"/>
    <w:rsid w:val="00CC1EC0"/>
    <w:rsid w:val="00CC1F9A"/>
    <w:rsid w:val="00CC2C4A"/>
    <w:rsid w:val="00CC30A7"/>
    <w:rsid w:val="00CC34FD"/>
    <w:rsid w:val="00CC512F"/>
    <w:rsid w:val="00CC52CD"/>
    <w:rsid w:val="00CC5C2D"/>
    <w:rsid w:val="00CC769F"/>
    <w:rsid w:val="00CD0314"/>
    <w:rsid w:val="00CD08E8"/>
    <w:rsid w:val="00CD13E8"/>
    <w:rsid w:val="00CD19DF"/>
    <w:rsid w:val="00CD1CBC"/>
    <w:rsid w:val="00CD2C9E"/>
    <w:rsid w:val="00CD2D0E"/>
    <w:rsid w:val="00CD2DA8"/>
    <w:rsid w:val="00CD2E9F"/>
    <w:rsid w:val="00CD36F1"/>
    <w:rsid w:val="00CD4024"/>
    <w:rsid w:val="00CD4B18"/>
    <w:rsid w:val="00CD5173"/>
    <w:rsid w:val="00CD6094"/>
    <w:rsid w:val="00CD6096"/>
    <w:rsid w:val="00CD6256"/>
    <w:rsid w:val="00CD6A62"/>
    <w:rsid w:val="00CD6FD0"/>
    <w:rsid w:val="00CE0BA2"/>
    <w:rsid w:val="00CE0CA1"/>
    <w:rsid w:val="00CE1B83"/>
    <w:rsid w:val="00CE202B"/>
    <w:rsid w:val="00CE235F"/>
    <w:rsid w:val="00CE289F"/>
    <w:rsid w:val="00CE2CF6"/>
    <w:rsid w:val="00CE301E"/>
    <w:rsid w:val="00CE3683"/>
    <w:rsid w:val="00CE3AFD"/>
    <w:rsid w:val="00CE3D72"/>
    <w:rsid w:val="00CE450A"/>
    <w:rsid w:val="00CE459B"/>
    <w:rsid w:val="00CE49BA"/>
    <w:rsid w:val="00CE542D"/>
    <w:rsid w:val="00CE56A7"/>
    <w:rsid w:val="00CE665B"/>
    <w:rsid w:val="00CE667C"/>
    <w:rsid w:val="00CE6791"/>
    <w:rsid w:val="00CE6F7B"/>
    <w:rsid w:val="00CE7014"/>
    <w:rsid w:val="00CE7223"/>
    <w:rsid w:val="00CE722B"/>
    <w:rsid w:val="00CE7F9F"/>
    <w:rsid w:val="00CF0357"/>
    <w:rsid w:val="00CF3305"/>
    <w:rsid w:val="00CF3C13"/>
    <w:rsid w:val="00CF4490"/>
    <w:rsid w:val="00CF588E"/>
    <w:rsid w:val="00CF589B"/>
    <w:rsid w:val="00CF593C"/>
    <w:rsid w:val="00CF643E"/>
    <w:rsid w:val="00CF68CC"/>
    <w:rsid w:val="00CF6A92"/>
    <w:rsid w:val="00CF75D3"/>
    <w:rsid w:val="00D00731"/>
    <w:rsid w:val="00D00E34"/>
    <w:rsid w:val="00D01C34"/>
    <w:rsid w:val="00D02B98"/>
    <w:rsid w:val="00D03082"/>
    <w:rsid w:val="00D032B9"/>
    <w:rsid w:val="00D03D02"/>
    <w:rsid w:val="00D03EBE"/>
    <w:rsid w:val="00D04358"/>
    <w:rsid w:val="00D04A83"/>
    <w:rsid w:val="00D04B74"/>
    <w:rsid w:val="00D04D2C"/>
    <w:rsid w:val="00D066F1"/>
    <w:rsid w:val="00D06B58"/>
    <w:rsid w:val="00D10126"/>
    <w:rsid w:val="00D11594"/>
    <w:rsid w:val="00D11C9C"/>
    <w:rsid w:val="00D11CD3"/>
    <w:rsid w:val="00D11ED9"/>
    <w:rsid w:val="00D12127"/>
    <w:rsid w:val="00D12CB6"/>
    <w:rsid w:val="00D13439"/>
    <w:rsid w:val="00D13BC5"/>
    <w:rsid w:val="00D13CC4"/>
    <w:rsid w:val="00D144D7"/>
    <w:rsid w:val="00D14554"/>
    <w:rsid w:val="00D14C0F"/>
    <w:rsid w:val="00D151DE"/>
    <w:rsid w:val="00D15649"/>
    <w:rsid w:val="00D167B3"/>
    <w:rsid w:val="00D16998"/>
    <w:rsid w:val="00D17879"/>
    <w:rsid w:val="00D17919"/>
    <w:rsid w:val="00D17B84"/>
    <w:rsid w:val="00D200A8"/>
    <w:rsid w:val="00D21216"/>
    <w:rsid w:val="00D21488"/>
    <w:rsid w:val="00D21BA0"/>
    <w:rsid w:val="00D21FFC"/>
    <w:rsid w:val="00D2207F"/>
    <w:rsid w:val="00D22618"/>
    <w:rsid w:val="00D22F90"/>
    <w:rsid w:val="00D23135"/>
    <w:rsid w:val="00D231E0"/>
    <w:rsid w:val="00D232F3"/>
    <w:rsid w:val="00D24E09"/>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C4B"/>
    <w:rsid w:val="00D32DD7"/>
    <w:rsid w:val="00D32E40"/>
    <w:rsid w:val="00D32ED7"/>
    <w:rsid w:val="00D332A6"/>
    <w:rsid w:val="00D33AB2"/>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C95"/>
    <w:rsid w:val="00D57048"/>
    <w:rsid w:val="00D57385"/>
    <w:rsid w:val="00D61A06"/>
    <w:rsid w:val="00D61BA3"/>
    <w:rsid w:val="00D62297"/>
    <w:rsid w:val="00D626D7"/>
    <w:rsid w:val="00D62D06"/>
    <w:rsid w:val="00D633B9"/>
    <w:rsid w:val="00D63C1A"/>
    <w:rsid w:val="00D63CF4"/>
    <w:rsid w:val="00D63F2F"/>
    <w:rsid w:val="00D64331"/>
    <w:rsid w:val="00D647C3"/>
    <w:rsid w:val="00D64E83"/>
    <w:rsid w:val="00D657F1"/>
    <w:rsid w:val="00D659F2"/>
    <w:rsid w:val="00D65AB2"/>
    <w:rsid w:val="00D65BAE"/>
    <w:rsid w:val="00D6641B"/>
    <w:rsid w:val="00D66733"/>
    <w:rsid w:val="00D669FB"/>
    <w:rsid w:val="00D67615"/>
    <w:rsid w:val="00D70EAB"/>
    <w:rsid w:val="00D70F93"/>
    <w:rsid w:val="00D71914"/>
    <w:rsid w:val="00D71939"/>
    <w:rsid w:val="00D7284F"/>
    <w:rsid w:val="00D732B8"/>
    <w:rsid w:val="00D741F9"/>
    <w:rsid w:val="00D7444B"/>
    <w:rsid w:val="00D752EB"/>
    <w:rsid w:val="00D756E0"/>
    <w:rsid w:val="00D7588B"/>
    <w:rsid w:val="00D76350"/>
    <w:rsid w:val="00D76ADF"/>
    <w:rsid w:val="00D77757"/>
    <w:rsid w:val="00D77F4D"/>
    <w:rsid w:val="00D807CE"/>
    <w:rsid w:val="00D807DD"/>
    <w:rsid w:val="00D809F0"/>
    <w:rsid w:val="00D80E05"/>
    <w:rsid w:val="00D814FE"/>
    <w:rsid w:val="00D81D1B"/>
    <w:rsid w:val="00D82196"/>
    <w:rsid w:val="00D8390E"/>
    <w:rsid w:val="00D84455"/>
    <w:rsid w:val="00D84940"/>
    <w:rsid w:val="00D84B75"/>
    <w:rsid w:val="00D84ED3"/>
    <w:rsid w:val="00D85A54"/>
    <w:rsid w:val="00D8634F"/>
    <w:rsid w:val="00D86470"/>
    <w:rsid w:val="00D87373"/>
    <w:rsid w:val="00D8748C"/>
    <w:rsid w:val="00D87CF3"/>
    <w:rsid w:val="00D90203"/>
    <w:rsid w:val="00D906AC"/>
    <w:rsid w:val="00D90F8D"/>
    <w:rsid w:val="00D91167"/>
    <w:rsid w:val="00D91762"/>
    <w:rsid w:val="00D91C87"/>
    <w:rsid w:val="00D92544"/>
    <w:rsid w:val="00D93077"/>
    <w:rsid w:val="00D93210"/>
    <w:rsid w:val="00D93276"/>
    <w:rsid w:val="00D93D8A"/>
    <w:rsid w:val="00D943AB"/>
    <w:rsid w:val="00D94725"/>
    <w:rsid w:val="00D95051"/>
    <w:rsid w:val="00D9553B"/>
    <w:rsid w:val="00D955F0"/>
    <w:rsid w:val="00D956F6"/>
    <w:rsid w:val="00D95C91"/>
    <w:rsid w:val="00D95D22"/>
    <w:rsid w:val="00D9621D"/>
    <w:rsid w:val="00D96379"/>
    <w:rsid w:val="00D96862"/>
    <w:rsid w:val="00D968BE"/>
    <w:rsid w:val="00D97CB5"/>
    <w:rsid w:val="00DA0205"/>
    <w:rsid w:val="00DA16D9"/>
    <w:rsid w:val="00DA18E3"/>
    <w:rsid w:val="00DA1C7E"/>
    <w:rsid w:val="00DA24F8"/>
    <w:rsid w:val="00DA26C0"/>
    <w:rsid w:val="00DA2B30"/>
    <w:rsid w:val="00DA2E7B"/>
    <w:rsid w:val="00DA32FF"/>
    <w:rsid w:val="00DA35AE"/>
    <w:rsid w:val="00DA35E5"/>
    <w:rsid w:val="00DA3855"/>
    <w:rsid w:val="00DA4994"/>
    <w:rsid w:val="00DA4A21"/>
    <w:rsid w:val="00DA4A3B"/>
    <w:rsid w:val="00DA4FF4"/>
    <w:rsid w:val="00DA6583"/>
    <w:rsid w:val="00DA6D48"/>
    <w:rsid w:val="00DA73BF"/>
    <w:rsid w:val="00DA77C1"/>
    <w:rsid w:val="00DB0297"/>
    <w:rsid w:val="00DB066B"/>
    <w:rsid w:val="00DB09AC"/>
    <w:rsid w:val="00DB24BC"/>
    <w:rsid w:val="00DB2761"/>
    <w:rsid w:val="00DB2A42"/>
    <w:rsid w:val="00DB3893"/>
    <w:rsid w:val="00DB43AF"/>
    <w:rsid w:val="00DB4665"/>
    <w:rsid w:val="00DB4B84"/>
    <w:rsid w:val="00DB4C72"/>
    <w:rsid w:val="00DB519C"/>
    <w:rsid w:val="00DB5AAD"/>
    <w:rsid w:val="00DB6436"/>
    <w:rsid w:val="00DB6A79"/>
    <w:rsid w:val="00DB6C6E"/>
    <w:rsid w:val="00DB7146"/>
    <w:rsid w:val="00DC0B1F"/>
    <w:rsid w:val="00DC0B3A"/>
    <w:rsid w:val="00DC1213"/>
    <w:rsid w:val="00DC1587"/>
    <w:rsid w:val="00DC1773"/>
    <w:rsid w:val="00DC251E"/>
    <w:rsid w:val="00DC33FD"/>
    <w:rsid w:val="00DC37E3"/>
    <w:rsid w:val="00DC438C"/>
    <w:rsid w:val="00DC577F"/>
    <w:rsid w:val="00DC5E1E"/>
    <w:rsid w:val="00DC5E93"/>
    <w:rsid w:val="00DC609F"/>
    <w:rsid w:val="00DC6A07"/>
    <w:rsid w:val="00DC6DFA"/>
    <w:rsid w:val="00DC790B"/>
    <w:rsid w:val="00DC7DA5"/>
    <w:rsid w:val="00DD02F7"/>
    <w:rsid w:val="00DD25F7"/>
    <w:rsid w:val="00DD2BF9"/>
    <w:rsid w:val="00DD2EA0"/>
    <w:rsid w:val="00DD325E"/>
    <w:rsid w:val="00DD37DF"/>
    <w:rsid w:val="00DD3E32"/>
    <w:rsid w:val="00DD4C50"/>
    <w:rsid w:val="00DD59AF"/>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CFC"/>
    <w:rsid w:val="00DE3A2B"/>
    <w:rsid w:val="00DE4439"/>
    <w:rsid w:val="00DE4DB0"/>
    <w:rsid w:val="00DE61BC"/>
    <w:rsid w:val="00DE69AB"/>
    <w:rsid w:val="00DE725C"/>
    <w:rsid w:val="00DE73EE"/>
    <w:rsid w:val="00DF1DAB"/>
    <w:rsid w:val="00DF2B92"/>
    <w:rsid w:val="00DF345B"/>
    <w:rsid w:val="00DF3F03"/>
    <w:rsid w:val="00DF480B"/>
    <w:rsid w:val="00DF4DA8"/>
    <w:rsid w:val="00DF5B7F"/>
    <w:rsid w:val="00DF5BBE"/>
    <w:rsid w:val="00DF6409"/>
    <w:rsid w:val="00DF6618"/>
    <w:rsid w:val="00DF66D0"/>
    <w:rsid w:val="00DF6ABC"/>
    <w:rsid w:val="00DF6D45"/>
    <w:rsid w:val="00DF77D5"/>
    <w:rsid w:val="00DF7811"/>
    <w:rsid w:val="00DF78E1"/>
    <w:rsid w:val="00DF7986"/>
    <w:rsid w:val="00DF7D4B"/>
    <w:rsid w:val="00E001A6"/>
    <w:rsid w:val="00E00A53"/>
    <w:rsid w:val="00E00B32"/>
    <w:rsid w:val="00E00F84"/>
    <w:rsid w:val="00E01AF1"/>
    <w:rsid w:val="00E01E35"/>
    <w:rsid w:val="00E02080"/>
    <w:rsid w:val="00E02691"/>
    <w:rsid w:val="00E02CA0"/>
    <w:rsid w:val="00E0327D"/>
    <w:rsid w:val="00E03C96"/>
    <w:rsid w:val="00E0408F"/>
    <w:rsid w:val="00E04A3F"/>
    <w:rsid w:val="00E05032"/>
    <w:rsid w:val="00E05328"/>
    <w:rsid w:val="00E073FD"/>
    <w:rsid w:val="00E0747F"/>
    <w:rsid w:val="00E0762A"/>
    <w:rsid w:val="00E119A5"/>
    <w:rsid w:val="00E11D0E"/>
    <w:rsid w:val="00E12720"/>
    <w:rsid w:val="00E12FEA"/>
    <w:rsid w:val="00E13332"/>
    <w:rsid w:val="00E14594"/>
    <w:rsid w:val="00E1466D"/>
    <w:rsid w:val="00E148D9"/>
    <w:rsid w:val="00E153BB"/>
    <w:rsid w:val="00E155F8"/>
    <w:rsid w:val="00E15A0F"/>
    <w:rsid w:val="00E15BA3"/>
    <w:rsid w:val="00E15ED5"/>
    <w:rsid w:val="00E17F89"/>
    <w:rsid w:val="00E209CF"/>
    <w:rsid w:val="00E20A5C"/>
    <w:rsid w:val="00E21E9D"/>
    <w:rsid w:val="00E222DB"/>
    <w:rsid w:val="00E22C19"/>
    <w:rsid w:val="00E239E1"/>
    <w:rsid w:val="00E23F35"/>
    <w:rsid w:val="00E24209"/>
    <w:rsid w:val="00E2437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F4C"/>
    <w:rsid w:val="00E311F6"/>
    <w:rsid w:val="00E31AE9"/>
    <w:rsid w:val="00E321F3"/>
    <w:rsid w:val="00E3221D"/>
    <w:rsid w:val="00E323CC"/>
    <w:rsid w:val="00E32713"/>
    <w:rsid w:val="00E32B8D"/>
    <w:rsid w:val="00E32C53"/>
    <w:rsid w:val="00E330CF"/>
    <w:rsid w:val="00E3322F"/>
    <w:rsid w:val="00E33532"/>
    <w:rsid w:val="00E34105"/>
    <w:rsid w:val="00E35147"/>
    <w:rsid w:val="00E352B2"/>
    <w:rsid w:val="00E354B0"/>
    <w:rsid w:val="00E356C5"/>
    <w:rsid w:val="00E35DDA"/>
    <w:rsid w:val="00E374C2"/>
    <w:rsid w:val="00E37893"/>
    <w:rsid w:val="00E37A63"/>
    <w:rsid w:val="00E37B2F"/>
    <w:rsid w:val="00E37C2C"/>
    <w:rsid w:val="00E40D45"/>
    <w:rsid w:val="00E40FCA"/>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7340"/>
    <w:rsid w:val="00E4778E"/>
    <w:rsid w:val="00E477B5"/>
    <w:rsid w:val="00E47922"/>
    <w:rsid w:val="00E5019E"/>
    <w:rsid w:val="00E51EED"/>
    <w:rsid w:val="00E51F7E"/>
    <w:rsid w:val="00E5207A"/>
    <w:rsid w:val="00E52855"/>
    <w:rsid w:val="00E530DA"/>
    <w:rsid w:val="00E5397B"/>
    <w:rsid w:val="00E53DE0"/>
    <w:rsid w:val="00E54114"/>
    <w:rsid w:val="00E54268"/>
    <w:rsid w:val="00E548E5"/>
    <w:rsid w:val="00E5493D"/>
    <w:rsid w:val="00E54B05"/>
    <w:rsid w:val="00E55309"/>
    <w:rsid w:val="00E55D18"/>
    <w:rsid w:val="00E56125"/>
    <w:rsid w:val="00E562A9"/>
    <w:rsid w:val="00E56563"/>
    <w:rsid w:val="00E56857"/>
    <w:rsid w:val="00E57580"/>
    <w:rsid w:val="00E6006C"/>
    <w:rsid w:val="00E60828"/>
    <w:rsid w:val="00E61565"/>
    <w:rsid w:val="00E6201B"/>
    <w:rsid w:val="00E623A1"/>
    <w:rsid w:val="00E627BA"/>
    <w:rsid w:val="00E62F4F"/>
    <w:rsid w:val="00E63732"/>
    <w:rsid w:val="00E638E2"/>
    <w:rsid w:val="00E63A2A"/>
    <w:rsid w:val="00E646AB"/>
    <w:rsid w:val="00E64A51"/>
    <w:rsid w:val="00E64A7E"/>
    <w:rsid w:val="00E64F8A"/>
    <w:rsid w:val="00E65594"/>
    <w:rsid w:val="00E65AF8"/>
    <w:rsid w:val="00E66317"/>
    <w:rsid w:val="00E66632"/>
    <w:rsid w:val="00E66CC3"/>
    <w:rsid w:val="00E66D03"/>
    <w:rsid w:val="00E674E0"/>
    <w:rsid w:val="00E67A2A"/>
    <w:rsid w:val="00E70BF3"/>
    <w:rsid w:val="00E70CD8"/>
    <w:rsid w:val="00E70F7E"/>
    <w:rsid w:val="00E712D8"/>
    <w:rsid w:val="00E71809"/>
    <w:rsid w:val="00E726D8"/>
    <w:rsid w:val="00E727B1"/>
    <w:rsid w:val="00E72CAD"/>
    <w:rsid w:val="00E72D27"/>
    <w:rsid w:val="00E72F64"/>
    <w:rsid w:val="00E73CD2"/>
    <w:rsid w:val="00E73D86"/>
    <w:rsid w:val="00E7440A"/>
    <w:rsid w:val="00E750D9"/>
    <w:rsid w:val="00E76ACB"/>
    <w:rsid w:val="00E77538"/>
    <w:rsid w:val="00E7782E"/>
    <w:rsid w:val="00E7784F"/>
    <w:rsid w:val="00E77C6B"/>
    <w:rsid w:val="00E8011A"/>
    <w:rsid w:val="00E812A4"/>
    <w:rsid w:val="00E81C0E"/>
    <w:rsid w:val="00E8287E"/>
    <w:rsid w:val="00E82C3D"/>
    <w:rsid w:val="00E83339"/>
    <w:rsid w:val="00E83464"/>
    <w:rsid w:val="00E84A6F"/>
    <w:rsid w:val="00E8553C"/>
    <w:rsid w:val="00E85BBA"/>
    <w:rsid w:val="00E86CDC"/>
    <w:rsid w:val="00E87734"/>
    <w:rsid w:val="00E8791B"/>
    <w:rsid w:val="00E87F95"/>
    <w:rsid w:val="00E9041E"/>
    <w:rsid w:val="00E905C5"/>
    <w:rsid w:val="00E90DB4"/>
    <w:rsid w:val="00E9158F"/>
    <w:rsid w:val="00E9171A"/>
    <w:rsid w:val="00E917D1"/>
    <w:rsid w:val="00E922F6"/>
    <w:rsid w:val="00E9292A"/>
    <w:rsid w:val="00E9302A"/>
    <w:rsid w:val="00E9362E"/>
    <w:rsid w:val="00E93C55"/>
    <w:rsid w:val="00E93CC0"/>
    <w:rsid w:val="00E945D8"/>
    <w:rsid w:val="00E94EEB"/>
    <w:rsid w:val="00E94F7C"/>
    <w:rsid w:val="00E95336"/>
    <w:rsid w:val="00E95951"/>
    <w:rsid w:val="00E95A4F"/>
    <w:rsid w:val="00E96296"/>
    <w:rsid w:val="00E971F2"/>
    <w:rsid w:val="00E97446"/>
    <w:rsid w:val="00E97784"/>
    <w:rsid w:val="00E97924"/>
    <w:rsid w:val="00E97944"/>
    <w:rsid w:val="00E97B80"/>
    <w:rsid w:val="00E97BF1"/>
    <w:rsid w:val="00EA046C"/>
    <w:rsid w:val="00EA09A1"/>
    <w:rsid w:val="00EA0A9A"/>
    <w:rsid w:val="00EA1668"/>
    <w:rsid w:val="00EA1E7E"/>
    <w:rsid w:val="00EA28B1"/>
    <w:rsid w:val="00EA3FFB"/>
    <w:rsid w:val="00EA444F"/>
    <w:rsid w:val="00EA4D21"/>
    <w:rsid w:val="00EA5173"/>
    <w:rsid w:val="00EA5DE9"/>
    <w:rsid w:val="00EA600C"/>
    <w:rsid w:val="00EA7862"/>
    <w:rsid w:val="00EB016F"/>
    <w:rsid w:val="00EB01D0"/>
    <w:rsid w:val="00EB0C01"/>
    <w:rsid w:val="00EB14F6"/>
    <w:rsid w:val="00EB1CB7"/>
    <w:rsid w:val="00EB2844"/>
    <w:rsid w:val="00EB2A8A"/>
    <w:rsid w:val="00EB2D99"/>
    <w:rsid w:val="00EB4056"/>
    <w:rsid w:val="00EB4149"/>
    <w:rsid w:val="00EB457A"/>
    <w:rsid w:val="00EB46B9"/>
    <w:rsid w:val="00EB4EF9"/>
    <w:rsid w:val="00EB5A3A"/>
    <w:rsid w:val="00EB6359"/>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06A3"/>
    <w:rsid w:val="00ED1568"/>
    <w:rsid w:val="00ED1662"/>
    <w:rsid w:val="00ED1E3E"/>
    <w:rsid w:val="00ED20CC"/>
    <w:rsid w:val="00ED26B9"/>
    <w:rsid w:val="00ED2930"/>
    <w:rsid w:val="00ED2EBB"/>
    <w:rsid w:val="00ED2F74"/>
    <w:rsid w:val="00ED3702"/>
    <w:rsid w:val="00ED3B1A"/>
    <w:rsid w:val="00ED3C2B"/>
    <w:rsid w:val="00ED3CC0"/>
    <w:rsid w:val="00ED3ED2"/>
    <w:rsid w:val="00ED54B5"/>
    <w:rsid w:val="00ED57FE"/>
    <w:rsid w:val="00ED5C32"/>
    <w:rsid w:val="00ED6297"/>
    <w:rsid w:val="00ED6A61"/>
    <w:rsid w:val="00ED7612"/>
    <w:rsid w:val="00ED7C57"/>
    <w:rsid w:val="00ED7EDA"/>
    <w:rsid w:val="00ED7F18"/>
    <w:rsid w:val="00EE0808"/>
    <w:rsid w:val="00EE203F"/>
    <w:rsid w:val="00EE3B61"/>
    <w:rsid w:val="00EE3DE1"/>
    <w:rsid w:val="00EE3E92"/>
    <w:rsid w:val="00EE4158"/>
    <w:rsid w:val="00EE4EAD"/>
    <w:rsid w:val="00EE5172"/>
    <w:rsid w:val="00EE5942"/>
    <w:rsid w:val="00EE5EAF"/>
    <w:rsid w:val="00EE6152"/>
    <w:rsid w:val="00EE6187"/>
    <w:rsid w:val="00EE66D9"/>
    <w:rsid w:val="00EE68A4"/>
    <w:rsid w:val="00EE7A84"/>
    <w:rsid w:val="00EF1CDF"/>
    <w:rsid w:val="00EF1E59"/>
    <w:rsid w:val="00EF1F99"/>
    <w:rsid w:val="00EF2221"/>
    <w:rsid w:val="00EF22A6"/>
    <w:rsid w:val="00EF23F0"/>
    <w:rsid w:val="00EF25D2"/>
    <w:rsid w:val="00EF2737"/>
    <w:rsid w:val="00EF28FD"/>
    <w:rsid w:val="00EF2DD0"/>
    <w:rsid w:val="00EF32C5"/>
    <w:rsid w:val="00EF3B81"/>
    <w:rsid w:val="00EF465B"/>
    <w:rsid w:val="00EF46C4"/>
    <w:rsid w:val="00EF4959"/>
    <w:rsid w:val="00EF4B7C"/>
    <w:rsid w:val="00EF596D"/>
    <w:rsid w:val="00EF5F51"/>
    <w:rsid w:val="00EF6235"/>
    <w:rsid w:val="00F00380"/>
    <w:rsid w:val="00F0051E"/>
    <w:rsid w:val="00F00CC4"/>
    <w:rsid w:val="00F00D3C"/>
    <w:rsid w:val="00F019CC"/>
    <w:rsid w:val="00F01BE0"/>
    <w:rsid w:val="00F02162"/>
    <w:rsid w:val="00F02574"/>
    <w:rsid w:val="00F0376A"/>
    <w:rsid w:val="00F03910"/>
    <w:rsid w:val="00F03941"/>
    <w:rsid w:val="00F04A35"/>
    <w:rsid w:val="00F050F2"/>
    <w:rsid w:val="00F05BFF"/>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637F"/>
    <w:rsid w:val="00F16653"/>
    <w:rsid w:val="00F166CE"/>
    <w:rsid w:val="00F1680F"/>
    <w:rsid w:val="00F20705"/>
    <w:rsid w:val="00F21B11"/>
    <w:rsid w:val="00F21DCE"/>
    <w:rsid w:val="00F21DF3"/>
    <w:rsid w:val="00F21EDE"/>
    <w:rsid w:val="00F223E7"/>
    <w:rsid w:val="00F23F88"/>
    <w:rsid w:val="00F246D7"/>
    <w:rsid w:val="00F24A47"/>
    <w:rsid w:val="00F24D83"/>
    <w:rsid w:val="00F24D8A"/>
    <w:rsid w:val="00F2516E"/>
    <w:rsid w:val="00F2523B"/>
    <w:rsid w:val="00F25A7E"/>
    <w:rsid w:val="00F27971"/>
    <w:rsid w:val="00F27C36"/>
    <w:rsid w:val="00F27C5B"/>
    <w:rsid w:val="00F3043B"/>
    <w:rsid w:val="00F30466"/>
    <w:rsid w:val="00F30D05"/>
    <w:rsid w:val="00F31702"/>
    <w:rsid w:val="00F32461"/>
    <w:rsid w:val="00F32FB6"/>
    <w:rsid w:val="00F32FEA"/>
    <w:rsid w:val="00F331F1"/>
    <w:rsid w:val="00F33848"/>
    <w:rsid w:val="00F33F06"/>
    <w:rsid w:val="00F3439E"/>
    <w:rsid w:val="00F34437"/>
    <w:rsid w:val="00F34C66"/>
    <w:rsid w:val="00F351E3"/>
    <w:rsid w:val="00F35B55"/>
    <w:rsid w:val="00F3607A"/>
    <w:rsid w:val="00F363D7"/>
    <w:rsid w:val="00F36F2C"/>
    <w:rsid w:val="00F36FB6"/>
    <w:rsid w:val="00F37205"/>
    <w:rsid w:val="00F3753D"/>
    <w:rsid w:val="00F37CE2"/>
    <w:rsid w:val="00F40662"/>
    <w:rsid w:val="00F40B07"/>
    <w:rsid w:val="00F41882"/>
    <w:rsid w:val="00F418DE"/>
    <w:rsid w:val="00F41EDB"/>
    <w:rsid w:val="00F429AF"/>
    <w:rsid w:val="00F43025"/>
    <w:rsid w:val="00F437BF"/>
    <w:rsid w:val="00F44E5D"/>
    <w:rsid w:val="00F4584F"/>
    <w:rsid w:val="00F45B72"/>
    <w:rsid w:val="00F45DC2"/>
    <w:rsid w:val="00F45E69"/>
    <w:rsid w:val="00F461B2"/>
    <w:rsid w:val="00F4630A"/>
    <w:rsid w:val="00F4644D"/>
    <w:rsid w:val="00F4662E"/>
    <w:rsid w:val="00F46A7E"/>
    <w:rsid w:val="00F47BCC"/>
    <w:rsid w:val="00F50225"/>
    <w:rsid w:val="00F50577"/>
    <w:rsid w:val="00F508F1"/>
    <w:rsid w:val="00F5171E"/>
    <w:rsid w:val="00F5220F"/>
    <w:rsid w:val="00F53130"/>
    <w:rsid w:val="00F5371A"/>
    <w:rsid w:val="00F53C3C"/>
    <w:rsid w:val="00F54797"/>
    <w:rsid w:val="00F5497F"/>
    <w:rsid w:val="00F54AF6"/>
    <w:rsid w:val="00F55942"/>
    <w:rsid w:val="00F56561"/>
    <w:rsid w:val="00F568F9"/>
    <w:rsid w:val="00F56F17"/>
    <w:rsid w:val="00F56F68"/>
    <w:rsid w:val="00F57718"/>
    <w:rsid w:val="00F57868"/>
    <w:rsid w:val="00F578E7"/>
    <w:rsid w:val="00F6114A"/>
    <w:rsid w:val="00F61348"/>
    <w:rsid w:val="00F62363"/>
    <w:rsid w:val="00F62EB4"/>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700D"/>
    <w:rsid w:val="00F67202"/>
    <w:rsid w:val="00F67283"/>
    <w:rsid w:val="00F67F99"/>
    <w:rsid w:val="00F70020"/>
    <w:rsid w:val="00F701C6"/>
    <w:rsid w:val="00F703A1"/>
    <w:rsid w:val="00F70911"/>
    <w:rsid w:val="00F71941"/>
    <w:rsid w:val="00F72003"/>
    <w:rsid w:val="00F722C6"/>
    <w:rsid w:val="00F727DC"/>
    <w:rsid w:val="00F72F97"/>
    <w:rsid w:val="00F73264"/>
    <w:rsid w:val="00F73407"/>
    <w:rsid w:val="00F7576D"/>
    <w:rsid w:val="00F75D01"/>
    <w:rsid w:val="00F75E26"/>
    <w:rsid w:val="00F75F79"/>
    <w:rsid w:val="00F75FA9"/>
    <w:rsid w:val="00F761F5"/>
    <w:rsid w:val="00F769DA"/>
    <w:rsid w:val="00F77B1F"/>
    <w:rsid w:val="00F80129"/>
    <w:rsid w:val="00F80279"/>
    <w:rsid w:val="00F80861"/>
    <w:rsid w:val="00F81006"/>
    <w:rsid w:val="00F8121D"/>
    <w:rsid w:val="00F813BE"/>
    <w:rsid w:val="00F81EB3"/>
    <w:rsid w:val="00F83ECE"/>
    <w:rsid w:val="00F84A50"/>
    <w:rsid w:val="00F859D8"/>
    <w:rsid w:val="00F85BF5"/>
    <w:rsid w:val="00F87F49"/>
    <w:rsid w:val="00F904F2"/>
    <w:rsid w:val="00F93599"/>
    <w:rsid w:val="00F936E0"/>
    <w:rsid w:val="00F94E7E"/>
    <w:rsid w:val="00F95075"/>
    <w:rsid w:val="00F95F90"/>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B6D"/>
    <w:rsid w:val="00FA662C"/>
    <w:rsid w:val="00FA70EE"/>
    <w:rsid w:val="00FA7C97"/>
    <w:rsid w:val="00FB0350"/>
    <w:rsid w:val="00FB0B63"/>
    <w:rsid w:val="00FB1E8F"/>
    <w:rsid w:val="00FB2251"/>
    <w:rsid w:val="00FB29CA"/>
    <w:rsid w:val="00FB34ED"/>
    <w:rsid w:val="00FB3C4A"/>
    <w:rsid w:val="00FB43E6"/>
    <w:rsid w:val="00FB4763"/>
    <w:rsid w:val="00FB5247"/>
    <w:rsid w:val="00FB62B7"/>
    <w:rsid w:val="00FB6425"/>
    <w:rsid w:val="00FB6509"/>
    <w:rsid w:val="00FB7451"/>
    <w:rsid w:val="00FB7616"/>
    <w:rsid w:val="00FB776F"/>
    <w:rsid w:val="00FB7A86"/>
    <w:rsid w:val="00FC01FF"/>
    <w:rsid w:val="00FC0DFA"/>
    <w:rsid w:val="00FC291D"/>
    <w:rsid w:val="00FC2ACD"/>
    <w:rsid w:val="00FC2FF6"/>
    <w:rsid w:val="00FC425B"/>
    <w:rsid w:val="00FC571C"/>
    <w:rsid w:val="00FC5741"/>
    <w:rsid w:val="00FC5D14"/>
    <w:rsid w:val="00FD021E"/>
    <w:rsid w:val="00FD049C"/>
    <w:rsid w:val="00FD0664"/>
    <w:rsid w:val="00FD0A37"/>
    <w:rsid w:val="00FD1749"/>
    <w:rsid w:val="00FD1BCA"/>
    <w:rsid w:val="00FD2157"/>
    <w:rsid w:val="00FD2162"/>
    <w:rsid w:val="00FD2A1F"/>
    <w:rsid w:val="00FD2C45"/>
    <w:rsid w:val="00FD3A1D"/>
    <w:rsid w:val="00FD3A22"/>
    <w:rsid w:val="00FD3D07"/>
    <w:rsid w:val="00FD4050"/>
    <w:rsid w:val="00FD4A4B"/>
    <w:rsid w:val="00FD50A0"/>
    <w:rsid w:val="00FD548C"/>
    <w:rsid w:val="00FD5B88"/>
    <w:rsid w:val="00FD5BE5"/>
    <w:rsid w:val="00FD6593"/>
    <w:rsid w:val="00FD78D8"/>
    <w:rsid w:val="00FE0901"/>
    <w:rsid w:val="00FE1B55"/>
    <w:rsid w:val="00FE1DB4"/>
    <w:rsid w:val="00FE309A"/>
    <w:rsid w:val="00FE3161"/>
    <w:rsid w:val="00FE38B3"/>
    <w:rsid w:val="00FE3A43"/>
    <w:rsid w:val="00FE44BF"/>
    <w:rsid w:val="00FE4527"/>
    <w:rsid w:val="00FE4D79"/>
    <w:rsid w:val="00FE582E"/>
    <w:rsid w:val="00FE6127"/>
    <w:rsid w:val="00FE62BB"/>
    <w:rsid w:val="00FE6BC7"/>
    <w:rsid w:val="00FE6D98"/>
    <w:rsid w:val="00FE6E14"/>
    <w:rsid w:val="00FE7659"/>
    <w:rsid w:val="00FE7801"/>
    <w:rsid w:val="00FE7F64"/>
    <w:rsid w:val="00FF000E"/>
    <w:rsid w:val="00FF02AA"/>
    <w:rsid w:val="00FF0A26"/>
    <w:rsid w:val="00FF1039"/>
    <w:rsid w:val="00FF2365"/>
    <w:rsid w:val="00FF239C"/>
    <w:rsid w:val="00FF2B97"/>
    <w:rsid w:val="00FF2ECB"/>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10" Type="http://schemas.microsoft.com/office/2007/relationships/hdphoto" Target="media/hdphoto1.wdp"/><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microsoft.com/office/2007/relationships/hdphoto" Target="media/hdphoto4.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5</Pages>
  <Words>1992</Words>
  <Characters>11359</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eVino 33</cp:lastModifiedBy>
  <cp:revision>52</cp:revision>
  <cp:lastPrinted>2023-01-08T12:57:00Z</cp:lastPrinted>
  <dcterms:created xsi:type="dcterms:W3CDTF">2022-12-14T01:37:00Z</dcterms:created>
  <dcterms:modified xsi:type="dcterms:W3CDTF">2023-01-08T12:58:00Z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