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D461" w14:textId="05BCE90E" w:rsidR="00235E30" w:rsidRPr="00D8390E" w:rsidRDefault="00B46111" w:rsidP="00235E30">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3CBCB7EC">
            <wp:simplePos x="0" y="0"/>
            <wp:positionH relativeFrom="margin">
              <wp:posOffset>5374640</wp:posOffset>
            </wp:positionH>
            <wp:positionV relativeFrom="paragraph">
              <wp:posOffset>-3175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DE3C47">
        <w:rPr>
          <w:b/>
          <w:sz w:val="22"/>
          <w:u w:val="single"/>
        </w:rPr>
        <w:t>5</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DE3C47">
        <w:rPr>
          <w:sz w:val="24"/>
          <w:u w:val="single"/>
        </w:rPr>
        <w:t>5</w:t>
      </w:r>
      <w:r w:rsidR="003A672C" w:rsidRPr="00D8390E">
        <w:rPr>
          <w:sz w:val="24"/>
          <w:u w:val="single"/>
        </w:rPr>
        <w:t>.</w:t>
      </w:r>
      <w:r w:rsidR="00235E30" w:rsidRPr="00D8390E">
        <w:rPr>
          <w:sz w:val="24"/>
          <w:u w:val="single"/>
        </w:rPr>
        <w:t>20</w:t>
      </w:r>
      <w:r w:rsidR="00AC1F2D" w:rsidRPr="00D8390E">
        <w:rPr>
          <w:sz w:val="24"/>
          <w:u w:val="single"/>
        </w:rPr>
        <w:t>2</w:t>
      </w:r>
      <w:r w:rsidR="00BC4DAC">
        <w:rPr>
          <w:sz w:val="24"/>
          <w:u w:val="single"/>
        </w:rPr>
        <w:t>3</w:t>
      </w:r>
      <w:r w:rsidR="00235E30" w:rsidRPr="00D8390E">
        <w:rPr>
          <w:sz w:val="24"/>
          <w:u w:val="single"/>
        </w:rPr>
        <w:t xml:space="preserve">　</w:t>
      </w:r>
      <w:r w:rsidR="00A40E8A" w:rsidRPr="00D8390E">
        <w:rPr>
          <w:sz w:val="24"/>
          <w:u w:val="single"/>
        </w:rPr>
        <w:t xml:space="preserve"> </w:t>
      </w:r>
    </w:p>
    <w:bookmarkEnd w:id="0"/>
    <w:p w14:paraId="0B3C8EF9" w14:textId="67468CE5" w:rsidR="00BA5CEB" w:rsidRPr="00D8390E" w:rsidRDefault="00BA5CEB" w:rsidP="00BA5CEB">
      <w:pPr>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7AB3E63D" w14:textId="77777777" w:rsidR="00694674" w:rsidRDefault="008318BC" w:rsidP="00694674">
      <w:pPr>
        <w:spacing w:line="240" w:lineRule="atLeast"/>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r w:rsidR="00DE3C47">
        <w:rPr>
          <w:rFonts w:hint="eastAsia"/>
          <w:sz w:val="16"/>
          <w:szCs w:val="18"/>
          <w:lang w:val="it-IT"/>
        </w:rPr>
        <w:t>5</w:t>
      </w:r>
      <w:r w:rsidR="00E97849" w:rsidRPr="00E97849">
        <w:rPr>
          <w:rFonts w:hint="eastAsia"/>
          <w:sz w:val="16"/>
          <w:szCs w:val="18"/>
          <w:lang w:val="it-IT"/>
        </w:rPr>
        <w:t>月の</w:t>
      </w:r>
      <w:r w:rsidR="00420ADA" w:rsidRPr="00E97849">
        <w:rPr>
          <w:rFonts w:hint="eastAsia"/>
          <w:sz w:val="16"/>
          <w:szCs w:val="18"/>
          <w:lang w:val="it-IT"/>
        </w:rPr>
        <w:t>新入荷をご紹介させていただきます。</w:t>
      </w:r>
    </w:p>
    <w:p w14:paraId="5FA873BE" w14:textId="1738A80D" w:rsidR="00052CF6" w:rsidRPr="00E97849" w:rsidRDefault="00DE3C47" w:rsidP="00694674">
      <w:pPr>
        <w:spacing w:line="240" w:lineRule="atLeast"/>
        <w:ind w:firstLineChars="100" w:firstLine="143"/>
        <w:jc w:val="left"/>
        <w:rPr>
          <w:sz w:val="16"/>
          <w:szCs w:val="18"/>
          <w:lang w:val="it-IT"/>
        </w:rPr>
      </w:pPr>
      <w:r>
        <w:rPr>
          <w:rFonts w:hint="eastAsia"/>
          <w:sz w:val="16"/>
          <w:szCs w:val="18"/>
          <w:lang w:val="it-IT"/>
        </w:rPr>
        <w:t>昨年、大きな反響をいただきました</w:t>
      </w:r>
      <w:r>
        <w:rPr>
          <w:rFonts w:hint="eastAsia"/>
          <w:sz w:val="16"/>
          <w:szCs w:val="18"/>
          <w:lang w:val="it-IT"/>
        </w:rPr>
        <w:t>Il Farneto</w:t>
      </w:r>
      <w:r>
        <w:rPr>
          <w:rFonts w:hint="eastAsia"/>
          <w:sz w:val="16"/>
          <w:szCs w:val="18"/>
          <w:lang w:val="it-IT"/>
        </w:rPr>
        <w:t>イル</w:t>
      </w:r>
      <w:r>
        <w:rPr>
          <w:rFonts w:hint="eastAsia"/>
          <w:sz w:val="16"/>
          <w:szCs w:val="18"/>
          <w:lang w:val="it-IT"/>
        </w:rPr>
        <w:t xml:space="preserve"> </w:t>
      </w:r>
      <w:r>
        <w:rPr>
          <w:rFonts w:hint="eastAsia"/>
          <w:sz w:val="16"/>
          <w:szCs w:val="18"/>
          <w:lang w:val="it-IT"/>
        </w:rPr>
        <w:t>ファルネートが手掛けたピケット「</w:t>
      </w:r>
      <w:r>
        <w:rPr>
          <w:rFonts w:hint="eastAsia"/>
          <w:sz w:val="16"/>
          <w:szCs w:val="18"/>
          <w:lang w:val="it-IT"/>
        </w:rPr>
        <w:t>Gabian</w:t>
      </w:r>
      <w:r>
        <w:rPr>
          <w:rFonts w:hint="eastAsia"/>
          <w:sz w:val="16"/>
          <w:szCs w:val="18"/>
          <w:lang w:val="it-IT"/>
        </w:rPr>
        <w:t>ガビアン」、今年はなんと</w:t>
      </w:r>
      <w:r>
        <w:rPr>
          <w:rFonts w:hint="eastAsia"/>
          <w:sz w:val="16"/>
          <w:szCs w:val="18"/>
          <w:lang w:val="it-IT"/>
        </w:rPr>
        <w:t>2</w:t>
      </w:r>
      <w:r>
        <w:rPr>
          <w:rFonts w:hint="eastAsia"/>
          <w:sz w:val="16"/>
          <w:szCs w:val="18"/>
          <w:lang w:val="it-IT"/>
        </w:rPr>
        <w:t>色に</w:t>
      </w:r>
      <w:r w:rsidR="00694674">
        <w:rPr>
          <w:rFonts w:hint="eastAsia"/>
          <w:sz w:val="16"/>
          <w:szCs w:val="18"/>
          <w:lang w:val="it-IT"/>
        </w:rPr>
        <w:t>、、、</w:t>
      </w:r>
      <w:r>
        <w:rPr>
          <w:rFonts w:hint="eastAsia"/>
          <w:sz w:val="16"/>
          <w:szCs w:val="18"/>
          <w:lang w:val="it-IT"/>
        </w:rPr>
        <w:t>汗。ピエモンテ、近年目覚ましい進化を見せるロエーロの造り手</w:t>
      </w:r>
      <w:r>
        <w:rPr>
          <w:rFonts w:hint="eastAsia"/>
          <w:sz w:val="16"/>
          <w:szCs w:val="18"/>
          <w:lang w:val="it-IT"/>
        </w:rPr>
        <w:t>Cascina Fornace</w:t>
      </w:r>
      <w:r>
        <w:rPr>
          <w:rFonts w:hint="eastAsia"/>
          <w:sz w:val="16"/>
          <w:szCs w:val="18"/>
          <w:lang w:val="it-IT"/>
        </w:rPr>
        <w:t>カッシーナフォルナーチェより、</w:t>
      </w:r>
      <w:r w:rsidR="00694674">
        <w:rPr>
          <w:rFonts w:hint="eastAsia"/>
          <w:sz w:val="16"/>
          <w:szCs w:val="18"/>
          <w:lang w:val="it-IT"/>
        </w:rPr>
        <w:t>久しぶりのフルラインナップ</w:t>
      </w:r>
      <w:r>
        <w:rPr>
          <w:rFonts w:hint="eastAsia"/>
          <w:sz w:val="16"/>
          <w:szCs w:val="18"/>
          <w:lang w:val="it-IT"/>
        </w:rPr>
        <w:t>！そして</w:t>
      </w:r>
      <w:r w:rsidR="00694674">
        <w:rPr>
          <w:rFonts w:hint="eastAsia"/>
          <w:sz w:val="16"/>
          <w:szCs w:val="18"/>
          <w:lang w:val="it-IT"/>
        </w:rPr>
        <w:t>、</w:t>
      </w:r>
      <w:r>
        <w:rPr>
          <w:rFonts w:hint="eastAsia"/>
          <w:sz w:val="16"/>
          <w:szCs w:val="18"/>
          <w:lang w:val="it-IT"/>
        </w:rPr>
        <w:t>久しぶりのレ</w:t>
      </w:r>
      <w:r>
        <w:rPr>
          <w:rFonts w:hint="eastAsia"/>
          <w:sz w:val="16"/>
          <w:szCs w:val="18"/>
          <w:lang w:val="it-IT"/>
        </w:rPr>
        <w:t xml:space="preserve"> </w:t>
      </w:r>
      <w:r>
        <w:rPr>
          <w:rFonts w:hint="eastAsia"/>
          <w:sz w:val="16"/>
          <w:szCs w:val="18"/>
          <w:lang w:val="it-IT"/>
        </w:rPr>
        <w:t>コステからは、昨年入荷の未紹介キュヴェ</w:t>
      </w:r>
      <w:r w:rsidR="00694674">
        <w:rPr>
          <w:rFonts w:hint="eastAsia"/>
          <w:sz w:val="16"/>
          <w:szCs w:val="18"/>
          <w:lang w:val="it-IT"/>
        </w:rPr>
        <w:t>に合わせて</w:t>
      </w:r>
      <w:r w:rsidR="007C545B">
        <w:rPr>
          <w:rFonts w:hint="eastAsia"/>
          <w:sz w:val="16"/>
          <w:szCs w:val="18"/>
          <w:lang w:val="it-IT"/>
        </w:rPr>
        <w:t>2022</w:t>
      </w:r>
      <w:r w:rsidR="007C545B">
        <w:rPr>
          <w:rFonts w:hint="eastAsia"/>
          <w:sz w:val="16"/>
          <w:szCs w:val="18"/>
          <w:lang w:val="it-IT"/>
        </w:rPr>
        <w:t>年収穫のオリーヴオイル</w:t>
      </w:r>
      <w:r>
        <w:rPr>
          <w:rFonts w:hint="eastAsia"/>
          <w:sz w:val="16"/>
          <w:szCs w:val="18"/>
          <w:lang w:val="it-IT"/>
        </w:rPr>
        <w:t>を</w:t>
      </w:r>
      <w:r w:rsidR="00694674">
        <w:rPr>
          <w:rFonts w:hint="eastAsia"/>
          <w:sz w:val="16"/>
          <w:szCs w:val="18"/>
          <w:lang w:val="it-IT"/>
        </w:rPr>
        <w:t>先にご</w:t>
      </w:r>
      <w:r>
        <w:rPr>
          <w:rFonts w:hint="eastAsia"/>
          <w:sz w:val="16"/>
          <w:szCs w:val="18"/>
          <w:lang w:val="it-IT"/>
        </w:rPr>
        <w:t>案内させていただきます！</w:t>
      </w:r>
      <w:r w:rsidRPr="00E97849">
        <w:rPr>
          <w:sz w:val="16"/>
          <w:szCs w:val="18"/>
          <w:lang w:val="it-IT"/>
        </w:rPr>
        <w:t xml:space="preserve"> </w:t>
      </w:r>
    </w:p>
    <w:p w14:paraId="484081BC" w14:textId="677448F6" w:rsidR="004E29A0" w:rsidRPr="00D8390E" w:rsidRDefault="004E29A0" w:rsidP="004E29A0">
      <w:pPr>
        <w:spacing w:line="240" w:lineRule="atLeast"/>
        <w:jc w:val="left"/>
        <w:rPr>
          <w:b/>
          <w:sz w:val="16"/>
          <w:szCs w:val="16"/>
          <w:u w:val="single"/>
          <w:lang w:val="it-IT"/>
        </w:rPr>
      </w:pPr>
      <w:r w:rsidRPr="00C24167">
        <w:rPr>
          <w:rFonts w:ascii="Segoe UI Symbol" w:hAnsi="Segoe UI Symbol" w:cs="Segoe UI Symbol"/>
          <w:color w:val="00B050"/>
          <w:sz w:val="36"/>
          <w:szCs w:val="22"/>
          <w:u w:val="single"/>
          <w:lang w:val="it-IT"/>
        </w:rPr>
        <w:t>★</w:t>
      </w:r>
      <w:r w:rsidRPr="00C24167">
        <w:rPr>
          <w:rFonts w:ascii="BIZ UDPゴシック" w:eastAsia="BIZ UDPゴシック" w:hAnsi="BIZ UDPゴシック" w:hint="eastAsia"/>
          <w:b/>
          <w:bCs/>
          <w:sz w:val="24"/>
          <w:szCs w:val="28"/>
          <w:u w:val="single"/>
          <w:lang w:val="it-IT"/>
        </w:rPr>
        <w:t>少量入荷ワイン</w:t>
      </w:r>
      <w:r>
        <w:rPr>
          <w:rFonts w:cs="ＭＳ 明朝"/>
          <w:sz w:val="21"/>
          <w:szCs w:val="14"/>
          <w:u w:val="single"/>
          <w:lang w:val="it-IT"/>
        </w:rPr>
        <w:t xml:space="preserve"> </w:t>
      </w:r>
      <w:r>
        <w:rPr>
          <w:rFonts w:cs="ＭＳ 明朝" w:hint="eastAsia"/>
          <w:sz w:val="22"/>
          <w:szCs w:val="16"/>
          <w:u w:val="single"/>
          <w:lang w:val="it-IT"/>
        </w:rPr>
        <w:t xml:space="preserve"> </w:t>
      </w:r>
      <w:r w:rsidRPr="003B5282">
        <w:rPr>
          <w:rFonts w:cs="ＭＳ 明朝" w:hint="eastAsia"/>
          <w:sz w:val="22"/>
          <w:szCs w:val="16"/>
          <w:u w:val="single"/>
          <w:lang w:val="it-IT"/>
        </w:rPr>
        <w:t>ご注文締切</w:t>
      </w:r>
      <w:r w:rsidRPr="00666BF9">
        <w:rPr>
          <w:rFonts w:cs="ＭＳ 明朝"/>
          <w:b/>
          <w:bCs/>
          <w:sz w:val="22"/>
          <w:szCs w:val="16"/>
          <w:u w:val="single"/>
          <w:lang w:val="it-IT"/>
        </w:rPr>
        <w:t>～</w:t>
      </w:r>
      <w:r w:rsidR="00DE3C47">
        <w:rPr>
          <w:rFonts w:cs="ＭＳ 明朝"/>
          <w:b/>
          <w:bCs/>
          <w:sz w:val="22"/>
          <w:szCs w:val="16"/>
          <w:u w:val="single"/>
          <w:lang w:val="it-IT"/>
        </w:rPr>
        <w:t>5</w:t>
      </w:r>
      <w:r w:rsidRPr="00666BF9">
        <w:rPr>
          <w:rFonts w:cs="ＭＳ 明朝" w:hint="eastAsia"/>
          <w:b/>
          <w:bCs/>
          <w:sz w:val="22"/>
          <w:szCs w:val="16"/>
          <w:u w:val="single"/>
          <w:lang w:val="it-IT"/>
        </w:rPr>
        <w:t>/</w:t>
      </w:r>
      <w:r w:rsidR="00CE3B11">
        <w:rPr>
          <w:rFonts w:cs="ＭＳ 明朝" w:hint="eastAsia"/>
          <w:b/>
          <w:bCs/>
          <w:sz w:val="22"/>
          <w:szCs w:val="16"/>
          <w:u w:val="single"/>
          <w:lang w:val="it-IT"/>
        </w:rPr>
        <w:t>1</w:t>
      </w:r>
      <w:r w:rsidR="00DE3C47">
        <w:rPr>
          <w:rFonts w:cs="ＭＳ 明朝"/>
          <w:b/>
          <w:bCs/>
          <w:sz w:val="22"/>
          <w:szCs w:val="16"/>
          <w:u w:val="single"/>
          <w:lang w:val="it-IT"/>
        </w:rPr>
        <w:t>8</w:t>
      </w:r>
      <w:r w:rsidRPr="00666BF9">
        <w:rPr>
          <w:rFonts w:cs="ＭＳ 明朝"/>
          <w:b/>
          <w:bCs/>
          <w:sz w:val="22"/>
          <w:szCs w:val="16"/>
          <w:u w:val="single"/>
          <w:lang w:val="it-IT"/>
        </w:rPr>
        <w:t>(</w:t>
      </w:r>
      <w:r w:rsidR="00F90A7B">
        <w:rPr>
          <w:rFonts w:cs="ＭＳ 明朝" w:hint="eastAsia"/>
          <w:b/>
          <w:bCs/>
          <w:sz w:val="22"/>
          <w:szCs w:val="16"/>
          <w:u w:val="single"/>
          <w:lang w:val="it-IT"/>
        </w:rPr>
        <w:t>木</w:t>
      </w:r>
      <w:r w:rsidRPr="00666BF9">
        <w:rPr>
          <w:rFonts w:cs="ＭＳ 明朝"/>
          <w:b/>
          <w:bCs/>
          <w:sz w:val="22"/>
          <w:szCs w:val="16"/>
          <w:u w:val="single"/>
          <w:lang w:val="it-IT"/>
        </w:rPr>
        <w:t>)</w:t>
      </w:r>
      <w:r>
        <w:rPr>
          <w:rFonts w:cs="ＭＳ 明朝" w:hint="eastAsia"/>
          <w:b/>
          <w:bCs/>
          <w:sz w:val="22"/>
          <w:szCs w:val="16"/>
          <w:u w:val="single"/>
          <w:lang w:val="it-IT"/>
        </w:rPr>
        <w:t xml:space="preserve"> </w:t>
      </w:r>
      <w:r>
        <w:rPr>
          <w:rFonts w:cs="ＭＳ 明朝"/>
          <w:b/>
          <w:bCs/>
          <w:sz w:val="22"/>
          <w:szCs w:val="16"/>
          <w:u w:val="single"/>
          <w:lang w:val="it-IT"/>
        </w:rPr>
        <w:t>12:00</w:t>
      </w:r>
      <w:r>
        <w:rPr>
          <w:rFonts w:cs="ＭＳ 明朝" w:hint="eastAsia"/>
          <w:b/>
          <w:bCs/>
          <w:sz w:val="22"/>
          <w:szCs w:val="16"/>
          <w:u w:val="single"/>
          <w:lang w:val="it-IT"/>
        </w:rPr>
        <w:t xml:space="preserve"> </w:t>
      </w:r>
      <w:r>
        <w:rPr>
          <w:rFonts w:ascii="ＭＳ 明朝" w:eastAsia="ＭＳ 明朝" w:hAnsi="ＭＳ 明朝" w:cs="ＭＳ 明朝" w:hint="eastAsia"/>
          <w:b/>
          <w:sz w:val="16"/>
          <w:szCs w:val="16"/>
          <w:u w:val="single"/>
          <w:lang w:val="it-IT"/>
        </w:rPr>
        <w:t>※</w:t>
      </w:r>
      <w:r w:rsidRPr="00D8390E">
        <w:rPr>
          <w:b/>
          <w:sz w:val="16"/>
          <w:szCs w:val="16"/>
          <w:u w:val="single"/>
          <w:lang w:val="it-IT"/>
        </w:rPr>
        <w:t>締め切り後リクエスト数が上回った場合、数量を調整させていただきます。</w:t>
      </w:r>
    </w:p>
    <w:p w14:paraId="71AEDBBB" w14:textId="58EF1C32" w:rsidR="0031115F" w:rsidRDefault="00DE3C47" w:rsidP="0031115F">
      <w:pPr>
        <w:spacing w:line="240" w:lineRule="atLeast"/>
        <w:jc w:val="left"/>
        <w:rPr>
          <w:rFonts w:cs="ＭＳ 明朝"/>
          <w:sz w:val="18"/>
          <w:szCs w:val="10"/>
          <w:u w:val="single"/>
          <w:lang w:val="it-IT"/>
        </w:rPr>
      </w:pPr>
      <w:r w:rsidRPr="00A25118">
        <w:rPr>
          <w:rFonts w:cs="ＭＳ 明朝"/>
          <w:b/>
          <w:bCs/>
          <w:sz w:val="28"/>
          <w:u w:val="single"/>
          <w:lang w:val="it-IT"/>
        </w:rPr>
        <w:t>5</w:t>
      </w:r>
      <w:r w:rsidR="0031115F" w:rsidRPr="00A25118">
        <w:rPr>
          <w:rFonts w:cs="ＭＳ 明朝"/>
          <w:b/>
          <w:bCs/>
          <w:sz w:val="28"/>
          <w:u w:val="single"/>
          <w:lang w:val="it-IT"/>
        </w:rPr>
        <w:t>/</w:t>
      </w:r>
      <w:r w:rsidR="00CE3B11" w:rsidRPr="00A25118">
        <w:rPr>
          <w:rFonts w:cs="ＭＳ 明朝"/>
          <w:b/>
          <w:bCs/>
          <w:sz w:val="28"/>
          <w:u w:val="single"/>
          <w:lang w:val="it-IT"/>
        </w:rPr>
        <w:t>1</w:t>
      </w:r>
      <w:r w:rsidR="0002650B">
        <w:rPr>
          <w:rFonts w:cs="ＭＳ 明朝"/>
          <w:b/>
          <w:bCs/>
          <w:sz w:val="28"/>
          <w:u w:val="single"/>
          <w:lang w:val="it-IT"/>
        </w:rPr>
        <w:t>9</w:t>
      </w:r>
      <w:r w:rsidR="0031115F" w:rsidRPr="00A25118">
        <w:rPr>
          <w:rFonts w:cs="ＭＳ 明朝"/>
          <w:b/>
          <w:bCs/>
          <w:sz w:val="28"/>
          <w:u w:val="single"/>
          <w:lang w:val="it-IT"/>
        </w:rPr>
        <w:t>(</w:t>
      </w:r>
      <w:r w:rsidR="0002650B">
        <w:rPr>
          <w:rFonts w:cs="ＭＳ 明朝" w:hint="eastAsia"/>
          <w:b/>
          <w:bCs/>
          <w:sz w:val="28"/>
          <w:u w:val="single"/>
          <w:lang w:val="it-IT"/>
        </w:rPr>
        <w:t>金</w:t>
      </w:r>
      <w:r w:rsidR="0031115F" w:rsidRPr="00A25118">
        <w:rPr>
          <w:rFonts w:cs="ＭＳ 明朝" w:hint="eastAsia"/>
          <w:b/>
          <w:bCs/>
          <w:sz w:val="28"/>
          <w:u w:val="single"/>
          <w:lang w:val="it-IT"/>
        </w:rPr>
        <w:t>)</w:t>
      </w:r>
      <w:r w:rsidR="0031115F" w:rsidRPr="00A25118">
        <w:rPr>
          <w:rFonts w:cs="ＭＳ 明朝" w:hint="eastAsia"/>
          <w:sz w:val="21"/>
          <w:szCs w:val="14"/>
          <w:u w:val="single"/>
          <w:lang w:val="it-IT"/>
        </w:rPr>
        <w:t xml:space="preserve"> </w:t>
      </w:r>
      <w:r w:rsidR="005068A3">
        <w:rPr>
          <w:rFonts w:cs="ＭＳ 明朝" w:hint="eastAsia"/>
          <w:sz w:val="21"/>
          <w:szCs w:val="14"/>
          <w:u w:val="single"/>
          <w:lang w:val="it-IT"/>
        </w:rPr>
        <w:t>頃</w:t>
      </w:r>
      <w:r w:rsidR="0031115F" w:rsidRPr="007B1504">
        <w:rPr>
          <w:rFonts w:cs="ＭＳ 明朝" w:hint="eastAsia"/>
          <w:sz w:val="21"/>
          <w:szCs w:val="14"/>
          <w:u w:val="single"/>
          <w:lang w:val="it-IT"/>
        </w:rPr>
        <w:t>よ</w:t>
      </w:r>
      <w:r w:rsidR="0031115F">
        <w:rPr>
          <w:rFonts w:cs="ＭＳ 明朝" w:hint="eastAsia"/>
          <w:sz w:val="21"/>
          <w:szCs w:val="14"/>
          <w:u w:val="single"/>
          <w:lang w:val="it-IT"/>
        </w:rPr>
        <w:t>り出荷</w:t>
      </w:r>
      <w:r w:rsidR="0031115F">
        <w:rPr>
          <w:rFonts w:cs="ＭＳ 明朝" w:hint="eastAsia"/>
          <w:sz w:val="21"/>
          <w:szCs w:val="14"/>
          <w:u w:val="single"/>
          <w:lang w:val="it-IT"/>
        </w:rPr>
        <w:t xml:space="preserve"> </w:t>
      </w:r>
      <w:r w:rsidR="00BE7744">
        <w:rPr>
          <w:rFonts w:cs="ＭＳ 明朝" w:hint="eastAsia"/>
          <w:sz w:val="21"/>
          <w:szCs w:val="14"/>
          <w:u w:val="single"/>
          <w:lang w:val="it-IT"/>
        </w:rPr>
        <w:t xml:space="preserve">   </w:t>
      </w:r>
      <w:r w:rsidR="0031115F">
        <w:rPr>
          <w:rFonts w:cs="ＭＳ 明朝" w:hint="eastAsia"/>
          <w:sz w:val="21"/>
          <w:szCs w:val="14"/>
          <w:u w:val="single"/>
          <w:lang w:val="it-IT"/>
        </w:rPr>
        <w:t xml:space="preserve"> </w:t>
      </w:r>
      <w:r w:rsidR="0031115F" w:rsidRPr="00BE7744">
        <w:rPr>
          <w:rFonts w:ascii="HGPｺﾞｼｯｸM" w:hAnsi="ＭＳ 明朝" w:cs="ＭＳ 明朝" w:hint="eastAsia"/>
          <w:b/>
          <w:bCs/>
          <w:sz w:val="18"/>
          <w:szCs w:val="10"/>
          <w:u w:val="single"/>
          <w:lang w:val="it-IT"/>
        </w:rPr>
        <w:t>※</w:t>
      </w:r>
      <w:r w:rsidR="005068A3" w:rsidRPr="00BE7744">
        <w:rPr>
          <w:rFonts w:ascii="HGPｺﾞｼｯｸM" w:hAnsi="ＭＳ 明朝" w:cs="ＭＳ 明朝" w:hint="eastAsia"/>
          <w:b/>
          <w:bCs/>
          <w:sz w:val="18"/>
          <w:szCs w:val="10"/>
          <w:u w:val="single"/>
          <w:lang w:val="it-IT"/>
        </w:rPr>
        <w:t>分散出荷</w:t>
      </w:r>
      <w:r w:rsidR="00BE7744" w:rsidRPr="00BE7744">
        <w:rPr>
          <w:rFonts w:ascii="HGPｺﾞｼｯｸM" w:hAnsi="ＭＳ 明朝" w:cs="ＭＳ 明朝" w:hint="eastAsia"/>
          <w:b/>
          <w:bCs/>
          <w:sz w:val="18"/>
          <w:szCs w:val="10"/>
          <w:u w:val="single"/>
          <w:lang w:val="it-IT"/>
        </w:rPr>
        <w:t>を行うため、納品日指定に</w:t>
      </w:r>
      <w:r w:rsidR="00B91F4B">
        <w:rPr>
          <w:rFonts w:ascii="HGPｺﾞｼｯｸM" w:hAnsi="ＭＳ 明朝" w:cs="ＭＳ 明朝" w:hint="eastAsia"/>
          <w:b/>
          <w:bCs/>
          <w:sz w:val="18"/>
          <w:szCs w:val="10"/>
          <w:u w:val="single"/>
          <w:lang w:val="it-IT"/>
        </w:rPr>
        <w:t>合わせられない</w:t>
      </w:r>
      <w:r w:rsidR="00BE7744" w:rsidRPr="00BE7744">
        <w:rPr>
          <w:rFonts w:ascii="HGPｺﾞｼｯｸM" w:hAnsi="ＭＳ 明朝" w:cs="ＭＳ 明朝" w:hint="eastAsia"/>
          <w:b/>
          <w:bCs/>
          <w:sz w:val="18"/>
          <w:szCs w:val="10"/>
          <w:u w:val="single"/>
          <w:lang w:val="it-IT"/>
        </w:rPr>
        <w:t>場合があります。</w:t>
      </w:r>
    </w:p>
    <w:p w14:paraId="7A4AF9D8" w14:textId="3FEA7D54" w:rsidR="00BE7744" w:rsidRDefault="00BE7744" w:rsidP="0031115F">
      <w:pPr>
        <w:spacing w:line="240" w:lineRule="atLeast"/>
        <w:jc w:val="left"/>
        <w:rPr>
          <w:sz w:val="16"/>
          <w:szCs w:val="18"/>
          <w:lang w:val="it-IT"/>
        </w:rPr>
      </w:pPr>
      <w:r>
        <w:rPr>
          <w:rFonts w:hint="eastAsia"/>
          <w:sz w:val="16"/>
          <w:szCs w:val="18"/>
          <w:lang w:val="it-IT"/>
        </w:rPr>
        <w:t>現在取り扱い倉庫より、</w:t>
      </w:r>
      <w:r>
        <w:rPr>
          <w:rFonts w:hint="eastAsia"/>
          <w:sz w:val="16"/>
          <w:szCs w:val="18"/>
          <w:lang w:val="it-IT"/>
        </w:rPr>
        <w:t>1</w:t>
      </w:r>
      <w:r>
        <w:rPr>
          <w:rFonts w:hint="eastAsia"/>
          <w:sz w:val="16"/>
          <w:szCs w:val="18"/>
          <w:lang w:val="it-IT"/>
        </w:rPr>
        <w:t>日あたり出荷制限が設けられております。出荷の集中を避けるため、分散出荷を取り入れさせていただきます。</w:t>
      </w:r>
    </w:p>
    <w:p w14:paraId="6F92FA59" w14:textId="217663C5" w:rsidR="00BE68CF" w:rsidRPr="00C14695" w:rsidRDefault="00BE68CF" w:rsidP="00BE68CF">
      <w:pPr>
        <w:spacing w:line="240" w:lineRule="atLeast"/>
        <w:jc w:val="left"/>
        <w:rPr>
          <w:rFonts w:cs="ＭＳ ゴシック"/>
          <w:b/>
          <w:sz w:val="32"/>
          <w:szCs w:val="21"/>
          <w:u w:val="single"/>
          <w:lang w:val="it-IT"/>
        </w:rPr>
      </w:pPr>
      <w:r>
        <w:rPr>
          <w:rFonts w:cs="ＭＳ ゴシック"/>
          <w:b/>
          <w:sz w:val="32"/>
          <w:szCs w:val="21"/>
          <w:u w:val="single"/>
          <w:lang w:val="it-IT"/>
        </w:rPr>
        <w:t>Il Farneto</w:t>
      </w:r>
      <w:r w:rsidRPr="00A754D2">
        <w:rPr>
          <w:rFonts w:cs="ＭＳ ゴシック"/>
          <w:sz w:val="22"/>
          <w:szCs w:val="22"/>
          <w:u w:val="single"/>
        </w:rPr>
        <w:t xml:space="preserve"> </w:t>
      </w:r>
      <w:r w:rsidRPr="00AD32C3">
        <w:rPr>
          <w:rFonts w:cs="ＭＳ ゴシック" w:hint="eastAsia"/>
          <w:sz w:val="18"/>
          <w:szCs w:val="18"/>
          <w:u w:val="single"/>
        </w:rPr>
        <w:t>イル</w:t>
      </w:r>
      <w:r w:rsidRPr="00AD32C3">
        <w:rPr>
          <w:rFonts w:cs="ＭＳ ゴシック" w:hint="eastAsia"/>
          <w:sz w:val="18"/>
          <w:szCs w:val="18"/>
          <w:u w:val="single"/>
        </w:rPr>
        <w:t xml:space="preserve"> </w:t>
      </w:r>
      <w:r w:rsidRPr="00AD32C3">
        <w:rPr>
          <w:rFonts w:cs="ＭＳ ゴシック" w:hint="eastAsia"/>
          <w:sz w:val="18"/>
          <w:szCs w:val="18"/>
          <w:u w:val="single"/>
        </w:rPr>
        <w:t>ファルネート</w:t>
      </w:r>
      <w:r w:rsidRPr="00AD32C3">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Pr="00BE68CF">
        <w:rPr>
          <w:rFonts w:cs="ＭＳ ゴシック" w:hint="eastAsia"/>
          <w:b/>
          <w:bCs/>
          <w:color w:val="00B050"/>
          <w:u w:val="single"/>
          <w:lang w:val="it-IT"/>
        </w:rPr>
        <w:t>※先行出荷</w:t>
      </w:r>
      <w:r w:rsidRPr="00BE68CF">
        <w:rPr>
          <w:rFonts w:cs="ＭＳ ゴシック" w:hint="eastAsia"/>
          <w:b/>
          <w:bCs/>
          <w:color w:val="00B050"/>
          <w:u w:val="single"/>
          <w:lang w:val="it-IT"/>
        </w:rPr>
        <w:t xml:space="preserve">  </w:t>
      </w:r>
      <w:r w:rsidRPr="00BE68CF">
        <w:rPr>
          <w:rFonts w:cs="ＭＳ ゴシック"/>
          <w:b/>
          <w:bCs/>
          <w:color w:val="00B050"/>
          <w:u w:val="single"/>
          <w:lang w:val="it-IT"/>
        </w:rPr>
        <w:t>5/</w:t>
      </w:r>
      <w:r w:rsidR="002E76CF">
        <w:rPr>
          <w:rFonts w:cs="ＭＳ ゴシック" w:hint="eastAsia"/>
          <w:b/>
          <w:bCs/>
          <w:color w:val="00B050"/>
          <w:u w:val="single"/>
          <w:lang w:val="it-IT"/>
        </w:rPr>
        <w:t>9</w:t>
      </w:r>
      <w:r w:rsidRPr="00BE68CF">
        <w:rPr>
          <w:rFonts w:cs="ＭＳ ゴシック"/>
          <w:b/>
          <w:bCs/>
          <w:color w:val="00B050"/>
          <w:u w:val="single"/>
          <w:lang w:val="it-IT"/>
        </w:rPr>
        <w:t>(</w:t>
      </w:r>
      <w:r w:rsidR="002E76CF">
        <w:rPr>
          <w:rFonts w:cs="ＭＳ ゴシック" w:hint="eastAsia"/>
          <w:b/>
          <w:bCs/>
          <w:color w:val="00B050"/>
          <w:u w:val="single"/>
          <w:lang w:val="it-IT"/>
        </w:rPr>
        <w:t>火</w:t>
      </w:r>
      <w:r w:rsidR="0089198E">
        <w:rPr>
          <w:rFonts w:cs="ＭＳ ゴシック" w:hint="eastAsia"/>
          <w:b/>
          <w:bCs/>
          <w:color w:val="00B050"/>
          <w:u w:val="single"/>
          <w:lang w:val="it-IT"/>
        </w:rPr>
        <w:t>)</w:t>
      </w:r>
      <w:r w:rsidRPr="00BE68CF">
        <w:rPr>
          <w:rFonts w:cs="ＭＳ ゴシック" w:hint="eastAsia"/>
          <w:b/>
          <w:bCs/>
          <w:color w:val="00B050"/>
          <w:u w:val="single"/>
          <w:lang w:val="it-IT"/>
        </w:rPr>
        <w:t>より</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エミリア＝ロマーニャーレッジョエミリアーカステッララーノ</w:t>
      </w:r>
    </w:p>
    <w:p w14:paraId="2545130F" w14:textId="04F6236E" w:rsidR="002D63BD" w:rsidRPr="00206E14" w:rsidRDefault="00E71717" w:rsidP="0089198E">
      <w:pPr>
        <w:ind w:firstLineChars="100" w:firstLine="143"/>
        <w:jc w:val="left"/>
        <w:rPr>
          <w:sz w:val="16"/>
        </w:rPr>
      </w:pPr>
      <w:r>
        <w:rPr>
          <w:rFonts w:hint="eastAsia"/>
          <w:noProof/>
          <w:sz w:val="16"/>
          <w:szCs w:val="18"/>
          <w:lang w:val="ja-JP"/>
        </w:rPr>
        <w:drawing>
          <wp:anchor distT="0" distB="0" distL="114300" distR="114300" simplePos="0" relativeHeight="251688960" behindDoc="0" locked="0" layoutInCell="1" allowOverlap="1" wp14:anchorId="1C9EB888" wp14:editId="28D66839">
            <wp:simplePos x="0" y="0"/>
            <wp:positionH relativeFrom="column">
              <wp:posOffset>5965825</wp:posOffset>
            </wp:positionH>
            <wp:positionV relativeFrom="paragraph">
              <wp:posOffset>80010</wp:posOffset>
            </wp:positionV>
            <wp:extent cx="774065" cy="1028700"/>
            <wp:effectExtent l="19050" t="19050" r="26035" b="19050"/>
            <wp:wrapSquare wrapText="bothSides"/>
            <wp:docPr id="9" name="図 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挿絵 が含まれている画像&#10;&#10;自動的に生成された説明"/>
                    <pic:cNvPicPr/>
                  </pic:nvPicPr>
                  <pic:blipFill rotWithShape="1">
                    <a:blip r:embed="rId9" cstate="print">
                      <a:extLst>
                        <a:ext uri="{28A0092B-C50C-407E-A947-70E740481C1C}">
                          <a14:useLocalDpi xmlns:a14="http://schemas.microsoft.com/office/drawing/2010/main" val="0"/>
                        </a:ext>
                      </a:extLst>
                    </a:blip>
                    <a:srcRect l="5935" r="5638"/>
                    <a:stretch/>
                  </pic:blipFill>
                  <pic:spPr bwMode="auto">
                    <a:xfrm>
                      <a:off x="0" y="0"/>
                      <a:ext cx="774065" cy="10287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8CF">
        <w:rPr>
          <w:rFonts w:hint="eastAsia"/>
          <w:sz w:val="16"/>
        </w:rPr>
        <w:t>レッジョ</w:t>
      </w:r>
      <w:r w:rsidR="00BE68CF">
        <w:rPr>
          <w:rFonts w:hint="eastAsia"/>
          <w:sz w:val="16"/>
        </w:rPr>
        <w:t xml:space="preserve"> </w:t>
      </w:r>
      <w:r w:rsidR="00BE68CF">
        <w:rPr>
          <w:rFonts w:hint="eastAsia"/>
          <w:sz w:val="16"/>
        </w:rPr>
        <w:t>エミリアのテーブルワイン、カジュアルでありながらブドウのクオリティは譲らない。良心と誠実さを兼ね備えた</w:t>
      </w:r>
      <w:r w:rsidR="0089198E">
        <w:rPr>
          <w:rFonts w:hint="eastAsia"/>
          <w:sz w:val="16"/>
        </w:rPr>
        <w:t>イル</w:t>
      </w:r>
      <w:r w:rsidR="0089198E">
        <w:rPr>
          <w:rFonts w:hint="eastAsia"/>
          <w:sz w:val="16"/>
        </w:rPr>
        <w:t xml:space="preserve"> </w:t>
      </w:r>
      <w:r w:rsidR="0089198E">
        <w:rPr>
          <w:rFonts w:hint="eastAsia"/>
          <w:sz w:val="16"/>
        </w:rPr>
        <w:t>ファルネート。昨年大好評いただ</w:t>
      </w:r>
      <w:r w:rsidR="00694674">
        <w:rPr>
          <w:rFonts w:hint="eastAsia"/>
          <w:sz w:val="16"/>
        </w:rPr>
        <w:t>いた、</w:t>
      </w:r>
      <w:r w:rsidR="0089198E">
        <w:rPr>
          <w:rFonts w:hint="eastAsia"/>
          <w:sz w:val="16"/>
        </w:rPr>
        <w:t>ブドウのヴィナッチャを再利用して造られるフレーバードフリッツァンテ「</w:t>
      </w:r>
      <w:proofErr w:type="spellStart"/>
      <w:r w:rsidR="0089198E">
        <w:rPr>
          <w:rFonts w:hint="eastAsia"/>
          <w:sz w:val="16"/>
        </w:rPr>
        <w:t>Gabian</w:t>
      </w:r>
      <w:proofErr w:type="spellEnd"/>
      <w:r w:rsidR="0089198E">
        <w:rPr>
          <w:rFonts w:hint="eastAsia"/>
          <w:sz w:val="16"/>
        </w:rPr>
        <w:t>ガビアン」、なんと今年は黒ブドウバージョンも</w:t>
      </w:r>
      <w:r w:rsidR="00694674">
        <w:rPr>
          <w:rFonts w:hint="eastAsia"/>
          <w:sz w:val="16"/>
        </w:rPr>
        <w:t>登場です</w:t>
      </w:r>
      <w:r w:rsidR="0089198E">
        <w:rPr>
          <w:rFonts w:hint="eastAsia"/>
          <w:sz w:val="16"/>
        </w:rPr>
        <w:t>！</w:t>
      </w:r>
    </w:p>
    <w:p w14:paraId="7C1EE797" w14:textId="7AD7244F" w:rsidR="00BE68CF" w:rsidRPr="00460786" w:rsidRDefault="00BE68CF" w:rsidP="00BE68CF">
      <w:pPr>
        <w:jc w:val="left"/>
        <w:rPr>
          <w:rFonts w:ascii="ＭＳ 明朝" w:eastAsia="ＭＳ 明朝" w:hAnsi="ＭＳ 明朝" w:cs="ＭＳ 明朝"/>
          <w:b/>
          <w:color w:val="00B050"/>
          <w:sz w:val="16"/>
        </w:rPr>
      </w:pPr>
      <w:proofErr w:type="spellStart"/>
      <w:r w:rsidRPr="00460786">
        <w:rPr>
          <w:rFonts w:hint="eastAsia"/>
          <w:b/>
        </w:rPr>
        <w:t>Gabian</w:t>
      </w:r>
      <w:proofErr w:type="spellEnd"/>
      <w:r w:rsidRPr="00460786">
        <w:rPr>
          <w:b/>
        </w:rPr>
        <w:t xml:space="preserve"> Bianco</w:t>
      </w:r>
      <w:r w:rsidR="00694674">
        <w:rPr>
          <w:rFonts w:hint="eastAsia"/>
          <w:b/>
        </w:rPr>
        <w:t xml:space="preserve"> </w:t>
      </w:r>
      <w:r w:rsidRPr="00460786">
        <w:rPr>
          <w:b/>
        </w:rPr>
        <w:t>&amp;</w:t>
      </w:r>
      <w:r w:rsidR="00694674">
        <w:rPr>
          <w:rFonts w:hint="eastAsia"/>
          <w:b/>
        </w:rPr>
        <w:t xml:space="preserve"> </w:t>
      </w:r>
      <w:r w:rsidRPr="00460786">
        <w:rPr>
          <w:b/>
        </w:rPr>
        <w:t>Rosso</w:t>
      </w:r>
      <w:r>
        <w:rPr>
          <w:rFonts w:hint="eastAsia"/>
          <w:b/>
          <w:sz w:val="16"/>
          <w:szCs w:val="16"/>
          <w:lang w:val="it-IT"/>
        </w:rPr>
        <w:t>ガビアン</w:t>
      </w:r>
      <w:r w:rsidR="00694674">
        <w:rPr>
          <w:rFonts w:hint="eastAsia"/>
          <w:b/>
          <w:sz w:val="16"/>
          <w:szCs w:val="16"/>
          <w:lang w:val="it-IT"/>
        </w:rPr>
        <w:t xml:space="preserve"> </w:t>
      </w:r>
      <w:r w:rsidR="0089198E">
        <w:rPr>
          <w:rFonts w:hint="eastAsia"/>
          <w:b/>
          <w:sz w:val="16"/>
          <w:szCs w:val="16"/>
          <w:lang w:val="it-IT"/>
        </w:rPr>
        <w:t>ビアンコ</w:t>
      </w:r>
      <w:r w:rsidR="0089198E">
        <w:rPr>
          <w:rFonts w:hint="eastAsia"/>
          <w:b/>
          <w:sz w:val="16"/>
          <w:szCs w:val="16"/>
          <w:lang w:val="it-IT"/>
        </w:rPr>
        <w:t xml:space="preserve"> </w:t>
      </w:r>
      <w:r w:rsidRPr="00460786">
        <w:rPr>
          <w:rFonts w:hint="eastAsia"/>
          <w:b/>
          <w:sz w:val="16"/>
          <w:szCs w:val="16"/>
        </w:rPr>
        <w:t>＆</w:t>
      </w:r>
      <w:r w:rsidR="0089198E">
        <w:rPr>
          <w:rFonts w:hint="eastAsia"/>
          <w:b/>
          <w:sz w:val="16"/>
          <w:szCs w:val="16"/>
        </w:rPr>
        <w:t xml:space="preserve"> </w:t>
      </w:r>
      <w:r>
        <w:rPr>
          <w:rFonts w:hint="eastAsia"/>
          <w:b/>
          <w:sz w:val="16"/>
          <w:szCs w:val="16"/>
          <w:lang w:val="it-IT"/>
        </w:rPr>
        <w:t>ロッソ</w:t>
      </w:r>
      <w:r w:rsidRPr="00460786">
        <w:rPr>
          <w:b/>
        </w:rPr>
        <w:t xml:space="preserve"> </w:t>
      </w: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ロット・フレーバードワイン</w:t>
      </w:r>
      <w:r w:rsidRPr="00261A03">
        <w:rPr>
          <w:rFonts w:ascii="HGP創英角ｺﾞｼｯｸUB" w:eastAsia="HGP創英角ｺﾞｼｯｸUB" w:hAnsi="HGP創英角ｺﾞｼｯｸUB" w:hint="eastAsia"/>
          <w:bCs/>
          <w:color w:val="00B050"/>
          <w:sz w:val="16"/>
        </w:rPr>
        <w:t>≫</w:t>
      </w:r>
    </w:p>
    <w:p w14:paraId="7A31AAC9" w14:textId="7C10D8BB" w:rsidR="0089198E" w:rsidRDefault="00694674" w:rsidP="00BE68CF">
      <w:pPr>
        <w:ind w:firstLineChars="100" w:firstLine="143"/>
        <w:jc w:val="left"/>
        <w:rPr>
          <w:sz w:val="16"/>
          <w:szCs w:val="18"/>
          <w:lang w:val="it-IT"/>
        </w:rPr>
      </w:pPr>
      <w:r>
        <w:rPr>
          <w:noProof/>
          <w:sz w:val="16"/>
          <w:szCs w:val="18"/>
          <w:lang w:val="it-IT"/>
        </w:rPr>
        <w:drawing>
          <wp:anchor distT="0" distB="0" distL="114300" distR="114300" simplePos="0" relativeHeight="251708416" behindDoc="0" locked="0" layoutInCell="1" allowOverlap="1" wp14:anchorId="601C934F" wp14:editId="05B13F3F">
            <wp:simplePos x="0" y="0"/>
            <wp:positionH relativeFrom="column">
              <wp:posOffset>5964555</wp:posOffset>
            </wp:positionH>
            <wp:positionV relativeFrom="paragraph">
              <wp:posOffset>676910</wp:posOffset>
            </wp:positionV>
            <wp:extent cx="755650" cy="993140"/>
            <wp:effectExtent l="19050" t="19050" r="25400" b="165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55650" cy="99314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E68CF">
        <w:rPr>
          <w:rFonts w:hint="eastAsia"/>
          <w:sz w:val="16"/>
          <w:szCs w:val="18"/>
          <w:lang w:val="it-IT"/>
        </w:rPr>
        <w:t>イル</w:t>
      </w:r>
      <w:r w:rsidR="00BE68CF">
        <w:rPr>
          <w:rFonts w:hint="eastAsia"/>
          <w:sz w:val="16"/>
          <w:szCs w:val="18"/>
          <w:lang w:val="it-IT"/>
        </w:rPr>
        <w:t xml:space="preserve"> </w:t>
      </w:r>
      <w:r w:rsidR="00BE68CF">
        <w:rPr>
          <w:rFonts w:hint="eastAsia"/>
          <w:sz w:val="16"/>
          <w:szCs w:val="18"/>
          <w:lang w:val="it-IT"/>
        </w:rPr>
        <w:t>ファルネートのポリシーとして、「リーズナブルで毎日飲めるようなワイン」を造り続けていますが、ブドウ畑での仕事はもちろん、ブドウのクオリティについても一切妥協していません。イル</w:t>
      </w:r>
      <w:r w:rsidR="00BE68CF">
        <w:rPr>
          <w:rFonts w:hint="eastAsia"/>
          <w:sz w:val="16"/>
          <w:szCs w:val="18"/>
          <w:lang w:val="it-IT"/>
        </w:rPr>
        <w:t xml:space="preserve"> </w:t>
      </w:r>
      <w:r w:rsidR="00BE68CF">
        <w:rPr>
          <w:rFonts w:hint="eastAsia"/>
          <w:sz w:val="16"/>
          <w:szCs w:val="18"/>
          <w:lang w:val="it-IT"/>
        </w:rPr>
        <w:t>ファルネートの美味しさのバックボーンは、間違いなく素材の良さにあります。</w:t>
      </w:r>
      <w:r w:rsidR="0089198E">
        <w:rPr>
          <w:rFonts w:hint="eastAsia"/>
          <w:sz w:val="16"/>
          <w:szCs w:val="18"/>
          <w:lang w:val="it-IT"/>
        </w:rPr>
        <w:t>そこで昨年</w:t>
      </w:r>
      <w:r>
        <w:rPr>
          <w:rFonts w:hint="eastAsia"/>
          <w:sz w:val="16"/>
          <w:szCs w:val="18"/>
          <w:lang w:val="it-IT"/>
        </w:rPr>
        <w:t>、</w:t>
      </w:r>
      <w:r w:rsidR="00BE68CF">
        <w:rPr>
          <w:rFonts w:hint="eastAsia"/>
          <w:sz w:val="16"/>
          <w:szCs w:val="18"/>
          <w:lang w:val="it-IT"/>
        </w:rPr>
        <w:t>スペルグレやジャンドン</w:t>
      </w:r>
      <w:r w:rsidR="00BE68CF">
        <w:rPr>
          <w:rFonts w:hint="eastAsia"/>
          <w:sz w:val="16"/>
          <w:szCs w:val="18"/>
          <w:lang w:val="it-IT"/>
        </w:rPr>
        <w:t xml:space="preserve"> </w:t>
      </w:r>
      <w:r w:rsidR="00BE68CF">
        <w:rPr>
          <w:rFonts w:hint="eastAsia"/>
          <w:sz w:val="16"/>
          <w:szCs w:val="18"/>
          <w:lang w:val="it-IT"/>
        </w:rPr>
        <w:t>ビアンコを造る際、プレスしたヴィナッチャ（果皮と種子）</w:t>
      </w:r>
      <w:r w:rsidR="0089198E">
        <w:rPr>
          <w:rFonts w:hint="eastAsia"/>
          <w:sz w:val="16"/>
          <w:szCs w:val="18"/>
          <w:lang w:val="it-IT"/>
        </w:rPr>
        <w:t>を捨てる</w:t>
      </w:r>
      <w:r w:rsidR="00E71717">
        <w:rPr>
          <w:rFonts w:hint="eastAsia"/>
          <w:sz w:val="16"/>
          <w:szCs w:val="18"/>
          <w:lang w:val="it-IT"/>
        </w:rPr>
        <w:t>のではなく</w:t>
      </w:r>
      <w:r w:rsidR="00BE68CF">
        <w:rPr>
          <w:rFonts w:hint="eastAsia"/>
          <w:sz w:val="16"/>
          <w:szCs w:val="18"/>
          <w:lang w:val="it-IT"/>
        </w:rPr>
        <w:t>、</w:t>
      </w:r>
      <w:r w:rsidR="00E71717">
        <w:rPr>
          <w:rFonts w:hint="eastAsia"/>
          <w:sz w:val="16"/>
          <w:szCs w:val="18"/>
          <w:lang w:val="it-IT"/>
        </w:rPr>
        <w:t>「</w:t>
      </w:r>
      <w:r w:rsidR="00BE68CF">
        <w:rPr>
          <w:rFonts w:hint="eastAsia"/>
          <w:sz w:val="16"/>
          <w:szCs w:val="18"/>
          <w:lang w:val="it-IT"/>
        </w:rPr>
        <w:t>Piquette</w:t>
      </w:r>
      <w:r w:rsidR="00BE68CF">
        <w:rPr>
          <w:rFonts w:hint="eastAsia"/>
          <w:sz w:val="16"/>
          <w:szCs w:val="18"/>
          <w:lang w:val="it-IT"/>
        </w:rPr>
        <w:t>ピケット</w:t>
      </w:r>
      <w:r w:rsidR="00E71717">
        <w:rPr>
          <w:rFonts w:hint="eastAsia"/>
          <w:sz w:val="16"/>
          <w:szCs w:val="18"/>
          <w:lang w:val="it-IT"/>
        </w:rPr>
        <w:t>」</w:t>
      </w:r>
      <w:r w:rsidR="00BE68CF">
        <w:rPr>
          <w:rFonts w:hint="eastAsia"/>
          <w:sz w:val="16"/>
          <w:szCs w:val="18"/>
          <w:lang w:val="it-IT"/>
        </w:rPr>
        <w:t>と呼ばれるヴィナッチャと水を加えて再醗酵させた、アルコール度数の低い飲み物</w:t>
      </w:r>
      <w:r w:rsidR="0089198E">
        <w:rPr>
          <w:rFonts w:hint="eastAsia"/>
          <w:sz w:val="16"/>
          <w:szCs w:val="18"/>
          <w:lang w:val="it-IT"/>
        </w:rPr>
        <w:t>として誕生したガビアン。その軽い飲み口と気軽さで大好評をいただきました！</w:t>
      </w:r>
    </w:p>
    <w:p w14:paraId="10BE2016" w14:textId="678E10F5" w:rsidR="00E71717" w:rsidRDefault="0089198E" w:rsidP="00BE68CF">
      <w:pPr>
        <w:ind w:firstLineChars="100" w:firstLine="143"/>
        <w:jc w:val="left"/>
        <w:rPr>
          <w:sz w:val="16"/>
          <w:szCs w:val="18"/>
          <w:lang w:val="it-IT"/>
        </w:rPr>
      </w:pPr>
      <w:r>
        <w:rPr>
          <w:rFonts w:hint="eastAsia"/>
          <w:sz w:val="16"/>
          <w:szCs w:val="18"/>
          <w:lang w:val="it-IT"/>
        </w:rPr>
        <w:t>その話を</w:t>
      </w:r>
      <w:r w:rsidR="00E71717">
        <w:rPr>
          <w:rFonts w:hint="eastAsia"/>
          <w:sz w:val="16"/>
          <w:szCs w:val="18"/>
          <w:lang w:val="it-IT"/>
        </w:rPr>
        <w:t>伝えたら</w:t>
      </w:r>
      <w:r>
        <w:rPr>
          <w:rFonts w:hint="eastAsia"/>
          <w:sz w:val="16"/>
          <w:szCs w:val="18"/>
          <w:lang w:val="it-IT"/>
        </w:rPr>
        <w:t>、さらにやる気になっ</w:t>
      </w:r>
      <w:r w:rsidR="00E71717">
        <w:rPr>
          <w:rFonts w:hint="eastAsia"/>
          <w:sz w:val="16"/>
          <w:szCs w:val="18"/>
          <w:lang w:val="it-IT"/>
        </w:rPr>
        <w:t>てしまった</w:t>
      </w:r>
      <w:r>
        <w:rPr>
          <w:rFonts w:hint="eastAsia"/>
          <w:sz w:val="16"/>
          <w:szCs w:val="18"/>
          <w:lang w:val="it-IT"/>
        </w:rPr>
        <w:t>当主のマルコ、、、汗。フリザンロッソやベルツメインで使った</w:t>
      </w:r>
      <w:r w:rsidR="00E71717">
        <w:rPr>
          <w:rFonts w:hint="eastAsia"/>
          <w:sz w:val="16"/>
          <w:szCs w:val="18"/>
          <w:lang w:val="it-IT"/>
        </w:rPr>
        <w:t>、</w:t>
      </w:r>
      <w:r>
        <w:rPr>
          <w:rFonts w:hint="eastAsia"/>
          <w:sz w:val="16"/>
          <w:szCs w:val="18"/>
          <w:lang w:val="it-IT"/>
        </w:rPr>
        <w:t>黒ブドウ</w:t>
      </w:r>
      <w:r w:rsidR="00E71717">
        <w:rPr>
          <w:rFonts w:hint="eastAsia"/>
          <w:sz w:val="16"/>
          <w:szCs w:val="18"/>
          <w:lang w:val="it-IT"/>
        </w:rPr>
        <w:t>のヴィナッチャ</w:t>
      </w:r>
      <w:r>
        <w:rPr>
          <w:rFonts w:hint="eastAsia"/>
          <w:sz w:val="16"/>
          <w:szCs w:val="18"/>
          <w:lang w:val="it-IT"/>
        </w:rPr>
        <w:t>を使った赤バージョン</w:t>
      </w:r>
      <w:r w:rsidR="00694674">
        <w:rPr>
          <w:rFonts w:hint="eastAsia"/>
          <w:sz w:val="16"/>
          <w:szCs w:val="18"/>
          <w:lang w:val="it-IT"/>
        </w:rPr>
        <w:t>に初挑戦</w:t>
      </w:r>
      <w:r w:rsidR="00E71717">
        <w:rPr>
          <w:rFonts w:hint="eastAsia"/>
          <w:sz w:val="16"/>
          <w:szCs w:val="18"/>
          <w:lang w:val="it-IT"/>
        </w:rPr>
        <w:t>！</w:t>
      </w:r>
      <w:r w:rsidR="00BE68CF">
        <w:rPr>
          <w:rFonts w:hint="eastAsia"/>
          <w:sz w:val="16"/>
          <w:szCs w:val="18"/>
          <w:lang w:val="it-IT"/>
        </w:rPr>
        <w:t>アルコール</w:t>
      </w:r>
      <w:r w:rsidR="00E71717">
        <w:rPr>
          <w:rFonts w:hint="eastAsia"/>
          <w:sz w:val="16"/>
          <w:szCs w:val="18"/>
          <w:lang w:val="it-IT"/>
        </w:rPr>
        <w:t>が</w:t>
      </w:r>
      <w:r>
        <w:rPr>
          <w:rFonts w:hint="eastAsia"/>
          <w:sz w:val="16"/>
          <w:szCs w:val="18"/>
          <w:lang w:val="it-IT"/>
        </w:rPr>
        <w:t>4</w:t>
      </w:r>
      <w:r>
        <w:rPr>
          <w:sz w:val="16"/>
          <w:szCs w:val="18"/>
          <w:lang w:val="it-IT"/>
        </w:rPr>
        <w:t>%~</w:t>
      </w:r>
      <w:r w:rsidR="00BE68CF">
        <w:rPr>
          <w:rFonts w:hint="eastAsia"/>
          <w:sz w:val="16"/>
          <w:szCs w:val="18"/>
          <w:lang w:val="it-IT"/>
        </w:rPr>
        <w:t>5</w:t>
      </w:r>
      <w:r w:rsidR="00BE68CF">
        <w:rPr>
          <w:rFonts w:hint="eastAsia"/>
          <w:sz w:val="16"/>
          <w:szCs w:val="18"/>
          <w:lang w:val="it-IT"/>
        </w:rPr>
        <w:t>％と低く</w:t>
      </w:r>
      <w:r w:rsidR="00E71717">
        <w:rPr>
          <w:rFonts w:hint="eastAsia"/>
          <w:sz w:val="16"/>
          <w:szCs w:val="18"/>
          <w:lang w:val="it-IT"/>
        </w:rPr>
        <w:t>、</w:t>
      </w:r>
      <w:r>
        <w:rPr>
          <w:rFonts w:hint="eastAsia"/>
          <w:sz w:val="16"/>
          <w:szCs w:val="18"/>
          <w:lang w:val="it-IT"/>
        </w:rPr>
        <w:t>醗酵由来の</w:t>
      </w:r>
      <w:r w:rsidR="00BE68CF">
        <w:rPr>
          <w:rFonts w:hint="eastAsia"/>
          <w:sz w:val="16"/>
          <w:szCs w:val="18"/>
          <w:lang w:val="it-IT"/>
        </w:rPr>
        <w:t>香り</w:t>
      </w:r>
      <w:r>
        <w:rPr>
          <w:rFonts w:hint="eastAsia"/>
          <w:sz w:val="16"/>
          <w:szCs w:val="18"/>
          <w:lang w:val="it-IT"/>
        </w:rPr>
        <w:t>を抑える</w:t>
      </w:r>
      <w:r w:rsidR="00BE68CF">
        <w:rPr>
          <w:rFonts w:hint="eastAsia"/>
          <w:sz w:val="16"/>
          <w:szCs w:val="18"/>
          <w:lang w:val="it-IT"/>
        </w:rPr>
        <w:t>レモンの爽やかさ</w:t>
      </w:r>
      <w:r>
        <w:rPr>
          <w:rFonts w:hint="eastAsia"/>
          <w:sz w:val="16"/>
          <w:szCs w:val="18"/>
          <w:lang w:val="it-IT"/>
        </w:rPr>
        <w:t>、ワ</w:t>
      </w:r>
      <w:r w:rsidR="00BE68CF">
        <w:rPr>
          <w:rFonts w:hint="eastAsia"/>
          <w:sz w:val="16"/>
          <w:szCs w:val="18"/>
          <w:lang w:val="it-IT"/>
        </w:rPr>
        <w:t>インとは全く異なる飲み口と軽やかさ！</w:t>
      </w:r>
      <w:r w:rsidR="00E71717">
        <w:rPr>
          <w:rFonts w:hint="eastAsia"/>
          <w:sz w:val="16"/>
          <w:szCs w:val="18"/>
          <w:lang w:val="it-IT"/>
        </w:rPr>
        <w:t>ビアンコは前回よりもさらに口当たりは軽く、ロッソはもう○ァンタグレープのような口当たりとのど越し、、。毎度ながら本当によくできた味わいです</w:t>
      </w:r>
      <w:r w:rsidR="00E71717">
        <w:rPr>
          <w:rFonts w:hint="eastAsia"/>
          <w:sz w:val="16"/>
          <w:szCs w:val="18"/>
          <w:lang w:val="it-IT"/>
        </w:rPr>
        <w:t>(</w:t>
      </w:r>
      <w:r w:rsidR="00E71717">
        <w:rPr>
          <w:rFonts w:hint="eastAsia"/>
          <w:sz w:val="16"/>
          <w:szCs w:val="18"/>
          <w:lang w:val="it-IT"/>
        </w:rPr>
        <w:t>笑</w:t>
      </w:r>
      <w:r w:rsidR="00E71717">
        <w:rPr>
          <w:rFonts w:hint="eastAsia"/>
          <w:sz w:val="16"/>
          <w:szCs w:val="18"/>
          <w:lang w:val="it-IT"/>
        </w:rPr>
        <w:t>)</w:t>
      </w:r>
      <w:r w:rsidR="00E71717">
        <w:rPr>
          <w:rFonts w:hint="eastAsia"/>
          <w:sz w:val="16"/>
          <w:szCs w:val="18"/>
          <w:lang w:val="it-IT"/>
        </w:rPr>
        <w:t>。</w:t>
      </w:r>
    </w:p>
    <w:p w14:paraId="38E0A174" w14:textId="17AADBC7" w:rsidR="00BE68CF" w:rsidRPr="00206E14" w:rsidRDefault="00BE68CF" w:rsidP="00BE68CF">
      <w:pPr>
        <w:ind w:firstLineChars="100" w:firstLine="143"/>
        <w:jc w:val="left"/>
        <w:rPr>
          <w:sz w:val="16"/>
          <w:szCs w:val="18"/>
          <w:lang w:val="it-IT"/>
        </w:rPr>
      </w:pPr>
      <w:r>
        <w:rPr>
          <w:rFonts w:hint="eastAsia"/>
          <w:sz w:val="16"/>
          <w:szCs w:val="18"/>
          <w:lang w:val="it-IT"/>
        </w:rPr>
        <w:t>加えるのは水とわずかなレモンのみ、糖分も酵母添加も一切行いません。</w:t>
      </w:r>
      <w:r w:rsidR="0089198E">
        <w:rPr>
          <w:rFonts w:hint="eastAsia"/>
          <w:sz w:val="16"/>
          <w:szCs w:val="18"/>
          <w:lang w:val="it-IT"/>
        </w:rPr>
        <w:t>この理由はただ一つ</w:t>
      </w:r>
      <w:r>
        <w:rPr>
          <w:rFonts w:hint="eastAsia"/>
          <w:sz w:val="16"/>
          <w:szCs w:val="18"/>
          <w:lang w:val="it-IT"/>
        </w:rPr>
        <w:t>、</w:t>
      </w:r>
      <w:r w:rsidR="0089198E">
        <w:rPr>
          <w:rFonts w:hint="eastAsia"/>
          <w:sz w:val="16"/>
          <w:szCs w:val="18"/>
          <w:lang w:val="it-IT"/>
        </w:rPr>
        <w:t>糖分を加える必要がないくらい、彼らのヴィナッチャにはまだ糖分が残っている。だからこそガビアンを造ることが出来る。この素材力無くしてこの素晴らしい味わいはあり得ません。諸々のコストが上がる中、昨年よりも若干の値上がりになってしまいますが、気軽に飲める価格と味わい、</w:t>
      </w:r>
      <w:r>
        <w:rPr>
          <w:rFonts w:hint="eastAsia"/>
          <w:sz w:val="16"/>
          <w:szCs w:val="18"/>
          <w:lang w:val="it-IT"/>
        </w:rPr>
        <w:t>初夏の遊び心の一つに</w:t>
      </w:r>
      <w:r w:rsidR="0089198E">
        <w:rPr>
          <w:rFonts w:hint="eastAsia"/>
          <w:sz w:val="16"/>
          <w:szCs w:val="18"/>
          <w:lang w:val="it-IT"/>
        </w:rPr>
        <w:t>お楽しみいただけますと幸いです</w:t>
      </w:r>
      <w:r>
        <w:rPr>
          <w:rFonts w:hint="eastAsia"/>
          <w:sz w:val="16"/>
          <w:szCs w:val="18"/>
          <w:lang w:val="it-IT"/>
        </w:rPr>
        <w:t>。</w:t>
      </w:r>
    </w:p>
    <w:p w14:paraId="44B8DF03" w14:textId="77777777" w:rsidR="00BE68CF" w:rsidRPr="00C14695" w:rsidRDefault="00BE68CF" w:rsidP="00BE68CF">
      <w:pPr>
        <w:jc w:val="left"/>
        <w:rPr>
          <w:rFonts w:cs="ＭＳ ゴシック"/>
          <w:b/>
          <w:sz w:val="32"/>
          <w:szCs w:val="21"/>
          <w:u w:val="single"/>
          <w:lang w:val="it-IT"/>
        </w:rPr>
      </w:pPr>
      <w:bookmarkStart w:id="1" w:name="_Hlk78184210"/>
      <w:r>
        <w:rPr>
          <w:rFonts w:cs="ＭＳ ゴシック"/>
          <w:b/>
          <w:sz w:val="32"/>
          <w:szCs w:val="21"/>
          <w:u w:val="single"/>
          <w:lang w:val="it-IT"/>
        </w:rPr>
        <w:t>Cascina Fornace</w:t>
      </w:r>
      <w:r w:rsidRPr="00A754D2">
        <w:rPr>
          <w:rFonts w:cs="ＭＳ ゴシック"/>
          <w:sz w:val="22"/>
          <w:szCs w:val="22"/>
          <w:u w:val="single"/>
        </w:rPr>
        <w:t xml:space="preserve"> </w:t>
      </w:r>
      <w:r>
        <w:rPr>
          <w:rFonts w:cs="ＭＳ ゴシック" w:hint="eastAsia"/>
          <w:sz w:val="18"/>
          <w:szCs w:val="18"/>
          <w:u w:val="single"/>
        </w:rPr>
        <w:t>カッシーナ</w:t>
      </w:r>
      <w:r>
        <w:rPr>
          <w:rFonts w:cs="ＭＳ ゴシック" w:hint="eastAsia"/>
          <w:sz w:val="18"/>
          <w:szCs w:val="18"/>
          <w:u w:val="single"/>
        </w:rPr>
        <w:t xml:space="preserve"> </w:t>
      </w:r>
      <w:r>
        <w:rPr>
          <w:rFonts w:cs="ＭＳ ゴシック" w:hint="eastAsia"/>
          <w:sz w:val="18"/>
          <w:szCs w:val="18"/>
          <w:u w:val="single"/>
        </w:rPr>
        <w:t>フォルナーチェ</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ピエモンテークネオーサントステーファノ</w:t>
      </w:r>
      <w:r>
        <w:rPr>
          <w:rFonts w:cs="ＭＳ ゴシック" w:hint="eastAsia"/>
          <w:sz w:val="16"/>
          <w:szCs w:val="16"/>
          <w:u w:val="single"/>
          <w:lang w:val="it-IT"/>
        </w:rPr>
        <w:t xml:space="preserve"> </w:t>
      </w:r>
      <w:r>
        <w:rPr>
          <w:rFonts w:cs="ＭＳ ゴシック" w:hint="eastAsia"/>
          <w:sz w:val="16"/>
          <w:szCs w:val="16"/>
          <w:u w:val="single"/>
          <w:lang w:val="it-IT"/>
        </w:rPr>
        <w:t>ロエーロ</w:t>
      </w:r>
    </w:p>
    <w:p w14:paraId="03504B83" w14:textId="4683BE6E" w:rsidR="00BE68CF" w:rsidRDefault="00BE68CF" w:rsidP="00BE68CF">
      <w:pPr>
        <w:ind w:firstLineChars="100" w:firstLine="143"/>
        <w:jc w:val="left"/>
        <w:rPr>
          <w:sz w:val="16"/>
          <w:lang w:val="it-IT"/>
        </w:rPr>
      </w:pPr>
      <w:r>
        <w:rPr>
          <w:rFonts w:hint="eastAsia"/>
          <w:sz w:val="16"/>
          <w:lang w:val="it-IT"/>
        </w:rPr>
        <w:t>封建的なロエーロの土地。高樹齢の畑を愛し、ブドウ、土地の個性を尊重したワイン造りを行うエンリーコ。効率を重視する近代的なワイン造りに、真っ向から立ち向かい、急斜面の機械が入らない畑をすべて手作業で行う徹底ぶり。</w:t>
      </w:r>
      <w:r w:rsidR="00A34CD5">
        <w:rPr>
          <w:rFonts w:hint="eastAsia"/>
          <w:sz w:val="16"/>
          <w:lang w:val="it-IT"/>
        </w:rPr>
        <w:t>昨年より弟のエマヌエーレが本格的に加わったことで、</w:t>
      </w:r>
      <w:r w:rsidR="0089198E">
        <w:rPr>
          <w:rFonts w:hint="eastAsia"/>
          <w:sz w:val="16"/>
          <w:lang w:val="it-IT"/>
        </w:rPr>
        <w:t>各キュヴェのクオリティが劇的に上がっているカッシーナ</w:t>
      </w:r>
      <w:r w:rsidR="0089198E">
        <w:rPr>
          <w:rFonts w:hint="eastAsia"/>
          <w:sz w:val="16"/>
          <w:lang w:val="it-IT"/>
        </w:rPr>
        <w:t xml:space="preserve"> </w:t>
      </w:r>
      <w:r w:rsidR="0089198E">
        <w:rPr>
          <w:rFonts w:hint="eastAsia"/>
          <w:sz w:val="16"/>
          <w:lang w:val="it-IT"/>
        </w:rPr>
        <w:t>フォルナーチェより、今年のリリースが一通り入荷いたしました！そしてデザヤ</w:t>
      </w:r>
      <w:r w:rsidR="0089198E">
        <w:rPr>
          <w:rFonts w:hint="eastAsia"/>
          <w:sz w:val="16"/>
          <w:lang w:val="it-IT"/>
        </w:rPr>
        <w:t>2018</w:t>
      </w:r>
      <w:r w:rsidR="0089198E">
        <w:rPr>
          <w:rFonts w:hint="eastAsia"/>
          <w:sz w:val="16"/>
          <w:lang w:val="it-IT"/>
        </w:rPr>
        <w:t>はカンティーナに残っていた最後の在庫も合わせて</w:t>
      </w:r>
      <w:r w:rsidR="00106C81">
        <w:rPr>
          <w:rFonts w:hint="eastAsia"/>
          <w:sz w:val="16"/>
          <w:lang w:val="it-IT"/>
        </w:rPr>
        <w:t>リリースさせていただきます。</w:t>
      </w:r>
    </w:p>
    <w:p w14:paraId="3A6D96C3" w14:textId="12944F85" w:rsidR="00BE68CF" w:rsidRDefault="00BE68CF" w:rsidP="00BE68CF">
      <w:pPr>
        <w:jc w:val="left"/>
        <w:rPr>
          <w:rFonts w:ascii="HGP創英角ｺﾞｼｯｸUB" w:eastAsia="HGP創英角ｺﾞｼｯｸUB" w:hAnsi="HGP創英角ｺﾞｼｯｸUB" w:cs="ＭＳ 明朝"/>
          <w:bCs/>
          <w:color w:val="00B050"/>
          <w:sz w:val="16"/>
          <w:lang w:val="it-IT"/>
        </w:rPr>
      </w:pPr>
      <w:r>
        <w:rPr>
          <w:noProof/>
          <w:sz w:val="16"/>
          <w:lang w:val="it-IT"/>
        </w:rPr>
        <w:drawing>
          <wp:anchor distT="0" distB="0" distL="114300" distR="114300" simplePos="0" relativeHeight="251696128" behindDoc="0" locked="0" layoutInCell="1" allowOverlap="1" wp14:anchorId="3A9BAD41" wp14:editId="01525E53">
            <wp:simplePos x="0" y="0"/>
            <wp:positionH relativeFrom="column">
              <wp:posOffset>5755072</wp:posOffset>
            </wp:positionH>
            <wp:positionV relativeFrom="paragraph">
              <wp:posOffset>36830</wp:posOffset>
            </wp:positionV>
            <wp:extent cx="1044000" cy="840083"/>
            <wp:effectExtent l="0" t="0" r="3810" b="0"/>
            <wp:wrapSquare wrapText="bothSides"/>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44000" cy="840083"/>
                    </a:xfrm>
                    <a:prstGeom prst="rect">
                      <a:avLst/>
                    </a:prstGeom>
                  </pic:spPr>
                </pic:pic>
              </a:graphicData>
            </a:graphic>
            <wp14:sizeRelH relativeFrom="margin">
              <wp14:pctWidth>0</wp14:pctWidth>
            </wp14:sizeRelH>
            <wp14:sizeRelV relativeFrom="margin">
              <wp14:pctHeight>0</wp14:pctHeight>
            </wp14:sizeRelV>
          </wp:anchor>
        </w:drawing>
      </w:r>
      <w:r>
        <w:rPr>
          <w:b/>
          <w:lang w:val="it-IT"/>
        </w:rPr>
        <w:t>Arneis”Desaia”</w:t>
      </w:r>
      <w:r w:rsidR="00867B35" w:rsidRPr="00831FB7">
        <w:rPr>
          <w:rFonts w:ascii="Segoe UI Symbol" w:hAnsi="Segoe UI Symbol" w:cs="Segoe UI Symbol" w:hint="eastAsia"/>
          <w:b/>
          <w:color w:val="00B050"/>
        </w:rPr>
        <w:t>★</w:t>
      </w:r>
      <w:r>
        <w:rPr>
          <w:b/>
          <w:lang w:val="it-IT"/>
        </w:rPr>
        <w:t>2018</w:t>
      </w:r>
      <w:r w:rsidR="00A21329">
        <w:rPr>
          <w:rFonts w:hint="eastAsia"/>
          <w:b/>
          <w:lang w:val="it-IT"/>
        </w:rPr>
        <w:t xml:space="preserve"> </w:t>
      </w:r>
      <w:r w:rsidR="004F47F1">
        <w:rPr>
          <w:b/>
          <w:lang w:val="it-IT"/>
        </w:rPr>
        <w:t>&amp;</w:t>
      </w:r>
      <w:r w:rsidR="00A21329">
        <w:rPr>
          <w:rFonts w:hint="eastAsia"/>
          <w:b/>
          <w:lang w:val="it-IT"/>
        </w:rPr>
        <w:t xml:space="preserve"> </w:t>
      </w:r>
      <w:r w:rsidR="004F47F1">
        <w:rPr>
          <w:b/>
          <w:lang w:val="it-IT"/>
        </w:rPr>
        <w:t>2019</w:t>
      </w:r>
      <w:r>
        <w:rPr>
          <w:rFonts w:hint="eastAsia"/>
          <w:b/>
          <w:lang w:val="it-IT"/>
        </w:rPr>
        <w:t xml:space="preserve"> </w:t>
      </w:r>
      <w:r>
        <w:rPr>
          <w:rFonts w:hint="eastAsia"/>
          <w:b/>
          <w:sz w:val="16"/>
          <w:szCs w:val="16"/>
          <w:lang w:val="it-IT"/>
        </w:rPr>
        <w:t>アルネイズ“デザヤ”</w:t>
      </w:r>
      <w:r>
        <w:rPr>
          <w:rFonts w:hint="eastAsia"/>
          <w:b/>
          <w:lang w:val="it-IT"/>
        </w:rPr>
        <w:t xml:space="preserve"> </w:t>
      </w:r>
      <w:r w:rsidRPr="00261A03">
        <w:rPr>
          <w:rFonts w:ascii="HGP創英角ｺﾞｼｯｸUB" w:eastAsia="HGP創英角ｺﾞｼｯｸUB" w:hAnsi="HGP創英角ｺﾞｼｯｸUB" w:cs="ＭＳ 明朝" w:hint="eastAsia"/>
          <w:bCs/>
          <w:color w:val="00B050"/>
          <w:sz w:val="16"/>
          <w:lang w:val="it-IT"/>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cs="ＭＳ 明朝" w:hint="eastAsia"/>
          <w:bCs/>
          <w:color w:val="00B050"/>
          <w:sz w:val="16"/>
          <w:lang w:val="it-IT"/>
        </w:rPr>
        <w:t>≫</w:t>
      </w:r>
    </w:p>
    <w:p w14:paraId="52FA2BE3" w14:textId="77777777" w:rsidR="00694674" w:rsidRDefault="0089198E" w:rsidP="003659EF">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3659EF">
        <w:rPr>
          <w:rFonts w:ascii="Verdana" w:eastAsia="HGPｺﾞｼｯｸM" w:hAnsi="Verdana" w:cs="Times New Roman" w:hint="eastAsia"/>
          <w:kern w:val="2"/>
          <w:sz w:val="16"/>
          <w:szCs w:val="18"/>
          <w:lang w:val="it-IT"/>
        </w:rPr>
        <w:t>前回</w:t>
      </w:r>
      <w:r w:rsidR="00BE68CF">
        <w:rPr>
          <w:rFonts w:ascii="Verdana" w:eastAsia="HGPｺﾞｼｯｸM" w:hAnsi="Verdana" w:cs="Times New Roman" w:hint="eastAsia"/>
          <w:kern w:val="2"/>
          <w:sz w:val="16"/>
          <w:szCs w:val="18"/>
          <w:lang w:val="it-IT"/>
        </w:rPr>
        <w:t>1</w:t>
      </w:r>
      <w:r w:rsidR="00BE68CF">
        <w:rPr>
          <w:rFonts w:ascii="Verdana" w:eastAsia="HGPｺﾞｼｯｸM" w:hAnsi="Verdana" w:cs="Times New Roman" w:hint="eastAsia"/>
          <w:kern w:val="2"/>
          <w:sz w:val="16"/>
          <w:szCs w:val="18"/>
          <w:lang w:val="it-IT"/>
        </w:rPr>
        <w:t>年遅れ</w:t>
      </w:r>
      <w:r w:rsidR="003659EF">
        <w:rPr>
          <w:rFonts w:ascii="Verdana" w:eastAsia="HGPｺﾞｼｯｸM" w:hAnsi="Verdana" w:cs="Times New Roman" w:hint="eastAsia"/>
          <w:kern w:val="2"/>
          <w:sz w:val="16"/>
          <w:szCs w:val="18"/>
          <w:lang w:val="it-IT"/>
        </w:rPr>
        <w:t>で</w:t>
      </w:r>
      <w:r w:rsidR="00BE68CF">
        <w:rPr>
          <w:rFonts w:ascii="Verdana" w:eastAsia="HGPｺﾞｼｯｸM" w:hAnsi="Verdana" w:cs="Times New Roman" w:hint="eastAsia"/>
          <w:kern w:val="2"/>
          <w:sz w:val="16"/>
          <w:szCs w:val="18"/>
          <w:lang w:val="it-IT"/>
        </w:rPr>
        <w:t>リリース</w:t>
      </w:r>
      <w:r>
        <w:rPr>
          <w:rFonts w:ascii="Verdana" w:eastAsia="HGPｺﾞｼｯｸM" w:hAnsi="Verdana" w:cs="Times New Roman" w:hint="eastAsia"/>
          <w:kern w:val="2"/>
          <w:sz w:val="16"/>
          <w:szCs w:val="18"/>
          <w:lang w:val="it-IT"/>
        </w:rPr>
        <w:t>した</w:t>
      </w:r>
      <w:r w:rsidR="00BE68CF">
        <w:rPr>
          <w:rFonts w:ascii="Verdana" w:eastAsia="HGPｺﾞｼｯｸM" w:hAnsi="Verdana" w:cs="Times New Roman" w:hint="eastAsia"/>
          <w:kern w:val="2"/>
          <w:sz w:val="16"/>
          <w:szCs w:val="18"/>
          <w:lang w:val="it-IT"/>
        </w:rPr>
        <w:t>2018</w:t>
      </w:r>
      <w:r>
        <w:rPr>
          <w:rFonts w:ascii="Verdana" w:eastAsia="HGPｺﾞｼｯｸM" w:hAnsi="Verdana" w:cs="Times New Roman" w:hint="eastAsia"/>
          <w:kern w:val="2"/>
          <w:sz w:val="16"/>
          <w:szCs w:val="18"/>
          <w:lang w:val="it-IT"/>
        </w:rPr>
        <w:t>のクオリティには、本当に</w:t>
      </w:r>
      <w:r w:rsidR="00A34CD5">
        <w:rPr>
          <w:rFonts w:ascii="Verdana" w:eastAsia="HGPｺﾞｼｯｸM" w:hAnsi="Verdana" w:cs="Times New Roman" w:hint="eastAsia"/>
          <w:kern w:val="2"/>
          <w:sz w:val="16"/>
          <w:szCs w:val="18"/>
          <w:lang w:val="it-IT"/>
        </w:rPr>
        <w:t>ビックリ</w:t>
      </w:r>
      <w:r>
        <w:rPr>
          <w:rFonts w:ascii="Verdana" w:eastAsia="HGPｺﾞｼｯｸM" w:hAnsi="Verdana" w:cs="Times New Roman" w:hint="eastAsia"/>
          <w:kern w:val="2"/>
          <w:sz w:val="16"/>
          <w:szCs w:val="18"/>
          <w:lang w:val="it-IT"/>
        </w:rPr>
        <w:t>させられました</w:t>
      </w:r>
      <w:r w:rsidR="00BE68CF">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今回その</w:t>
      </w:r>
      <w:r>
        <w:rPr>
          <w:rFonts w:ascii="Verdana" w:eastAsia="HGPｺﾞｼｯｸM" w:hAnsi="Verdana" w:cs="Times New Roman" w:hint="eastAsia"/>
          <w:kern w:val="2"/>
          <w:sz w:val="16"/>
          <w:szCs w:val="18"/>
          <w:lang w:val="it-IT"/>
        </w:rPr>
        <w:t>2018</w:t>
      </w:r>
      <w:r>
        <w:rPr>
          <w:rFonts w:ascii="Verdana" w:eastAsia="HGPｺﾞｼｯｸM" w:hAnsi="Verdana" w:cs="Times New Roman" w:hint="eastAsia"/>
          <w:kern w:val="2"/>
          <w:sz w:val="16"/>
          <w:szCs w:val="18"/>
          <w:lang w:val="it-IT"/>
        </w:rPr>
        <w:t>最後のストックと</w:t>
      </w:r>
      <w:r w:rsidR="00A34CD5">
        <w:rPr>
          <w:rFonts w:ascii="Verdana" w:eastAsia="HGPｺﾞｼｯｸM" w:hAnsi="Verdana" w:cs="Times New Roman" w:hint="eastAsia"/>
          <w:kern w:val="2"/>
          <w:sz w:val="16"/>
          <w:szCs w:val="18"/>
          <w:lang w:val="it-IT"/>
        </w:rPr>
        <w:t>、</w:t>
      </w:r>
      <w:r>
        <w:rPr>
          <w:rFonts w:ascii="Verdana" w:eastAsia="HGPｺﾞｼｯｸM" w:hAnsi="Verdana" w:cs="Times New Roman" w:hint="eastAsia"/>
          <w:kern w:val="2"/>
          <w:sz w:val="16"/>
          <w:szCs w:val="18"/>
          <w:lang w:val="it-IT"/>
        </w:rPr>
        <w:t>新ヴィンテージ</w:t>
      </w:r>
      <w:r>
        <w:rPr>
          <w:rFonts w:ascii="Verdana" w:eastAsia="HGPｺﾞｼｯｸM" w:hAnsi="Verdana" w:cs="Times New Roman" w:hint="eastAsia"/>
          <w:kern w:val="2"/>
          <w:sz w:val="16"/>
          <w:szCs w:val="18"/>
          <w:lang w:val="it-IT"/>
        </w:rPr>
        <w:t>2019</w:t>
      </w:r>
      <w:r>
        <w:rPr>
          <w:rFonts w:ascii="Verdana" w:eastAsia="HGPｺﾞｼｯｸM" w:hAnsi="Verdana" w:cs="Times New Roman" w:hint="eastAsia"/>
          <w:kern w:val="2"/>
          <w:sz w:val="16"/>
          <w:szCs w:val="18"/>
          <w:lang w:val="it-IT"/>
        </w:rPr>
        <w:t>を合わせてリリースさせていただきます。</w:t>
      </w:r>
      <w:r w:rsidR="00733A6A">
        <w:rPr>
          <w:rFonts w:ascii="Verdana" w:eastAsia="HGPｺﾞｼｯｸM" w:hAnsi="Verdana" w:cs="Times New Roman" w:hint="eastAsia"/>
          <w:kern w:val="2"/>
          <w:sz w:val="16"/>
          <w:szCs w:val="18"/>
          <w:lang w:val="it-IT"/>
        </w:rPr>
        <w:t>2019</w:t>
      </w:r>
      <w:r w:rsidR="00733A6A">
        <w:rPr>
          <w:rFonts w:ascii="Verdana" w:eastAsia="HGPｺﾞｼｯｸM" w:hAnsi="Verdana" w:cs="Times New Roman" w:hint="eastAsia"/>
          <w:kern w:val="2"/>
          <w:sz w:val="16"/>
          <w:szCs w:val="18"/>
          <w:lang w:val="it-IT"/>
        </w:rPr>
        <w:t>も漏れなく</w:t>
      </w:r>
      <w:r w:rsidR="00733A6A">
        <w:rPr>
          <w:rFonts w:ascii="Verdana" w:eastAsia="HGPｺﾞｼｯｸM" w:hAnsi="Verdana" w:cs="Times New Roman" w:hint="eastAsia"/>
          <w:kern w:val="2"/>
          <w:sz w:val="16"/>
          <w:szCs w:val="18"/>
          <w:lang w:val="it-IT"/>
        </w:rPr>
        <w:t>DOCG</w:t>
      </w:r>
      <w:r w:rsidR="00733A6A">
        <w:rPr>
          <w:rFonts w:ascii="Verdana" w:eastAsia="HGPｺﾞｼｯｸM" w:hAnsi="Verdana" w:cs="Times New Roman" w:hint="eastAsia"/>
          <w:kern w:val="2"/>
          <w:sz w:val="16"/>
          <w:szCs w:val="18"/>
          <w:lang w:val="it-IT"/>
        </w:rPr>
        <w:t>からは落ちているのでロエーロ</w:t>
      </w:r>
      <w:r w:rsidR="00733A6A">
        <w:rPr>
          <w:rFonts w:ascii="Verdana" w:eastAsia="HGPｺﾞｼｯｸM" w:hAnsi="Verdana" w:cs="Times New Roman" w:hint="eastAsia"/>
          <w:kern w:val="2"/>
          <w:sz w:val="16"/>
          <w:szCs w:val="18"/>
          <w:lang w:val="it-IT"/>
        </w:rPr>
        <w:t xml:space="preserve"> </w:t>
      </w:r>
      <w:r w:rsidR="00733A6A">
        <w:rPr>
          <w:rFonts w:ascii="Verdana" w:eastAsia="HGPｺﾞｼｯｸM" w:hAnsi="Verdana" w:cs="Times New Roman" w:hint="eastAsia"/>
          <w:kern w:val="2"/>
          <w:sz w:val="16"/>
          <w:szCs w:val="18"/>
          <w:lang w:val="it-IT"/>
        </w:rPr>
        <w:t>アルネイズは名乗っておりません</w:t>
      </w:r>
      <w:r w:rsidR="003659EF">
        <w:rPr>
          <w:rFonts w:ascii="Verdana" w:eastAsia="HGPｺﾞｼｯｸM" w:hAnsi="Verdana" w:cs="Times New Roman" w:hint="eastAsia"/>
          <w:kern w:val="2"/>
          <w:sz w:val="16"/>
          <w:szCs w:val="18"/>
          <w:lang w:val="it-IT"/>
        </w:rPr>
        <w:t>(</w:t>
      </w:r>
      <w:r w:rsidR="003659EF">
        <w:rPr>
          <w:rFonts w:ascii="Verdana" w:eastAsia="HGPｺﾞｼｯｸM" w:hAnsi="Verdana" w:cs="Times New Roman" w:hint="eastAsia"/>
          <w:kern w:val="2"/>
          <w:sz w:val="16"/>
          <w:szCs w:val="18"/>
          <w:lang w:val="it-IT"/>
        </w:rPr>
        <w:t>笑</w:t>
      </w:r>
      <w:r w:rsidR="003659EF">
        <w:rPr>
          <w:rFonts w:ascii="Verdana" w:eastAsia="HGPｺﾞｼｯｸM" w:hAnsi="Verdana" w:cs="Times New Roman" w:hint="eastAsia"/>
          <w:kern w:val="2"/>
          <w:sz w:val="16"/>
          <w:szCs w:val="18"/>
          <w:lang w:val="it-IT"/>
        </w:rPr>
        <w:t>)</w:t>
      </w:r>
      <w:r w:rsidR="00733A6A">
        <w:rPr>
          <w:rFonts w:ascii="Verdana" w:eastAsia="HGPｺﾞｼｯｸM" w:hAnsi="Verdana" w:cs="Times New Roman" w:hint="eastAsia"/>
          <w:kern w:val="2"/>
          <w:sz w:val="16"/>
          <w:szCs w:val="18"/>
          <w:lang w:val="it-IT"/>
        </w:rPr>
        <w:t>。</w:t>
      </w:r>
    </w:p>
    <w:p w14:paraId="3BA94B23" w14:textId="09C98889" w:rsidR="001072A1" w:rsidRPr="001072A1" w:rsidRDefault="00733A6A" w:rsidP="003659EF">
      <w:pPr>
        <w:pStyle w:val="Web"/>
        <w:shd w:val="clear" w:color="auto" w:fill="FFFFFF"/>
        <w:spacing w:before="0" w:beforeAutospacing="0" w:after="0" w:afterAutospacing="0"/>
        <w:ind w:firstLineChars="100" w:firstLine="143"/>
        <w:rPr>
          <w:rFonts w:ascii="Verdana" w:eastAsia="HGPｺﾞｼｯｸM" w:hAnsi="Verdana" w:cs="Times New Roman"/>
          <w:kern w:val="2"/>
          <w:sz w:val="14"/>
          <w:szCs w:val="16"/>
          <w:u w:val="single"/>
          <w:lang w:val="it-IT"/>
        </w:rPr>
      </w:pPr>
      <w:r>
        <w:rPr>
          <w:rFonts w:ascii="Verdana" w:eastAsia="HGPｺﾞｼｯｸM" w:hAnsi="Verdana" w:cs="Times New Roman" w:hint="eastAsia"/>
          <w:kern w:val="2"/>
          <w:sz w:val="16"/>
          <w:szCs w:val="18"/>
          <w:lang w:val="it-IT"/>
        </w:rPr>
        <w:t>2</w:t>
      </w:r>
      <w:r>
        <w:rPr>
          <w:rFonts w:ascii="Verdana" w:eastAsia="HGPｺﾞｼｯｸM" w:hAnsi="Verdana" w:cs="Times New Roman"/>
          <w:kern w:val="2"/>
          <w:sz w:val="16"/>
          <w:szCs w:val="18"/>
          <w:lang w:val="it-IT"/>
        </w:rPr>
        <w:t>019</w:t>
      </w:r>
      <w:r>
        <w:rPr>
          <w:rFonts w:ascii="Verdana" w:eastAsia="HGPｺﾞｼｯｸM" w:hAnsi="Verdana" w:cs="Times New Roman" w:hint="eastAsia"/>
          <w:kern w:val="2"/>
          <w:sz w:val="16"/>
          <w:szCs w:val="18"/>
          <w:lang w:val="it-IT"/>
        </w:rPr>
        <w:t>は</w:t>
      </w:r>
      <w:r w:rsidR="003659EF">
        <w:rPr>
          <w:rFonts w:ascii="Verdana" w:eastAsia="HGPｺﾞｼｯｸM" w:hAnsi="Verdana" w:cs="Times New Roman" w:hint="eastAsia"/>
          <w:kern w:val="2"/>
          <w:sz w:val="16"/>
          <w:szCs w:val="18"/>
          <w:lang w:val="it-IT"/>
        </w:rPr>
        <w:t>寒暖差のバランスが取れたヴィンテージ</w:t>
      </w:r>
      <w:r>
        <w:rPr>
          <w:rFonts w:ascii="Verdana" w:eastAsia="HGPｺﾞｼｯｸM" w:hAnsi="Verdana" w:cs="Times New Roman" w:hint="eastAsia"/>
          <w:kern w:val="2"/>
          <w:sz w:val="16"/>
          <w:szCs w:val="18"/>
          <w:lang w:val="it-IT"/>
        </w:rPr>
        <w:t>、</w:t>
      </w:r>
      <w:r w:rsidR="003659EF">
        <w:rPr>
          <w:rFonts w:ascii="Verdana" w:eastAsia="HGPｺﾞｼｯｸM" w:hAnsi="Verdana" w:cs="Times New Roman" w:hint="eastAsia"/>
          <w:kern w:val="2"/>
          <w:sz w:val="16"/>
          <w:szCs w:val="18"/>
          <w:lang w:val="it-IT"/>
        </w:rPr>
        <w:t>高樹齢のアルネイズを中心に十分</w:t>
      </w:r>
      <w:r w:rsidR="00A34CD5">
        <w:rPr>
          <w:rFonts w:ascii="Verdana" w:eastAsia="HGPｺﾞｼｯｸM" w:hAnsi="Verdana" w:cs="Times New Roman" w:hint="eastAsia"/>
          <w:kern w:val="2"/>
          <w:sz w:val="16"/>
          <w:szCs w:val="18"/>
          <w:lang w:val="it-IT"/>
        </w:rPr>
        <w:t>な</w:t>
      </w:r>
      <w:r w:rsidR="003659EF">
        <w:rPr>
          <w:rFonts w:ascii="Verdana" w:eastAsia="HGPｺﾞｼｯｸM" w:hAnsi="Verdana" w:cs="Times New Roman" w:hint="eastAsia"/>
          <w:kern w:val="2"/>
          <w:sz w:val="16"/>
          <w:szCs w:val="18"/>
          <w:lang w:val="it-IT"/>
        </w:rPr>
        <w:t>熟度もあり、バランス感を持ったブドウを収穫できたと話すエンリーコ。果皮までの完熟というよりも、酸と糖分、熟度のバランスを意識して収穫。果皮と共に約</w:t>
      </w:r>
      <w:r w:rsidR="003659EF">
        <w:rPr>
          <w:rFonts w:ascii="Verdana" w:eastAsia="HGPｺﾞｼｯｸM" w:hAnsi="Verdana" w:cs="Times New Roman" w:hint="eastAsia"/>
          <w:kern w:val="2"/>
          <w:sz w:val="16"/>
          <w:szCs w:val="18"/>
          <w:lang w:val="it-IT"/>
        </w:rPr>
        <w:t>2</w:t>
      </w:r>
      <w:r w:rsidR="003659EF">
        <w:rPr>
          <w:rFonts w:ascii="Verdana" w:eastAsia="HGPｺﾞｼｯｸM" w:hAnsi="Verdana" w:cs="Times New Roman" w:hint="eastAsia"/>
          <w:kern w:val="2"/>
          <w:sz w:val="16"/>
          <w:szCs w:val="18"/>
          <w:lang w:val="it-IT"/>
        </w:rPr>
        <w:t>日程度、果皮をモスト内に沈める「カペッロ</w:t>
      </w:r>
      <w:r w:rsidR="003659EF">
        <w:rPr>
          <w:rFonts w:ascii="Verdana" w:eastAsia="HGPｺﾞｼｯｸM" w:hAnsi="Verdana" w:cs="Times New Roman" w:hint="eastAsia"/>
          <w:kern w:val="2"/>
          <w:sz w:val="16"/>
          <w:szCs w:val="18"/>
          <w:lang w:val="it-IT"/>
        </w:rPr>
        <w:t xml:space="preserve"> </w:t>
      </w:r>
      <w:r w:rsidR="003659EF">
        <w:rPr>
          <w:rFonts w:ascii="Verdana" w:eastAsia="HGPｺﾞｼｯｸM" w:hAnsi="Verdana" w:cs="Times New Roman" w:hint="eastAsia"/>
          <w:kern w:val="2"/>
          <w:sz w:val="16"/>
          <w:szCs w:val="18"/>
          <w:lang w:val="it-IT"/>
        </w:rPr>
        <w:t>ソンメルソ」を取り入れた浸漬を行います。圧搾後、果汁だけの状態で醗酵。元来酸の弱いアルネイズですが、空気との接触を抑え、より繊細な抽出を行う事で、ワイン全体のエレガントさを表現。今までのような強さやアロマティックさ</w:t>
      </w:r>
      <w:r w:rsidR="00694674">
        <w:rPr>
          <w:rFonts w:ascii="Verdana" w:eastAsia="HGPｺﾞｼｯｸM" w:hAnsi="Verdana" w:cs="Times New Roman" w:hint="eastAsia"/>
          <w:kern w:val="2"/>
          <w:sz w:val="16"/>
          <w:szCs w:val="18"/>
          <w:lang w:val="it-IT"/>
        </w:rPr>
        <w:t>や</w:t>
      </w:r>
      <w:r w:rsidR="003659EF">
        <w:rPr>
          <w:rFonts w:ascii="Verdana" w:eastAsia="HGPｺﾞｼｯｸM" w:hAnsi="Verdana" w:cs="Times New Roman" w:hint="eastAsia"/>
          <w:kern w:val="2"/>
          <w:sz w:val="16"/>
          <w:szCs w:val="18"/>
          <w:lang w:val="it-IT"/>
        </w:rPr>
        <w:t>タンニンよりも、繊細さ</w:t>
      </w:r>
      <w:r w:rsidR="00694674">
        <w:rPr>
          <w:rFonts w:ascii="Verdana" w:eastAsia="HGPｺﾞｼｯｸM" w:hAnsi="Verdana" w:cs="Times New Roman" w:hint="eastAsia"/>
          <w:kern w:val="2"/>
          <w:sz w:val="16"/>
          <w:szCs w:val="18"/>
          <w:lang w:val="it-IT"/>
        </w:rPr>
        <w:t>や</w:t>
      </w:r>
      <w:r w:rsidR="003659EF">
        <w:rPr>
          <w:rFonts w:ascii="Verdana" w:eastAsia="HGPｺﾞｼｯｸM" w:hAnsi="Verdana" w:cs="Times New Roman" w:hint="eastAsia"/>
          <w:kern w:val="2"/>
          <w:sz w:val="16"/>
          <w:szCs w:val="18"/>
          <w:lang w:val="it-IT"/>
        </w:rPr>
        <w:t>エレガントさを意識したアルネイズ。年を追うごとに素晴らしく良くなっているデザヤ、</w:t>
      </w:r>
      <w:r w:rsidR="003659EF">
        <w:rPr>
          <w:rFonts w:ascii="Verdana" w:eastAsia="HGPｺﾞｼｯｸM" w:hAnsi="Verdana" w:cs="Times New Roman" w:hint="eastAsia"/>
          <w:kern w:val="2"/>
          <w:sz w:val="16"/>
          <w:szCs w:val="18"/>
          <w:lang w:val="it-IT"/>
        </w:rPr>
        <w:t>2019</w:t>
      </w:r>
      <w:r w:rsidR="003659EF">
        <w:rPr>
          <w:rFonts w:ascii="Verdana" w:eastAsia="HGPｺﾞｼｯｸM" w:hAnsi="Verdana" w:cs="Times New Roman" w:hint="eastAsia"/>
          <w:kern w:val="2"/>
          <w:sz w:val="16"/>
          <w:szCs w:val="18"/>
          <w:lang w:val="it-IT"/>
        </w:rPr>
        <w:t>も皆様きっと喜んでいただける味わいだと確信しております！</w:t>
      </w:r>
      <w:r w:rsidR="003659EF">
        <w:rPr>
          <w:rFonts w:ascii="Verdana" w:eastAsia="HGPｺﾞｼｯｸM" w:hAnsi="Verdana" w:cs="Times New Roman"/>
          <w:kern w:val="2"/>
          <w:sz w:val="16"/>
          <w:szCs w:val="18"/>
          <w:lang w:val="it-IT"/>
        </w:rPr>
        <w:t xml:space="preserve"> </w:t>
      </w:r>
      <w:r w:rsidR="001072A1" w:rsidRPr="001072A1">
        <w:rPr>
          <w:rFonts w:ascii="Verdana" w:eastAsia="HGPｺﾞｼｯｸM" w:hAnsi="Verdana" w:cs="Times New Roman" w:hint="eastAsia"/>
          <w:kern w:val="2"/>
          <w:sz w:val="14"/>
          <w:szCs w:val="16"/>
          <w:u w:val="single"/>
          <w:lang w:val="it-IT"/>
        </w:rPr>
        <w:t>※デザヤ</w:t>
      </w:r>
      <w:r w:rsidR="001072A1" w:rsidRPr="001072A1">
        <w:rPr>
          <w:rFonts w:ascii="Verdana" w:eastAsia="HGPｺﾞｼｯｸM" w:hAnsi="Verdana" w:cs="Times New Roman" w:hint="eastAsia"/>
          <w:kern w:val="2"/>
          <w:sz w:val="14"/>
          <w:szCs w:val="16"/>
          <w:u w:val="single"/>
          <w:lang w:val="it-IT"/>
        </w:rPr>
        <w:t>2018</w:t>
      </w:r>
      <w:r w:rsidR="001072A1" w:rsidRPr="001072A1">
        <w:rPr>
          <w:rFonts w:ascii="Verdana" w:eastAsia="HGPｺﾞｼｯｸM" w:hAnsi="Verdana" w:cs="Times New Roman" w:hint="eastAsia"/>
          <w:kern w:val="2"/>
          <w:sz w:val="14"/>
          <w:szCs w:val="16"/>
          <w:u w:val="single"/>
          <w:lang w:val="it-IT"/>
        </w:rPr>
        <w:t>ですが、今回予想コスト＆円安の影響を受け、価格変更とさせていただきます。</w:t>
      </w:r>
    </w:p>
    <w:p w14:paraId="3A0C4D5F" w14:textId="4799DBEF" w:rsidR="00BE68CF" w:rsidRDefault="00BE68CF" w:rsidP="00BE68CF">
      <w:pPr>
        <w:jc w:val="left"/>
        <w:rPr>
          <w:rFonts w:ascii="HGP創英角ｺﾞｼｯｸUB" w:eastAsia="HGP創英角ｺﾞｼｯｸUB" w:hAnsi="HGP創英角ｺﾞｼｯｸUB" w:cs="ＭＳ 明朝"/>
          <w:bCs/>
          <w:color w:val="00B050"/>
          <w:sz w:val="16"/>
          <w:lang w:val="it-IT"/>
        </w:rPr>
      </w:pPr>
      <w:r>
        <w:rPr>
          <w:rFonts w:hint="eastAsia"/>
          <w:noProof/>
          <w:sz w:val="16"/>
          <w:lang w:val="ja-JP"/>
        </w:rPr>
        <w:drawing>
          <wp:anchor distT="0" distB="0" distL="114300" distR="114300" simplePos="0" relativeHeight="251697152" behindDoc="0" locked="0" layoutInCell="1" allowOverlap="1" wp14:anchorId="4FF9431C" wp14:editId="2890626A">
            <wp:simplePos x="0" y="0"/>
            <wp:positionH relativeFrom="column">
              <wp:posOffset>5793740</wp:posOffset>
            </wp:positionH>
            <wp:positionV relativeFrom="paragraph">
              <wp:posOffset>2540</wp:posOffset>
            </wp:positionV>
            <wp:extent cx="1044000" cy="853874"/>
            <wp:effectExtent l="0" t="0" r="3810" b="3810"/>
            <wp:wrapSquare wrapText="bothSides"/>
            <wp:docPr id="6" name="図 6" descr="ダイアグラム, 概略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 概略図&#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4000" cy="853874"/>
                    </a:xfrm>
                    <a:prstGeom prst="rect">
                      <a:avLst/>
                    </a:prstGeom>
                  </pic:spPr>
                </pic:pic>
              </a:graphicData>
            </a:graphic>
            <wp14:sizeRelH relativeFrom="margin">
              <wp14:pctWidth>0</wp14:pctWidth>
            </wp14:sizeRelH>
            <wp14:sizeRelV relativeFrom="margin">
              <wp14:pctHeight>0</wp14:pctHeight>
            </wp14:sizeRelV>
          </wp:anchor>
        </w:drawing>
      </w:r>
      <w:r w:rsidRPr="00831FB7">
        <w:rPr>
          <w:rFonts w:ascii="Segoe UI Symbol" w:hAnsi="Segoe UI Symbol" w:cs="Segoe UI Symbol" w:hint="eastAsia"/>
          <w:b/>
          <w:color w:val="00B050"/>
        </w:rPr>
        <w:t>★</w:t>
      </w:r>
      <w:r>
        <w:rPr>
          <w:b/>
          <w:lang w:val="it-IT"/>
        </w:rPr>
        <w:t>Arneis”Pedaforno”201</w:t>
      </w:r>
      <w:r w:rsidR="004F47F1">
        <w:rPr>
          <w:b/>
          <w:lang w:val="it-IT"/>
        </w:rPr>
        <w:t>9</w:t>
      </w:r>
      <w:r>
        <w:rPr>
          <w:rFonts w:hint="eastAsia"/>
          <w:b/>
          <w:lang w:val="it-IT"/>
        </w:rPr>
        <w:t xml:space="preserve"> </w:t>
      </w:r>
      <w:r>
        <w:rPr>
          <w:rFonts w:hint="eastAsia"/>
          <w:b/>
          <w:sz w:val="16"/>
          <w:szCs w:val="16"/>
          <w:lang w:val="it-IT"/>
        </w:rPr>
        <w:t>アルネイズ“ペダフォルノ”</w:t>
      </w:r>
      <w:r>
        <w:rPr>
          <w:rFonts w:hint="eastAsia"/>
          <w:b/>
          <w:lang w:val="it-IT"/>
        </w:rPr>
        <w:t xml:space="preserve"> </w:t>
      </w:r>
      <w:r w:rsidRPr="00261A03">
        <w:rPr>
          <w:rFonts w:ascii="HGP創英角ｺﾞｼｯｸUB" w:eastAsia="HGP創英角ｺﾞｼｯｸUB" w:hAnsi="HGP創英角ｺﾞｼｯｸUB" w:cs="ＭＳ 明朝" w:hint="eastAsia"/>
          <w:bCs/>
          <w:color w:val="00B050"/>
          <w:sz w:val="16"/>
          <w:lang w:val="it-IT"/>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cs="ＭＳ 明朝" w:hint="eastAsia"/>
          <w:bCs/>
          <w:color w:val="00B050"/>
          <w:sz w:val="16"/>
          <w:lang w:val="it-IT"/>
        </w:rPr>
        <w:t>≫</w:t>
      </w:r>
    </w:p>
    <w:p w14:paraId="15F0CD68" w14:textId="77777777" w:rsidR="00694674" w:rsidRDefault="00867B35" w:rsidP="00BE68CF">
      <w:pPr>
        <w:ind w:firstLineChars="50" w:firstLine="71"/>
        <w:jc w:val="left"/>
        <w:rPr>
          <w:sz w:val="16"/>
        </w:rPr>
      </w:pPr>
      <w:r>
        <w:rPr>
          <w:noProof/>
          <w:sz w:val="16"/>
          <w:lang w:val="it-IT"/>
        </w:rPr>
        <w:drawing>
          <wp:anchor distT="0" distB="0" distL="114300" distR="114300" simplePos="0" relativeHeight="251704320" behindDoc="0" locked="0" layoutInCell="1" allowOverlap="1" wp14:anchorId="637949F4" wp14:editId="2BBCD75C">
            <wp:simplePos x="0" y="0"/>
            <wp:positionH relativeFrom="column">
              <wp:posOffset>6186805</wp:posOffset>
            </wp:positionH>
            <wp:positionV relativeFrom="paragraph">
              <wp:posOffset>778510</wp:posOffset>
            </wp:positionV>
            <wp:extent cx="650240" cy="1287145"/>
            <wp:effectExtent l="0" t="0" r="0" b="8255"/>
            <wp:wrapSquare wrapText="bothSides"/>
            <wp:docPr id="13" name="図 1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10;&#10;中程度の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240" cy="1287145"/>
                    </a:xfrm>
                    <a:prstGeom prst="rect">
                      <a:avLst/>
                    </a:prstGeom>
                  </pic:spPr>
                </pic:pic>
              </a:graphicData>
            </a:graphic>
            <wp14:sizeRelH relativeFrom="margin">
              <wp14:pctWidth>0</wp14:pctWidth>
            </wp14:sizeRelH>
            <wp14:sizeRelV relativeFrom="margin">
              <wp14:pctHeight>0</wp14:pctHeight>
            </wp14:sizeRelV>
          </wp:anchor>
        </w:drawing>
      </w:r>
      <w:r w:rsidR="00BE68CF" w:rsidRPr="003659EF">
        <w:rPr>
          <w:rFonts w:hint="eastAsia"/>
          <w:sz w:val="16"/>
        </w:rPr>
        <w:t>フォ</w:t>
      </w:r>
      <w:r w:rsidR="00BE68CF" w:rsidRPr="006A2E82">
        <w:rPr>
          <w:rFonts w:hint="eastAsia"/>
          <w:sz w:val="16"/>
        </w:rPr>
        <w:t>ルナーチェの持つ畑の中で</w:t>
      </w:r>
      <w:r w:rsidR="00BE68CF">
        <w:rPr>
          <w:rFonts w:hint="eastAsia"/>
          <w:sz w:val="16"/>
        </w:rPr>
        <w:t>、最も標高の高い丘の</w:t>
      </w:r>
      <w:r w:rsidR="00BE68CF" w:rsidRPr="006A2E82">
        <w:rPr>
          <w:rFonts w:hint="eastAsia"/>
          <w:sz w:val="16"/>
        </w:rPr>
        <w:t>頂点部分に</w:t>
      </w:r>
      <w:r w:rsidR="00BE68CF">
        <w:rPr>
          <w:rFonts w:hint="eastAsia"/>
          <w:sz w:val="16"/>
        </w:rPr>
        <w:t>ある、</w:t>
      </w:r>
      <w:r w:rsidR="00BE68CF" w:rsidRPr="006A2E82">
        <w:rPr>
          <w:rFonts w:hint="eastAsia"/>
          <w:sz w:val="16"/>
        </w:rPr>
        <w:t>高樹齢のアルネイズ</w:t>
      </w:r>
      <w:r w:rsidR="00BE68CF">
        <w:rPr>
          <w:rFonts w:hint="eastAsia"/>
          <w:sz w:val="16"/>
        </w:rPr>
        <w:t>が植わる区画</w:t>
      </w:r>
      <w:r w:rsidR="00BE68CF" w:rsidRPr="006A2E82">
        <w:rPr>
          <w:rFonts w:hint="eastAsia"/>
          <w:sz w:val="16"/>
        </w:rPr>
        <w:t>。</w:t>
      </w:r>
      <w:r w:rsidR="00BE68CF">
        <w:rPr>
          <w:rFonts w:hint="eastAsia"/>
          <w:sz w:val="16"/>
        </w:rPr>
        <w:t>最近のクローン選抜されたアルネイズとは全く違う個性を持ち、さらに</w:t>
      </w:r>
      <w:r w:rsidR="00BE68CF" w:rsidRPr="006A2E82">
        <w:rPr>
          <w:rFonts w:hint="eastAsia"/>
          <w:sz w:val="16"/>
        </w:rPr>
        <w:t>非常に長い日照を得られるため、</w:t>
      </w:r>
      <w:r w:rsidR="00BE68CF">
        <w:rPr>
          <w:rFonts w:hint="eastAsia"/>
          <w:sz w:val="16"/>
        </w:rPr>
        <w:t>強い個性を持ったア</w:t>
      </w:r>
      <w:r w:rsidR="00BE68CF" w:rsidRPr="006A2E82">
        <w:rPr>
          <w:rFonts w:hint="eastAsia"/>
          <w:sz w:val="16"/>
        </w:rPr>
        <w:t>ルネイズ</w:t>
      </w:r>
      <w:r w:rsidR="00BE68CF">
        <w:rPr>
          <w:rFonts w:hint="eastAsia"/>
          <w:sz w:val="16"/>
        </w:rPr>
        <w:t>が収穫できる。このブドウだけで醸造・ボトル詰めされた</w:t>
      </w:r>
      <w:r w:rsidR="00A34CD5">
        <w:rPr>
          <w:rFonts w:hint="eastAsia"/>
          <w:sz w:val="16"/>
        </w:rPr>
        <w:t>白となります</w:t>
      </w:r>
      <w:r w:rsidR="00BE68CF">
        <w:rPr>
          <w:rFonts w:hint="eastAsia"/>
          <w:sz w:val="16"/>
        </w:rPr>
        <w:t>。</w:t>
      </w:r>
      <w:r w:rsidR="003659EF">
        <w:rPr>
          <w:rFonts w:hint="eastAsia"/>
          <w:sz w:val="16"/>
        </w:rPr>
        <w:t>2019</w:t>
      </w:r>
      <w:r w:rsidR="003659EF">
        <w:rPr>
          <w:rFonts w:hint="eastAsia"/>
          <w:sz w:val="16"/>
        </w:rPr>
        <w:t>年は</w:t>
      </w:r>
      <w:r w:rsidR="00A34CD5">
        <w:rPr>
          <w:rFonts w:hint="eastAsia"/>
          <w:sz w:val="16"/>
        </w:rPr>
        <w:t>デザヤよりも</w:t>
      </w:r>
      <w:r w:rsidR="00A34CD5">
        <w:rPr>
          <w:rFonts w:hint="eastAsia"/>
          <w:sz w:val="16"/>
        </w:rPr>
        <w:t>2</w:t>
      </w:r>
      <w:r w:rsidR="00A34CD5">
        <w:rPr>
          <w:rFonts w:hint="eastAsia"/>
          <w:sz w:val="16"/>
        </w:rPr>
        <w:t>週間近く収穫を遅らせ、</w:t>
      </w:r>
      <w:r w:rsidR="003659EF">
        <w:rPr>
          <w:rFonts w:hint="eastAsia"/>
          <w:sz w:val="16"/>
        </w:rPr>
        <w:t>十分な完熟を迎えられたペダフォルノの畑。徹底した選果</w:t>
      </w:r>
      <w:r w:rsidR="00BE68CF">
        <w:rPr>
          <w:rFonts w:hint="eastAsia"/>
          <w:sz w:val="16"/>
        </w:rPr>
        <w:t>、</w:t>
      </w:r>
      <w:r w:rsidR="003659EF">
        <w:rPr>
          <w:rFonts w:hint="eastAsia"/>
          <w:sz w:val="16"/>
        </w:rPr>
        <w:t>そして</w:t>
      </w:r>
      <w:r w:rsidR="00BE68CF">
        <w:rPr>
          <w:rFonts w:hint="eastAsia"/>
          <w:sz w:val="16"/>
        </w:rPr>
        <w:t>果皮と共に</w:t>
      </w:r>
      <w:r w:rsidR="00A34CD5">
        <w:rPr>
          <w:rFonts w:hint="eastAsia"/>
          <w:sz w:val="16"/>
        </w:rPr>
        <w:t>10</w:t>
      </w:r>
      <w:r w:rsidR="00A34CD5">
        <w:rPr>
          <w:rFonts w:hint="eastAsia"/>
          <w:sz w:val="16"/>
        </w:rPr>
        <w:t>日ほど</w:t>
      </w:r>
      <w:r w:rsidR="00694674">
        <w:rPr>
          <w:rFonts w:hint="eastAsia"/>
          <w:sz w:val="16"/>
        </w:rPr>
        <w:t>木樽で</w:t>
      </w:r>
      <w:r w:rsidR="00A34CD5">
        <w:rPr>
          <w:rFonts w:hint="eastAsia"/>
          <w:sz w:val="16"/>
        </w:rPr>
        <w:t>マセレーションを行ったヴィンテージ</w:t>
      </w:r>
      <w:r w:rsidR="00BE68CF">
        <w:rPr>
          <w:rFonts w:hint="eastAsia"/>
          <w:sz w:val="16"/>
        </w:rPr>
        <w:t>。</w:t>
      </w:r>
    </w:p>
    <w:p w14:paraId="0500FB80" w14:textId="4E365893" w:rsidR="00BE68CF" w:rsidRDefault="00BE68CF" w:rsidP="00BE68CF">
      <w:pPr>
        <w:ind w:firstLineChars="50" w:firstLine="71"/>
        <w:jc w:val="left"/>
        <w:rPr>
          <w:sz w:val="16"/>
        </w:rPr>
      </w:pPr>
      <w:r>
        <w:rPr>
          <w:rFonts w:hint="eastAsia"/>
          <w:sz w:val="16"/>
        </w:rPr>
        <w:t>こちらについても、ワイン自体からそれほど強い果皮の印象はなく、むしろ果皮由来の香りの深さ、奥行き、立体感を感じる味わい、デザヤとは</w:t>
      </w:r>
      <w:r w:rsidR="003659EF">
        <w:rPr>
          <w:rFonts w:hint="eastAsia"/>
          <w:sz w:val="16"/>
        </w:rPr>
        <w:t>明らかに異なる個性を持ったワインとなりました。</w:t>
      </w:r>
      <w:r>
        <w:rPr>
          <w:rFonts w:hint="eastAsia"/>
          <w:sz w:val="16"/>
        </w:rPr>
        <w:t>唯一残念な点</w:t>
      </w:r>
      <w:r w:rsidR="00A34CD5">
        <w:rPr>
          <w:rFonts w:hint="eastAsia"/>
          <w:sz w:val="16"/>
        </w:rPr>
        <w:t>を挙げるならば</w:t>
      </w:r>
      <w:r>
        <w:rPr>
          <w:rFonts w:hint="eastAsia"/>
          <w:sz w:val="16"/>
        </w:rPr>
        <w:t>、生産量があまりに少なすぎるという事</w:t>
      </w:r>
      <w:r w:rsidR="00A34CD5">
        <w:rPr>
          <w:rFonts w:hint="eastAsia"/>
          <w:sz w:val="16"/>
        </w:rPr>
        <w:t>くらいではないでしょうか</w:t>
      </w:r>
      <w:r>
        <w:rPr>
          <w:rFonts w:hint="eastAsia"/>
          <w:sz w:val="16"/>
        </w:rPr>
        <w:t>。</w:t>
      </w:r>
    </w:p>
    <w:p w14:paraId="22918FC2" w14:textId="3376A8E8" w:rsidR="004F47F1" w:rsidRDefault="00BE68CF" w:rsidP="00BE68CF">
      <w:pPr>
        <w:jc w:val="left"/>
        <w:rPr>
          <w:sz w:val="16"/>
        </w:rPr>
      </w:pPr>
      <w:r>
        <w:rPr>
          <w:rFonts w:hint="eastAsia"/>
          <w:sz w:val="16"/>
        </w:rPr>
        <w:t xml:space="preserve"> </w:t>
      </w:r>
      <w:r w:rsidR="003659EF">
        <w:rPr>
          <w:rFonts w:hint="eastAsia"/>
          <w:sz w:val="16"/>
        </w:rPr>
        <w:t>強い果実と凝縮感、しかし非常にバランスを感じる今回のペダフォルノ。本来アロマティック</w:t>
      </w:r>
      <w:r w:rsidR="00A34CD5">
        <w:rPr>
          <w:rFonts w:hint="eastAsia"/>
          <w:sz w:val="16"/>
        </w:rPr>
        <w:t>さ</w:t>
      </w:r>
      <w:r w:rsidR="003659EF">
        <w:rPr>
          <w:rFonts w:hint="eastAsia"/>
          <w:sz w:val="16"/>
        </w:rPr>
        <w:t>は皆無のアルネイズでありながら、</w:t>
      </w:r>
      <w:r w:rsidR="00694674">
        <w:rPr>
          <w:rFonts w:hint="eastAsia"/>
          <w:sz w:val="16"/>
        </w:rPr>
        <w:t>「</w:t>
      </w:r>
      <w:r w:rsidR="003659EF">
        <w:rPr>
          <w:rFonts w:hint="eastAsia"/>
          <w:sz w:val="16"/>
        </w:rPr>
        <w:t>ワインに感じる強いアロマは、果皮が完熟することで生まれる</w:t>
      </w:r>
      <w:r w:rsidR="00694674">
        <w:rPr>
          <w:rFonts w:hint="eastAsia"/>
          <w:sz w:val="16"/>
        </w:rPr>
        <w:t>のでは？」、</w:t>
      </w:r>
      <w:r w:rsidR="00A34CD5">
        <w:rPr>
          <w:rFonts w:hint="eastAsia"/>
          <w:sz w:val="16"/>
        </w:rPr>
        <w:t>と話すエンリーコとエマヌエーレ</w:t>
      </w:r>
      <w:r w:rsidR="003659EF">
        <w:rPr>
          <w:rFonts w:hint="eastAsia"/>
          <w:sz w:val="16"/>
        </w:rPr>
        <w:t>。</w:t>
      </w:r>
      <w:r>
        <w:rPr>
          <w:rFonts w:hint="eastAsia"/>
          <w:sz w:val="16"/>
        </w:rPr>
        <w:t>アルネイズ</w:t>
      </w:r>
      <w:r w:rsidR="00A34CD5">
        <w:rPr>
          <w:rFonts w:hint="eastAsia"/>
          <w:sz w:val="16"/>
        </w:rPr>
        <w:t>の隠された個性が垣間見えるような、他</w:t>
      </w:r>
      <w:r>
        <w:rPr>
          <w:rFonts w:hint="eastAsia"/>
          <w:sz w:val="16"/>
        </w:rPr>
        <w:t>にはないエレガントさと奥行き、生産量が少ないことが本当に悩ましい、、、ぜひ</w:t>
      </w:r>
      <w:r w:rsidR="003659EF">
        <w:rPr>
          <w:rFonts w:hint="eastAsia"/>
          <w:sz w:val="16"/>
        </w:rPr>
        <w:t>飲んでいただきた</w:t>
      </w:r>
      <w:r>
        <w:rPr>
          <w:rFonts w:hint="eastAsia"/>
          <w:sz w:val="16"/>
        </w:rPr>
        <w:t>いアルネイズです！</w:t>
      </w:r>
    </w:p>
    <w:p w14:paraId="374B667B" w14:textId="7497438D" w:rsidR="004F47F1" w:rsidRDefault="004F47F1" w:rsidP="004F47F1">
      <w:pPr>
        <w:jc w:val="left"/>
        <w:rPr>
          <w:rFonts w:ascii="HGP創英角ｺﾞｼｯｸUB" w:eastAsia="HGP創英角ｺﾞｼｯｸUB" w:hAnsi="HGP創英角ｺﾞｼｯｸUB" w:cs="ＭＳ 明朝"/>
          <w:bCs/>
          <w:color w:val="00B050"/>
          <w:sz w:val="16"/>
          <w:lang w:val="it-IT"/>
        </w:rPr>
      </w:pPr>
      <w:r>
        <w:rPr>
          <w:rFonts w:hint="eastAsia"/>
          <w:b/>
          <w:lang w:val="it-IT"/>
        </w:rPr>
        <w:t>Nebbiolo</w:t>
      </w:r>
      <w:r>
        <w:rPr>
          <w:b/>
          <w:lang w:val="it-IT"/>
        </w:rPr>
        <w:t>”</w:t>
      </w:r>
      <w:r>
        <w:rPr>
          <w:rFonts w:hint="eastAsia"/>
          <w:b/>
          <w:lang w:val="it-IT"/>
        </w:rPr>
        <w:t>Visca</w:t>
      </w:r>
      <w:r>
        <w:rPr>
          <w:b/>
          <w:lang w:val="it-IT"/>
        </w:rPr>
        <w:t>”</w:t>
      </w:r>
      <w:r>
        <w:rPr>
          <w:rFonts w:hint="eastAsia"/>
          <w:b/>
          <w:lang w:val="it-IT"/>
        </w:rPr>
        <w:t>2</w:t>
      </w:r>
      <w:r>
        <w:rPr>
          <w:b/>
          <w:lang w:val="it-IT"/>
        </w:rPr>
        <w:t>021</w:t>
      </w:r>
      <w:r>
        <w:rPr>
          <w:rFonts w:hint="eastAsia"/>
          <w:b/>
          <w:lang w:val="it-IT"/>
        </w:rPr>
        <w:t xml:space="preserve">  </w:t>
      </w:r>
      <w:r w:rsidRPr="000671B8">
        <w:rPr>
          <w:rFonts w:hint="eastAsia"/>
          <w:b/>
          <w:sz w:val="16"/>
          <w:szCs w:val="16"/>
          <w:lang w:val="it-IT"/>
        </w:rPr>
        <w:t>ネッビオーロ</w:t>
      </w:r>
      <w:r w:rsidRPr="000671B8">
        <w:rPr>
          <w:b/>
          <w:sz w:val="16"/>
          <w:szCs w:val="16"/>
          <w:lang w:val="it-IT"/>
        </w:rPr>
        <w:t>”</w:t>
      </w:r>
      <w:r w:rsidRPr="000671B8">
        <w:rPr>
          <w:rFonts w:hint="eastAsia"/>
          <w:b/>
          <w:sz w:val="16"/>
          <w:szCs w:val="16"/>
          <w:lang w:val="it-IT"/>
        </w:rPr>
        <w:t>ヴィスカ“</w:t>
      </w:r>
      <w:r>
        <w:rPr>
          <w:rFonts w:hint="eastAsia"/>
          <w:b/>
          <w:sz w:val="18"/>
          <w:szCs w:val="18"/>
          <w:lang w:val="it-IT"/>
        </w:rPr>
        <w:t xml:space="preserve"> </w:t>
      </w:r>
      <w:r w:rsidRPr="00422EC1">
        <w:rPr>
          <w:rFonts w:hint="eastAsia"/>
          <w:b/>
          <w:sz w:val="18"/>
          <w:szCs w:val="18"/>
          <w:lang w:val="it-IT"/>
        </w:rPr>
        <w:t>1000ml</w:t>
      </w:r>
      <w:r w:rsidR="00867B35">
        <w:rPr>
          <w:rFonts w:hint="eastAsia"/>
          <w:b/>
          <w:sz w:val="18"/>
          <w:szCs w:val="18"/>
          <w:lang w:val="it-IT"/>
        </w:rPr>
        <w:t xml:space="preserve"> </w:t>
      </w:r>
      <w:r w:rsidRPr="00261A03">
        <w:rPr>
          <w:rFonts w:ascii="HGP創英角ｺﾞｼｯｸUB" w:eastAsia="HGP創英角ｺﾞｼｯｸUB" w:hAnsi="HGP創英角ｺﾞｼｯｸUB" w:cs="ＭＳ 明朝" w:hint="eastAsia"/>
          <w:bCs/>
          <w:color w:val="00B050"/>
          <w:sz w:val="16"/>
          <w:lang w:val="it-IT"/>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cs="ＭＳ 明朝" w:hint="eastAsia"/>
          <w:bCs/>
          <w:color w:val="00B050"/>
          <w:sz w:val="16"/>
          <w:lang w:val="it-IT"/>
        </w:rPr>
        <w:t>≫</w:t>
      </w:r>
    </w:p>
    <w:p w14:paraId="4788A0D7" w14:textId="17D963A1" w:rsidR="003659EF" w:rsidRDefault="004F47F1" w:rsidP="003659EF">
      <w:pPr>
        <w:ind w:firstLineChars="100" w:firstLine="143"/>
        <w:jc w:val="left"/>
        <w:rPr>
          <w:sz w:val="16"/>
        </w:rPr>
      </w:pPr>
      <w:r w:rsidRPr="003659EF">
        <w:rPr>
          <w:rFonts w:hint="eastAsia"/>
          <w:sz w:val="16"/>
        </w:rPr>
        <w:t>ロエーロ</w:t>
      </w:r>
      <w:r w:rsidR="003659EF">
        <w:rPr>
          <w:rFonts w:hint="eastAsia"/>
          <w:sz w:val="16"/>
        </w:rPr>
        <w:t>とは異なるもう一つのネッビオーロの表現方法。</w:t>
      </w:r>
      <w:r>
        <w:rPr>
          <w:rFonts w:hint="eastAsia"/>
          <w:sz w:val="16"/>
        </w:rPr>
        <w:t>飲み心地を重視した１リットル</w:t>
      </w:r>
      <w:r w:rsidR="003659EF">
        <w:rPr>
          <w:rFonts w:hint="eastAsia"/>
          <w:sz w:val="16"/>
        </w:rPr>
        <w:t>のヴィスカ、</w:t>
      </w:r>
      <w:r w:rsidR="003659EF">
        <w:rPr>
          <w:rFonts w:hint="eastAsia"/>
          <w:sz w:val="16"/>
        </w:rPr>
        <w:t>2021</w:t>
      </w:r>
      <w:r w:rsidR="003659EF">
        <w:rPr>
          <w:rFonts w:hint="eastAsia"/>
          <w:sz w:val="16"/>
        </w:rPr>
        <w:t>が到着です</w:t>
      </w:r>
      <w:r>
        <w:rPr>
          <w:rFonts w:hint="eastAsia"/>
          <w:sz w:val="16"/>
        </w:rPr>
        <w:t>。</w:t>
      </w:r>
      <w:r w:rsidR="003659EF">
        <w:rPr>
          <w:rFonts w:hint="eastAsia"/>
          <w:sz w:val="16"/>
        </w:rPr>
        <w:t>2</w:t>
      </w:r>
      <w:r>
        <w:rPr>
          <w:rFonts w:hint="eastAsia"/>
          <w:sz w:val="16"/>
        </w:rPr>
        <w:t>02</w:t>
      </w:r>
      <w:r w:rsidR="003659EF">
        <w:rPr>
          <w:sz w:val="16"/>
        </w:rPr>
        <w:t>0</w:t>
      </w:r>
      <w:r w:rsidR="003659EF">
        <w:rPr>
          <w:rFonts w:hint="eastAsia"/>
          <w:sz w:val="16"/>
        </w:rPr>
        <w:t>年に続き、</w:t>
      </w:r>
      <w:r>
        <w:rPr>
          <w:rFonts w:hint="eastAsia"/>
          <w:sz w:val="16"/>
        </w:rPr>
        <w:t>天候に恵まれたヴィンテージ</w:t>
      </w:r>
      <w:r w:rsidR="00A34CD5">
        <w:rPr>
          <w:rFonts w:hint="eastAsia"/>
          <w:sz w:val="16"/>
        </w:rPr>
        <w:t>。</w:t>
      </w:r>
      <w:r w:rsidR="003659EF">
        <w:rPr>
          <w:rFonts w:hint="eastAsia"/>
          <w:sz w:val="16"/>
        </w:rPr>
        <w:t>さらに言えば</w:t>
      </w:r>
      <w:r w:rsidR="00A34CD5">
        <w:rPr>
          <w:rFonts w:hint="eastAsia"/>
          <w:sz w:val="16"/>
        </w:rPr>
        <w:t>、</w:t>
      </w:r>
      <w:r w:rsidR="003659EF">
        <w:rPr>
          <w:rFonts w:hint="eastAsia"/>
          <w:sz w:val="16"/>
        </w:rPr>
        <w:t>酸を失わなかった特殊なヴィンテージでもあ</w:t>
      </w:r>
      <w:r w:rsidR="00694674">
        <w:rPr>
          <w:rFonts w:hint="eastAsia"/>
          <w:sz w:val="16"/>
        </w:rPr>
        <w:t>ります</w:t>
      </w:r>
      <w:r w:rsidR="003659EF">
        <w:rPr>
          <w:rFonts w:hint="eastAsia"/>
          <w:sz w:val="16"/>
        </w:rPr>
        <w:t>。ロエーロとの差別化のため</w:t>
      </w:r>
      <w:r>
        <w:rPr>
          <w:rFonts w:hint="eastAsia"/>
          <w:sz w:val="16"/>
        </w:rPr>
        <w:t>果皮との接触を柔らかく</w:t>
      </w:r>
      <w:r w:rsidR="003659EF">
        <w:rPr>
          <w:rFonts w:hint="eastAsia"/>
          <w:sz w:val="16"/>
        </w:rPr>
        <w:t>、抽出を抑える一方で「ネッビオーロらしさを失わないように」と、ある程度の</w:t>
      </w:r>
      <w:r w:rsidR="00A34CD5">
        <w:rPr>
          <w:rFonts w:hint="eastAsia"/>
          <w:sz w:val="16"/>
        </w:rPr>
        <w:t>マセレーションによって</w:t>
      </w:r>
      <w:r w:rsidR="003659EF">
        <w:rPr>
          <w:rFonts w:hint="eastAsia"/>
          <w:sz w:val="16"/>
        </w:rPr>
        <w:t>タンニンをも持たせるという、絶妙なバランスを追求したという</w:t>
      </w:r>
      <w:r w:rsidR="00A34CD5">
        <w:rPr>
          <w:rFonts w:hint="eastAsia"/>
          <w:sz w:val="16"/>
        </w:rPr>
        <w:t>エマヌエーレ</w:t>
      </w:r>
      <w:r>
        <w:rPr>
          <w:rFonts w:hint="eastAsia"/>
          <w:sz w:val="16"/>
        </w:rPr>
        <w:t>。</w:t>
      </w:r>
      <w:r w:rsidR="003659EF">
        <w:rPr>
          <w:rFonts w:hint="eastAsia"/>
          <w:sz w:val="16"/>
        </w:rPr>
        <w:t>昨年までのヴィスカの醸造に加えて、ヴァルドバートの</w:t>
      </w:r>
      <w:r w:rsidR="00A34CD5">
        <w:rPr>
          <w:rFonts w:hint="eastAsia"/>
          <w:sz w:val="16"/>
        </w:rPr>
        <w:t>畑</w:t>
      </w:r>
      <w:r w:rsidR="003659EF">
        <w:rPr>
          <w:rFonts w:hint="eastAsia"/>
          <w:sz w:val="16"/>
        </w:rPr>
        <w:t>1</w:t>
      </w:r>
      <w:r w:rsidR="003659EF">
        <w:rPr>
          <w:rFonts w:hint="eastAsia"/>
          <w:sz w:val="16"/>
        </w:rPr>
        <w:t>区画のネッビオーロを加える事で、単なる軽いだけではない</w:t>
      </w:r>
      <w:r w:rsidR="00A34CD5">
        <w:rPr>
          <w:rFonts w:hint="eastAsia"/>
          <w:sz w:val="16"/>
        </w:rPr>
        <w:t>「</w:t>
      </w:r>
      <w:r w:rsidR="003659EF">
        <w:rPr>
          <w:rFonts w:hint="eastAsia"/>
          <w:sz w:val="16"/>
        </w:rPr>
        <w:t>飲みごたえと飲み心地</w:t>
      </w:r>
      <w:r w:rsidR="00A34CD5">
        <w:rPr>
          <w:rFonts w:hint="eastAsia"/>
          <w:sz w:val="16"/>
        </w:rPr>
        <w:t>が共存」した</w:t>
      </w:r>
      <w:r w:rsidR="003659EF">
        <w:rPr>
          <w:rFonts w:hint="eastAsia"/>
          <w:sz w:val="16"/>
        </w:rPr>
        <w:t>今回のヴィスカ。個人的</w:t>
      </w:r>
      <w:r w:rsidR="00694674">
        <w:rPr>
          <w:rFonts w:hint="eastAsia"/>
          <w:sz w:val="16"/>
        </w:rPr>
        <w:t>に</w:t>
      </w:r>
      <w:r w:rsidR="003659EF">
        <w:rPr>
          <w:rFonts w:hint="eastAsia"/>
          <w:sz w:val="16"/>
        </w:rPr>
        <w:t>2021</w:t>
      </w:r>
      <w:r w:rsidR="003659EF">
        <w:rPr>
          <w:rFonts w:hint="eastAsia"/>
          <w:sz w:val="16"/>
        </w:rPr>
        <w:t>は</w:t>
      </w:r>
      <w:r w:rsidR="00694674">
        <w:rPr>
          <w:rFonts w:hint="eastAsia"/>
          <w:sz w:val="16"/>
        </w:rPr>
        <w:t>、</w:t>
      </w:r>
      <w:r w:rsidR="003659EF">
        <w:rPr>
          <w:rFonts w:hint="eastAsia"/>
          <w:sz w:val="16"/>
        </w:rPr>
        <w:t>これまでのヴィスカで</w:t>
      </w:r>
      <w:r w:rsidR="003659EF">
        <w:rPr>
          <w:rFonts w:hint="eastAsia"/>
          <w:sz w:val="16"/>
        </w:rPr>
        <w:t>NO1</w:t>
      </w:r>
      <w:r w:rsidR="003659EF">
        <w:rPr>
          <w:rFonts w:hint="eastAsia"/>
          <w:sz w:val="16"/>
        </w:rPr>
        <w:t>なんじゃないでしょうか！？</w:t>
      </w:r>
      <w:r>
        <w:rPr>
          <w:rFonts w:hint="eastAsia"/>
          <w:sz w:val="16"/>
        </w:rPr>
        <w:t>ジュースのようなスムーズさと、ネッビオーロらしい</w:t>
      </w:r>
      <w:r w:rsidR="003659EF">
        <w:rPr>
          <w:rFonts w:hint="eastAsia"/>
          <w:sz w:val="16"/>
        </w:rPr>
        <w:t>酸と</w:t>
      </w:r>
      <w:r>
        <w:rPr>
          <w:rFonts w:hint="eastAsia"/>
          <w:sz w:val="16"/>
        </w:rPr>
        <w:t>タンニンのバランスが</w:t>
      </w:r>
      <w:r w:rsidR="003659EF">
        <w:rPr>
          <w:rFonts w:hint="eastAsia"/>
          <w:sz w:val="16"/>
        </w:rPr>
        <w:t>絶妙な、</w:t>
      </w:r>
      <w:r>
        <w:rPr>
          <w:rFonts w:hint="eastAsia"/>
          <w:sz w:val="16"/>
        </w:rPr>
        <w:t>ロエーロには表現できない</w:t>
      </w:r>
      <w:r w:rsidR="003659EF">
        <w:rPr>
          <w:rFonts w:hint="eastAsia"/>
          <w:sz w:val="16"/>
        </w:rPr>
        <w:t>オリジナリティを手に入れたヴィスカ。１</w:t>
      </w:r>
      <w:r w:rsidR="00A34CD5">
        <w:rPr>
          <w:rFonts w:hint="eastAsia"/>
          <w:sz w:val="16"/>
        </w:rPr>
        <w:t>リットル</w:t>
      </w:r>
      <w:r w:rsidR="003659EF">
        <w:rPr>
          <w:rFonts w:hint="eastAsia"/>
          <w:sz w:val="16"/>
        </w:rPr>
        <w:t>が本当にうれしいワインになりました！</w:t>
      </w:r>
    </w:p>
    <w:p w14:paraId="1B416F84" w14:textId="2D431E14" w:rsidR="00BE68CF" w:rsidRDefault="00BE68CF" w:rsidP="003659EF">
      <w:pPr>
        <w:jc w:val="left"/>
        <w:rPr>
          <w:rFonts w:ascii="HGP創英角ｺﾞｼｯｸUB" w:eastAsia="HGP創英角ｺﾞｼｯｸUB" w:hAnsi="HGP創英角ｺﾞｼｯｸUB" w:cs="ＭＳ 明朝"/>
          <w:bCs/>
          <w:color w:val="00B050"/>
          <w:sz w:val="16"/>
          <w:lang w:val="it-IT"/>
        </w:rPr>
      </w:pPr>
      <w:r>
        <w:rPr>
          <w:rFonts w:hint="eastAsia"/>
          <w:b/>
          <w:lang w:val="it-IT"/>
        </w:rPr>
        <w:lastRenderedPageBreak/>
        <w:t>Roero</w:t>
      </w:r>
      <w:r>
        <w:rPr>
          <w:b/>
          <w:lang w:val="it-IT"/>
        </w:rPr>
        <w:t>”</w:t>
      </w:r>
      <w:r>
        <w:rPr>
          <w:rFonts w:hint="eastAsia"/>
          <w:b/>
          <w:lang w:val="it-IT"/>
        </w:rPr>
        <w:t>Valdovato</w:t>
      </w:r>
      <w:r>
        <w:rPr>
          <w:b/>
          <w:lang w:val="it-IT"/>
        </w:rPr>
        <w:t>”</w:t>
      </w:r>
      <w:r>
        <w:rPr>
          <w:rFonts w:hint="eastAsia"/>
          <w:b/>
          <w:lang w:val="it-IT"/>
        </w:rPr>
        <w:t>201</w:t>
      </w:r>
      <w:r w:rsidR="004F47F1">
        <w:rPr>
          <w:b/>
          <w:lang w:val="it-IT"/>
        </w:rPr>
        <w:t>5</w:t>
      </w:r>
      <w:r>
        <w:rPr>
          <w:rFonts w:hint="eastAsia"/>
          <w:b/>
          <w:lang w:val="it-IT"/>
        </w:rPr>
        <w:t xml:space="preserve"> </w:t>
      </w:r>
      <w:r>
        <w:rPr>
          <w:rFonts w:hint="eastAsia"/>
          <w:b/>
          <w:sz w:val="16"/>
          <w:szCs w:val="16"/>
          <w:lang w:val="it-IT"/>
        </w:rPr>
        <w:t>ロエーロ“ヴァルドバート”</w:t>
      </w:r>
      <w:r>
        <w:rPr>
          <w:rFonts w:hint="eastAsia"/>
          <w:b/>
          <w:lang w:val="it-IT"/>
        </w:rPr>
        <w:t xml:space="preserve"> </w:t>
      </w:r>
      <w:r w:rsidRPr="00261A03">
        <w:rPr>
          <w:rFonts w:ascii="HGP創英角ｺﾞｼｯｸUB" w:eastAsia="HGP創英角ｺﾞｼｯｸUB" w:hAnsi="HGP創英角ｺﾞｼｯｸUB" w:cs="ＭＳ 明朝" w:hint="eastAsia"/>
          <w:bCs/>
          <w:color w:val="00B050"/>
          <w:sz w:val="16"/>
          <w:lang w:val="it-IT"/>
        </w:rPr>
        <w:t>≪</w:t>
      </w:r>
      <w:r w:rsidR="003659EF">
        <w:rPr>
          <w:rFonts w:ascii="HGP創英角ｺﾞｼｯｸUB" w:eastAsia="HGP創英角ｺﾞｼｯｸUB" w:hAnsi="HGP創英角ｺﾞｼｯｸUB" w:cs="ＭＳ 明朝" w:hint="eastAsia"/>
          <w:bCs/>
          <w:color w:val="00B050"/>
          <w:sz w:val="16"/>
          <w:lang w:val="it-IT"/>
        </w:rPr>
        <w:t>新ヴィンテージ</w:t>
      </w:r>
      <w:r w:rsidRPr="00261A03">
        <w:rPr>
          <w:rFonts w:ascii="HGP創英角ｺﾞｼｯｸUB" w:eastAsia="HGP創英角ｺﾞｼｯｸUB" w:hAnsi="HGP創英角ｺﾞｼｯｸUB" w:cs="ＭＳ 明朝" w:hint="eastAsia"/>
          <w:bCs/>
          <w:color w:val="00B050"/>
          <w:sz w:val="16"/>
          <w:lang w:val="it-IT"/>
        </w:rPr>
        <w:t>≫</w:t>
      </w:r>
    </w:p>
    <w:p w14:paraId="385FD2A0" w14:textId="3911EB80" w:rsidR="00BE68CF" w:rsidRDefault="004F47F1" w:rsidP="00BE68CF">
      <w:pPr>
        <w:ind w:firstLineChars="100" w:firstLine="143"/>
        <w:jc w:val="left"/>
        <w:rPr>
          <w:sz w:val="16"/>
          <w:szCs w:val="18"/>
        </w:rPr>
      </w:pPr>
      <w:r w:rsidRPr="00680E82">
        <w:rPr>
          <w:noProof/>
          <w:sz w:val="16"/>
          <w:lang w:val="it-IT"/>
        </w:rPr>
        <w:drawing>
          <wp:anchor distT="0" distB="0" distL="114300" distR="114300" simplePos="0" relativeHeight="251694080" behindDoc="0" locked="0" layoutInCell="1" allowOverlap="1" wp14:anchorId="461C4843" wp14:editId="77BFACFB">
            <wp:simplePos x="0" y="0"/>
            <wp:positionH relativeFrom="column">
              <wp:posOffset>5860415</wp:posOffset>
            </wp:positionH>
            <wp:positionV relativeFrom="paragraph">
              <wp:posOffset>27940</wp:posOffset>
            </wp:positionV>
            <wp:extent cx="1044000" cy="837700"/>
            <wp:effectExtent l="0" t="0" r="3810" b="635"/>
            <wp:wrapSquare wrapText="bothSides"/>
            <wp:docPr id="1" name="図 1" descr="会社名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会社名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4000" cy="837700"/>
                    </a:xfrm>
                    <a:prstGeom prst="rect">
                      <a:avLst/>
                    </a:prstGeom>
                  </pic:spPr>
                </pic:pic>
              </a:graphicData>
            </a:graphic>
            <wp14:sizeRelH relativeFrom="margin">
              <wp14:pctWidth>0</wp14:pctWidth>
            </wp14:sizeRelH>
            <wp14:sizeRelV relativeFrom="margin">
              <wp14:pctHeight>0</wp14:pctHeight>
            </wp14:sizeRelV>
          </wp:anchor>
        </w:drawing>
      </w:r>
      <w:r w:rsidR="00BE68CF" w:rsidRPr="00680E82">
        <w:rPr>
          <w:rFonts w:hint="eastAsia"/>
          <w:sz w:val="16"/>
          <w:szCs w:val="18"/>
        </w:rPr>
        <w:t>バロー</w:t>
      </w:r>
      <w:r w:rsidR="00BE68CF" w:rsidRPr="009146BC">
        <w:rPr>
          <w:rFonts w:hint="eastAsia"/>
          <w:sz w:val="16"/>
          <w:szCs w:val="18"/>
        </w:rPr>
        <w:t>ロやバルバレスコと異なり、強い砂質からの繊細さ、香り、軽やかさを持ったロエーロのネッビオーロ。他の</w:t>
      </w:r>
      <w:r w:rsidR="00BE68CF" w:rsidRPr="009146BC">
        <w:rPr>
          <w:rFonts w:hint="eastAsia"/>
          <w:sz w:val="16"/>
          <w:szCs w:val="18"/>
        </w:rPr>
        <w:t>2</w:t>
      </w:r>
      <w:r w:rsidR="00BE68CF" w:rsidRPr="009146BC">
        <w:rPr>
          <w:rFonts w:hint="eastAsia"/>
          <w:sz w:val="16"/>
          <w:szCs w:val="18"/>
        </w:rPr>
        <w:t>つに比べると</w:t>
      </w:r>
      <w:r w:rsidR="00BE68CF">
        <w:rPr>
          <w:rFonts w:hint="eastAsia"/>
          <w:sz w:val="16"/>
          <w:szCs w:val="18"/>
        </w:rPr>
        <w:t>歴史も</w:t>
      </w:r>
      <w:r w:rsidR="00BE68CF" w:rsidRPr="009146BC">
        <w:rPr>
          <w:rFonts w:hint="eastAsia"/>
          <w:sz w:val="16"/>
          <w:szCs w:val="18"/>
        </w:rPr>
        <w:t>浅く、ロエーロらしさとは一体どういうものなのか、、それを</w:t>
      </w:r>
      <w:r w:rsidR="00BE68CF">
        <w:rPr>
          <w:rFonts w:hint="eastAsia"/>
          <w:sz w:val="16"/>
          <w:szCs w:val="18"/>
        </w:rPr>
        <w:t>探求し</w:t>
      </w:r>
      <w:r w:rsidR="00BE68CF" w:rsidRPr="009146BC">
        <w:rPr>
          <w:rFonts w:hint="eastAsia"/>
          <w:sz w:val="16"/>
          <w:szCs w:val="18"/>
        </w:rPr>
        <w:t>てきたエンリーコ。果皮との長いマセレーション</w:t>
      </w:r>
      <w:r w:rsidR="00BE68CF">
        <w:rPr>
          <w:rFonts w:hint="eastAsia"/>
          <w:sz w:val="16"/>
          <w:szCs w:val="18"/>
        </w:rPr>
        <w:t>に</w:t>
      </w:r>
      <w:r w:rsidR="00BE68CF" w:rsidRPr="009146BC">
        <w:rPr>
          <w:rFonts w:hint="eastAsia"/>
          <w:sz w:val="16"/>
          <w:szCs w:val="18"/>
        </w:rPr>
        <w:t>長期</w:t>
      </w:r>
      <w:r w:rsidR="00BE68CF">
        <w:rPr>
          <w:rFonts w:hint="eastAsia"/>
          <w:sz w:val="16"/>
          <w:szCs w:val="18"/>
        </w:rPr>
        <w:t>間の</w:t>
      </w:r>
      <w:r w:rsidR="00BE68CF" w:rsidRPr="009146BC">
        <w:rPr>
          <w:rFonts w:hint="eastAsia"/>
          <w:sz w:val="16"/>
          <w:szCs w:val="18"/>
        </w:rPr>
        <w:t>熟成、、</w:t>
      </w:r>
      <w:r w:rsidR="00BE68CF">
        <w:rPr>
          <w:rFonts w:hint="eastAsia"/>
          <w:sz w:val="16"/>
          <w:szCs w:val="18"/>
        </w:rPr>
        <w:t>、。</w:t>
      </w:r>
      <w:r w:rsidR="00BE68CF" w:rsidRPr="009146BC">
        <w:rPr>
          <w:rFonts w:hint="eastAsia"/>
          <w:sz w:val="16"/>
          <w:szCs w:val="18"/>
        </w:rPr>
        <w:t>いわゆる</w:t>
      </w:r>
      <w:r w:rsidR="00BE68CF">
        <w:rPr>
          <w:rFonts w:hint="eastAsia"/>
          <w:sz w:val="16"/>
          <w:szCs w:val="18"/>
        </w:rPr>
        <w:t>力強さを持つ</w:t>
      </w:r>
      <w:r w:rsidR="00BE68CF" w:rsidRPr="009146BC">
        <w:rPr>
          <w:rFonts w:hint="eastAsia"/>
          <w:sz w:val="16"/>
          <w:szCs w:val="18"/>
        </w:rPr>
        <w:t>バローロ的な考え</w:t>
      </w:r>
      <w:r w:rsidR="00BE68CF">
        <w:rPr>
          <w:rFonts w:hint="eastAsia"/>
          <w:sz w:val="16"/>
          <w:szCs w:val="18"/>
        </w:rPr>
        <w:t>から解放され</w:t>
      </w:r>
      <w:r w:rsidR="00BE68CF" w:rsidRPr="009146BC">
        <w:rPr>
          <w:rFonts w:hint="eastAsia"/>
          <w:sz w:val="16"/>
          <w:szCs w:val="18"/>
        </w:rPr>
        <w:t>、繊細さや香り、軽やかさ</w:t>
      </w:r>
      <w:r w:rsidR="00BE68CF">
        <w:rPr>
          <w:rFonts w:hint="eastAsia"/>
          <w:sz w:val="16"/>
          <w:szCs w:val="18"/>
        </w:rPr>
        <w:t>という</w:t>
      </w:r>
      <w:r w:rsidR="00BE68CF" w:rsidRPr="009146BC">
        <w:rPr>
          <w:rFonts w:hint="eastAsia"/>
          <w:sz w:val="16"/>
          <w:szCs w:val="18"/>
        </w:rPr>
        <w:t>ロエーロ</w:t>
      </w:r>
      <w:r w:rsidR="00BE68CF">
        <w:rPr>
          <w:rFonts w:hint="eastAsia"/>
          <w:sz w:val="16"/>
          <w:szCs w:val="18"/>
        </w:rPr>
        <w:t>という唯一の</w:t>
      </w:r>
      <w:r w:rsidR="00BE68CF" w:rsidRPr="009146BC">
        <w:rPr>
          <w:rFonts w:hint="eastAsia"/>
          <w:sz w:val="16"/>
          <w:szCs w:val="18"/>
        </w:rPr>
        <w:t>表現へ</w:t>
      </w:r>
      <w:r w:rsidR="00680E82">
        <w:rPr>
          <w:rFonts w:hint="eastAsia"/>
          <w:sz w:val="16"/>
          <w:szCs w:val="18"/>
        </w:rPr>
        <w:t>進み始めた</w:t>
      </w:r>
      <w:r w:rsidR="00694674">
        <w:rPr>
          <w:rFonts w:hint="eastAsia"/>
          <w:sz w:val="16"/>
          <w:szCs w:val="18"/>
        </w:rPr>
        <w:t>エンリーコとエマヌエーレ</w:t>
      </w:r>
      <w:r w:rsidR="00BE68CF">
        <w:rPr>
          <w:rFonts w:hint="eastAsia"/>
          <w:sz w:val="16"/>
          <w:szCs w:val="18"/>
        </w:rPr>
        <w:t>。</w:t>
      </w:r>
    </w:p>
    <w:p w14:paraId="10C0674C" w14:textId="3AAAE147" w:rsidR="00680E82" w:rsidRDefault="00680E82" w:rsidP="00BE68CF">
      <w:pPr>
        <w:ind w:firstLineChars="100" w:firstLine="143"/>
        <w:jc w:val="left"/>
        <w:rPr>
          <w:sz w:val="16"/>
          <w:szCs w:val="18"/>
        </w:rPr>
      </w:pPr>
      <w:r>
        <w:rPr>
          <w:rFonts w:hint="eastAsia"/>
          <w:sz w:val="16"/>
          <w:szCs w:val="18"/>
        </w:rPr>
        <w:t>2015</w:t>
      </w:r>
      <w:r>
        <w:rPr>
          <w:rFonts w:hint="eastAsia"/>
          <w:sz w:val="16"/>
          <w:szCs w:val="18"/>
        </w:rPr>
        <w:t>年は</w:t>
      </w:r>
      <w:r w:rsidR="00BE68CF">
        <w:rPr>
          <w:rFonts w:hint="eastAsia"/>
          <w:noProof/>
          <w:sz w:val="16"/>
        </w:rPr>
        <w:drawing>
          <wp:anchor distT="0" distB="0" distL="114300" distR="114300" simplePos="0" relativeHeight="251693056" behindDoc="0" locked="0" layoutInCell="1" allowOverlap="1" wp14:anchorId="7B854A4E" wp14:editId="43808D38">
            <wp:simplePos x="0" y="0"/>
            <wp:positionH relativeFrom="margin">
              <wp:posOffset>5768499</wp:posOffset>
            </wp:positionH>
            <wp:positionV relativeFrom="paragraph">
              <wp:posOffset>654685</wp:posOffset>
            </wp:positionV>
            <wp:extent cx="1044000" cy="835200"/>
            <wp:effectExtent l="0" t="0" r="3810" b="3175"/>
            <wp:wrapSquare wrapText="bothSides"/>
            <wp:docPr id="8" name="図 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ej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4000" cy="835200"/>
                    </a:xfrm>
                    <a:prstGeom prst="rect">
                      <a:avLst/>
                    </a:prstGeom>
                  </pic:spPr>
                </pic:pic>
              </a:graphicData>
            </a:graphic>
            <wp14:sizeRelH relativeFrom="margin">
              <wp14:pctWidth>0</wp14:pctWidth>
            </wp14:sizeRelH>
            <wp14:sizeRelV relativeFrom="margin">
              <wp14:pctHeight>0</wp14:pctHeight>
            </wp14:sizeRelV>
          </wp:anchor>
        </w:drawing>
      </w:r>
      <w:r w:rsidR="00BE68CF">
        <w:rPr>
          <w:rFonts w:hint="eastAsia"/>
          <w:sz w:val="16"/>
          <w:szCs w:val="18"/>
        </w:rPr>
        <w:t>猛暑で</w:t>
      </w:r>
      <w:r>
        <w:rPr>
          <w:rFonts w:hint="eastAsia"/>
          <w:sz w:val="16"/>
          <w:szCs w:val="18"/>
        </w:rPr>
        <w:t>果実が完熟したパワフルなヴィンテージ。例年以上に色素・タンニンが強く出たこともあり、より長い熟成期間をかけようと、先に</w:t>
      </w:r>
      <w:r>
        <w:rPr>
          <w:rFonts w:hint="eastAsia"/>
          <w:sz w:val="16"/>
          <w:szCs w:val="18"/>
        </w:rPr>
        <w:t>2017</w:t>
      </w:r>
      <w:r>
        <w:rPr>
          <w:rFonts w:hint="eastAsia"/>
          <w:sz w:val="16"/>
          <w:szCs w:val="18"/>
        </w:rPr>
        <w:t>をリリースしたエンリーコ。一般的にはバローロでさえもう</w:t>
      </w:r>
      <w:r>
        <w:rPr>
          <w:rFonts w:hint="eastAsia"/>
          <w:sz w:val="16"/>
          <w:szCs w:val="18"/>
        </w:rPr>
        <w:t>2019</w:t>
      </w:r>
      <w:r>
        <w:rPr>
          <w:rFonts w:hint="eastAsia"/>
          <w:sz w:val="16"/>
          <w:szCs w:val="18"/>
        </w:rPr>
        <w:t>がリリースされているというのに、</w:t>
      </w:r>
      <w:r w:rsidR="00A34CD5">
        <w:rPr>
          <w:rFonts w:hint="eastAsia"/>
          <w:sz w:val="16"/>
          <w:szCs w:val="18"/>
        </w:rPr>
        <w:t>これから</w:t>
      </w:r>
      <w:r w:rsidR="00A34CD5">
        <w:rPr>
          <w:rFonts w:hint="eastAsia"/>
          <w:sz w:val="16"/>
          <w:szCs w:val="18"/>
        </w:rPr>
        <w:t>2015</w:t>
      </w:r>
      <w:r w:rsidR="00A34CD5">
        <w:rPr>
          <w:rFonts w:hint="eastAsia"/>
          <w:sz w:val="16"/>
          <w:szCs w:val="18"/>
        </w:rPr>
        <w:t>、</w:t>
      </w:r>
      <w:r w:rsidR="00A34CD5">
        <w:rPr>
          <w:rFonts w:hint="eastAsia"/>
          <w:sz w:val="16"/>
          <w:szCs w:val="18"/>
        </w:rPr>
        <w:t>2016</w:t>
      </w:r>
      <w:r w:rsidR="00A34CD5">
        <w:rPr>
          <w:rFonts w:hint="eastAsia"/>
          <w:sz w:val="16"/>
          <w:szCs w:val="18"/>
        </w:rPr>
        <w:t>をリリースする彼</w:t>
      </w:r>
      <w:r>
        <w:rPr>
          <w:rFonts w:hint="eastAsia"/>
          <w:sz w:val="16"/>
          <w:szCs w:val="18"/>
        </w:rPr>
        <w:t>。その徹底したこだわりには脱帽です</w:t>
      </w:r>
      <w:r w:rsidR="006749F5">
        <w:rPr>
          <w:rFonts w:hint="eastAsia"/>
          <w:sz w:val="16"/>
          <w:szCs w:val="18"/>
        </w:rPr>
        <w:t>、、汗。</w:t>
      </w:r>
    </w:p>
    <w:p w14:paraId="4F201C64" w14:textId="5B2F79C3" w:rsidR="00BE68CF" w:rsidRPr="009146BC" w:rsidRDefault="00680E82" w:rsidP="00680E82">
      <w:pPr>
        <w:ind w:firstLineChars="100" w:firstLine="143"/>
        <w:jc w:val="left"/>
        <w:rPr>
          <w:sz w:val="16"/>
          <w:szCs w:val="18"/>
        </w:rPr>
      </w:pPr>
      <w:r>
        <w:rPr>
          <w:rFonts w:hint="eastAsia"/>
          <w:sz w:val="16"/>
          <w:szCs w:val="18"/>
        </w:rPr>
        <w:t>前回の</w:t>
      </w:r>
      <w:r>
        <w:rPr>
          <w:rFonts w:hint="eastAsia"/>
          <w:sz w:val="16"/>
          <w:szCs w:val="18"/>
        </w:rPr>
        <w:t>2017</w:t>
      </w:r>
      <w:r>
        <w:rPr>
          <w:rFonts w:hint="eastAsia"/>
          <w:sz w:val="16"/>
          <w:szCs w:val="18"/>
        </w:rPr>
        <w:t>に比べ、力強さや重厚さを感じるものの、それを軽やかに包</w:t>
      </w:r>
      <w:r w:rsidR="006749F5">
        <w:rPr>
          <w:rFonts w:hint="eastAsia"/>
          <w:sz w:val="16"/>
          <w:szCs w:val="18"/>
        </w:rPr>
        <w:t>みこむ</w:t>
      </w:r>
      <w:r>
        <w:rPr>
          <w:rFonts w:hint="eastAsia"/>
          <w:sz w:val="16"/>
          <w:szCs w:val="18"/>
        </w:rPr>
        <w:t>熟成香と柔らか</w:t>
      </w:r>
      <w:r w:rsidR="006749F5">
        <w:rPr>
          <w:rFonts w:hint="eastAsia"/>
          <w:sz w:val="16"/>
          <w:szCs w:val="18"/>
        </w:rPr>
        <w:t>さ</w:t>
      </w:r>
      <w:r>
        <w:rPr>
          <w:rFonts w:hint="eastAsia"/>
          <w:sz w:val="16"/>
          <w:szCs w:val="18"/>
        </w:rPr>
        <w:t>。砂質特有の香り高いネッビオーロを</w:t>
      </w:r>
      <w:r w:rsidR="006749F5">
        <w:rPr>
          <w:rFonts w:hint="eastAsia"/>
          <w:sz w:val="16"/>
          <w:szCs w:val="18"/>
        </w:rPr>
        <w:t>、</w:t>
      </w:r>
      <w:r>
        <w:rPr>
          <w:rFonts w:hint="eastAsia"/>
          <w:sz w:val="16"/>
          <w:szCs w:val="18"/>
        </w:rPr>
        <w:t>はっきりと感じさせる素晴らしい状態。</w:t>
      </w:r>
      <w:r w:rsidR="00BE68CF" w:rsidRPr="009146BC">
        <w:rPr>
          <w:rFonts w:hint="eastAsia"/>
          <w:sz w:val="16"/>
          <w:szCs w:val="18"/>
        </w:rPr>
        <w:t>バローロ</w:t>
      </w:r>
      <w:r w:rsidR="00BE68CF">
        <w:rPr>
          <w:rFonts w:hint="eastAsia"/>
          <w:sz w:val="16"/>
          <w:szCs w:val="18"/>
        </w:rPr>
        <w:t>や</w:t>
      </w:r>
      <w:r w:rsidR="00BE68CF" w:rsidRPr="009146BC">
        <w:rPr>
          <w:rFonts w:hint="eastAsia"/>
          <w:sz w:val="16"/>
          <w:szCs w:val="18"/>
        </w:rPr>
        <w:t>バルバレスコ</w:t>
      </w:r>
      <w:r w:rsidR="00BE68CF">
        <w:rPr>
          <w:rFonts w:hint="eastAsia"/>
          <w:sz w:val="16"/>
          <w:szCs w:val="18"/>
        </w:rPr>
        <w:t>のような「偉大さ」</w:t>
      </w:r>
      <w:r w:rsidR="00BE68CF" w:rsidRPr="009146BC">
        <w:rPr>
          <w:rFonts w:hint="eastAsia"/>
          <w:sz w:val="16"/>
          <w:szCs w:val="18"/>
        </w:rPr>
        <w:t>で</w:t>
      </w:r>
      <w:r w:rsidR="00BE68CF">
        <w:rPr>
          <w:rFonts w:hint="eastAsia"/>
          <w:sz w:val="16"/>
          <w:szCs w:val="18"/>
        </w:rPr>
        <w:t>は</w:t>
      </w:r>
      <w:r w:rsidR="00BE68CF" w:rsidRPr="009146BC">
        <w:rPr>
          <w:rFonts w:hint="eastAsia"/>
          <w:sz w:val="16"/>
          <w:szCs w:val="18"/>
        </w:rPr>
        <w:t>ない、ロエーロ</w:t>
      </w:r>
      <w:r w:rsidR="00BE68CF">
        <w:rPr>
          <w:rFonts w:hint="eastAsia"/>
          <w:sz w:val="16"/>
          <w:szCs w:val="18"/>
        </w:rPr>
        <w:t>の「繊細さ」を</w:t>
      </w:r>
      <w:r w:rsidR="00BE68CF" w:rsidRPr="009146BC">
        <w:rPr>
          <w:rFonts w:hint="eastAsia"/>
          <w:sz w:val="16"/>
          <w:szCs w:val="18"/>
        </w:rPr>
        <w:t>明確に感じる</w:t>
      </w:r>
      <w:r w:rsidR="00BE68CF">
        <w:rPr>
          <w:rFonts w:hint="eastAsia"/>
          <w:sz w:val="16"/>
          <w:szCs w:val="18"/>
        </w:rPr>
        <w:t>ネッビオーロ</w:t>
      </w:r>
      <w:r>
        <w:rPr>
          <w:rFonts w:hint="eastAsia"/>
          <w:sz w:val="16"/>
          <w:szCs w:val="18"/>
        </w:rPr>
        <w:t>です。</w:t>
      </w:r>
    </w:p>
    <w:p w14:paraId="1DEE011F" w14:textId="553D936D" w:rsidR="00BE68CF" w:rsidRDefault="00BE68CF" w:rsidP="00BE68CF">
      <w:pPr>
        <w:jc w:val="left"/>
        <w:rPr>
          <w:rFonts w:ascii="HGP創英角ｺﾞｼｯｸUB" w:eastAsia="HGP創英角ｺﾞｼｯｸUB" w:hAnsi="HGP創英角ｺﾞｼｯｸUB" w:cs="ＭＳ 明朝"/>
          <w:bCs/>
          <w:color w:val="00B050"/>
          <w:sz w:val="16"/>
          <w:lang w:val="it-IT"/>
        </w:rPr>
      </w:pPr>
      <w:r w:rsidRPr="00831FB7">
        <w:rPr>
          <w:rFonts w:ascii="Segoe UI Symbol" w:hAnsi="Segoe UI Symbol" w:cs="Segoe UI Symbol" w:hint="eastAsia"/>
          <w:b/>
          <w:color w:val="00B050"/>
        </w:rPr>
        <w:t>★</w:t>
      </w:r>
      <w:r>
        <w:rPr>
          <w:rFonts w:hint="eastAsia"/>
          <w:b/>
          <w:lang w:val="it-IT"/>
        </w:rPr>
        <w:t>Roero Riserva</w:t>
      </w:r>
      <w:r>
        <w:rPr>
          <w:b/>
          <w:lang w:val="it-IT"/>
        </w:rPr>
        <w:t>”</w:t>
      </w:r>
      <w:r>
        <w:rPr>
          <w:rFonts w:hint="eastAsia"/>
          <w:b/>
          <w:lang w:val="it-IT"/>
        </w:rPr>
        <w:t>Sleja</w:t>
      </w:r>
      <w:r>
        <w:rPr>
          <w:b/>
          <w:lang w:val="it-IT"/>
        </w:rPr>
        <w:t>”201</w:t>
      </w:r>
      <w:r w:rsidR="004F47F1">
        <w:rPr>
          <w:b/>
          <w:lang w:val="it-IT"/>
        </w:rPr>
        <w:t>7</w:t>
      </w:r>
      <w:r>
        <w:rPr>
          <w:rFonts w:hint="eastAsia"/>
          <w:b/>
          <w:sz w:val="16"/>
          <w:szCs w:val="16"/>
          <w:lang w:val="it-IT"/>
        </w:rPr>
        <w:t>ロエーロ</w:t>
      </w:r>
      <w:r>
        <w:rPr>
          <w:rFonts w:hint="eastAsia"/>
          <w:b/>
          <w:sz w:val="16"/>
          <w:szCs w:val="16"/>
          <w:lang w:val="it-IT"/>
        </w:rPr>
        <w:t xml:space="preserve"> </w:t>
      </w:r>
      <w:r>
        <w:rPr>
          <w:rFonts w:hint="eastAsia"/>
          <w:b/>
          <w:sz w:val="16"/>
          <w:szCs w:val="16"/>
          <w:lang w:val="it-IT"/>
        </w:rPr>
        <w:t>リゼルヴァ“スレイヤ”</w:t>
      </w:r>
      <w:r>
        <w:rPr>
          <w:rFonts w:hint="eastAsia"/>
          <w:b/>
          <w:lang w:val="it-IT"/>
        </w:rPr>
        <w:t xml:space="preserve"> </w:t>
      </w:r>
      <w:r w:rsidRPr="00261A03">
        <w:rPr>
          <w:rFonts w:ascii="HGP創英角ｺﾞｼｯｸUB" w:eastAsia="HGP創英角ｺﾞｼｯｸUB" w:hAnsi="HGP創英角ｺﾞｼｯｸUB" w:cs="ＭＳ 明朝" w:hint="eastAsia"/>
          <w:bCs/>
          <w:color w:val="00B050"/>
          <w:sz w:val="16"/>
          <w:lang w:val="it-IT"/>
        </w:rPr>
        <w:t>≪</w:t>
      </w:r>
      <w:r>
        <w:rPr>
          <w:rFonts w:ascii="HGP創英角ｺﾞｼｯｸUB" w:eastAsia="HGP創英角ｺﾞｼｯｸUB" w:hAnsi="HGP創英角ｺﾞｼｯｸUB" w:cs="ＭＳ 明朝" w:hint="eastAsia"/>
          <w:bCs/>
          <w:color w:val="00B050"/>
          <w:sz w:val="16"/>
          <w:lang w:val="it-IT"/>
        </w:rPr>
        <w:t>新ヴィンテージ</w:t>
      </w:r>
      <w:r>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cs="ＭＳ 明朝" w:hint="eastAsia"/>
          <w:bCs/>
          <w:color w:val="00B050"/>
          <w:sz w:val="16"/>
          <w:lang w:val="it-IT"/>
        </w:rPr>
        <w:t>≫</w:t>
      </w:r>
    </w:p>
    <w:p w14:paraId="4EADBF1A" w14:textId="0A26F7DF" w:rsidR="00BE68CF" w:rsidRDefault="00BE68CF" w:rsidP="00BE68CF">
      <w:pPr>
        <w:ind w:firstLineChars="100" w:firstLine="143"/>
        <w:jc w:val="left"/>
        <w:rPr>
          <w:sz w:val="16"/>
        </w:rPr>
      </w:pPr>
      <w:r w:rsidRPr="00170E88">
        <w:rPr>
          <w:rFonts w:hint="eastAsia"/>
          <w:sz w:val="16"/>
        </w:rPr>
        <w:t>樹齢</w:t>
      </w:r>
      <w:r w:rsidRPr="00170E88">
        <w:rPr>
          <w:rFonts w:hint="eastAsia"/>
          <w:sz w:val="16"/>
        </w:rPr>
        <w:t>7</w:t>
      </w:r>
      <w:r w:rsidRPr="006A2E82">
        <w:rPr>
          <w:rFonts w:hint="eastAsia"/>
          <w:sz w:val="16"/>
        </w:rPr>
        <w:t>0</w:t>
      </w:r>
      <w:r w:rsidRPr="006A2E82">
        <w:rPr>
          <w:rFonts w:hint="eastAsia"/>
          <w:sz w:val="16"/>
        </w:rPr>
        <w:t>年にも迫る</w:t>
      </w:r>
      <w:r>
        <w:rPr>
          <w:rFonts w:hint="eastAsia"/>
          <w:sz w:val="16"/>
        </w:rPr>
        <w:t>最も</w:t>
      </w:r>
      <w:r w:rsidRPr="006A2E82">
        <w:rPr>
          <w:rFonts w:hint="eastAsia"/>
          <w:sz w:val="16"/>
        </w:rPr>
        <w:t>古い畑「</w:t>
      </w:r>
      <w:proofErr w:type="spellStart"/>
      <w:r w:rsidRPr="006A2E82">
        <w:rPr>
          <w:rFonts w:hint="eastAsia"/>
          <w:sz w:val="16"/>
        </w:rPr>
        <w:t>S</w:t>
      </w:r>
      <w:r>
        <w:rPr>
          <w:sz w:val="16"/>
        </w:rPr>
        <w:t>r</w:t>
      </w:r>
      <w:r w:rsidRPr="006A2E82">
        <w:rPr>
          <w:rFonts w:hint="eastAsia"/>
          <w:sz w:val="16"/>
        </w:rPr>
        <w:t>eja</w:t>
      </w:r>
      <w:proofErr w:type="spellEnd"/>
      <w:r w:rsidRPr="006A2E82">
        <w:rPr>
          <w:rFonts w:hint="eastAsia"/>
          <w:sz w:val="16"/>
        </w:rPr>
        <w:t>スレイヤ」</w:t>
      </w:r>
      <w:r>
        <w:rPr>
          <w:rFonts w:hint="eastAsia"/>
          <w:sz w:val="16"/>
        </w:rPr>
        <w:t>。</w:t>
      </w:r>
      <w:r w:rsidRPr="006A2E82">
        <w:rPr>
          <w:rFonts w:hint="eastAsia"/>
          <w:sz w:val="16"/>
        </w:rPr>
        <w:t>何十年も前から農薬や</w:t>
      </w:r>
      <w:r>
        <w:rPr>
          <w:rFonts w:hint="eastAsia"/>
          <w:sz w:val="16"/>
        </w:rPr>
        <w:t>化学</w:t>
      </w:r>
      <w:r w:rsidRPr="006A2E82">
        <w:rPr>
          <w:rFonts w:hint="eastAsia"/>
          <w:sz w:val="16"/>
        </w:rPr>
        <w:t>肥料が使われず、土地の耕転さえも行われなかったという、自然の微生物環境が</w:t>
      </w:r>
      <w:r>
        <w:rPr>
          <w:rFonts w:hint="eastAsia"/>
          <w:sz w:val="16"/>
        </w:rPr>
        <w:t>完全に</w:t>
      </w:r>
      <w:r w:rsidRPr="006A2E82">
        <w:rPr>
          <w:rFonts w:hint="eastAsia"/>
          <w:sz w:val="16"/>
        </w:rPr>
        <w:t>整った畑。</w:t>
      </w:r>
      <w:r>
        <w:rPr>
          <w:rFonts w:hint="eastAsia"/>
          <w:sz w:val="16"/>
        </w:rPr>
        <w:t>この区画のネッビオーロだけで収穫＆醸造、そしてボトル詰めしたロエーロ</w:t>
      </w:r>
      <w:r>
        <w:rPr>
          <w:rFonts w:hint="eastAsia"/>
          <w:sz w:val="16"/>
        </w:rPr>
        <w:t xml:space="preserve"> </w:t>
      </w:r>
      <w:r>
        <w:rPr>
          <w:rFonts w:hint="eastAsia"/>
          <w:sz w:val="16"/>
        </w:rPr>
        <w:t>リゼルヴァ。</w:t>
      </w:r>
    </w:p>
    <w:p w14:paraId="33DCA77F" w14:textId="36863EB9" w:rsidR="00170E88" w:rsidRDefault="00170E88" w:rsidP="00BE68CF">
      <w:pPr>
        <w:ind w:firstLineChars="100" w:firstLine="143"/>
        <w:jc w:val="left"/>
        <w:rPr>
          <w:sz w:val="16"/>
        </w:rPr>
      </w:pPr>
      <w:r>
        <w:rPr>
          <w:rFonts w:hint="eastAsia"/>
          <w:sz w:val="16"/>
        </w:rPr>
        <w:t>ロエーロらしい強い石灰と砂質に覆われたこの畑では、</w:t>
      </w:r>
      <w:r w:rsidR="00BE68CF">
        <w:rPr>
          <w:rFonts w:hint="eastAsia"/>
          <w:sz w:val="16"/>
        </w:rPr>
        <w:t>香りの深さ、繊細さ、余韻の長さは格段の差が</w:t>
      </w:r>
      <w:r>
        <w:rPr>
          <w:rFonts w:hint="eastAsia"/>
          <w:sz w:val="16"/>
        </w:rPr>
        <w:t>生まれると話すエンリーコ。猛暑となった</w:t>
      </w:r>
      <w:r>
        <w:rPr>
          <w:rFonts w:hint="eastAsia"/>
          <w:sz w:val="16"/>
        </w:rPr>
        <w:t>2017</w:t>
      </w:r>
      <w:r>
        <w:rPr>
          <w:rFonts w:hint="eastAsia"/>
          <w:sz w:val="16"/>
        </w:rPr>
        <w:t>では、砂質の強い</w:t>
      </w:r>
      <w:r w:rsidR="00BE68CF">
        <w:rPr>
          <w:rFonts w:hint="eastAsia"/>
          <w:sz w:val="16"/>
        </w:rPr>
        <w:t>スレイヤ</w:t>
      </w:r>
      <w:r>
        <w:rPr>
          <w:rFonts w:hint="eastAsia"/>
          <w:sz w:val="16"/>
        </w:rPr>
        <w:t>の畑では水不足が深刻化、、</w:t>
      </w:r>
      <w:r w:rsidR="00BE68CF">
        <w:rPr>
          <w:rFonts w:hint="eastAsia"/>
          <w:sz w:val="16"/>
        </w:rPr>
        <w:t>。</w:t>
      </w:r>
      <w:r>
        <w:rPr>
          <w:rFonts w:hint="eastAsia"/>
          <w:sz w:val="16"/>
        </w:rPr>
        <w:t>収穫量が例年の半分以下となりましたが、残ったブドウは素晴らしい状態。暑い年特有の妖艶な香りをまとった魅力的なネッビオーロとなっております。昨年リリー</w:t>
      </w:r>
      <w:r w:rsidR="00A34CD5">
        <w:rPr>
          <w:rFonts w:hint="eastAsia"/>
          <w:sz w:val="16"/>
        </w:rPr>
        <w:t>ス</w:t>
      </w:r>
      <w:r>
        <w:rPr>
          <w:rFonts w:hint="eastAsia"/>
          <w:sz w:val="16"/>
        </w:rPr>
        <w:t>したもう一つのリゼルヴァ「</w:t>
      </w:r>
      <w:r>
        <w:rPr>
          <w:rFonts w:hint="eastAsia"/>
          <w:sz w:val="16"/>
        </w:rPr>
        <w:t>Medi</w:t>
      </w:r>
      <w:r w:rsidR="00A34CD5">
        <w:rPr>
          <w:sz w:val="16"/>
        </w:rPr>
        <w:t>c</w:t>
      </w:r>
      <w:r>
        <w:rPr>
          <w:rFonts w:hint="eastAsia"/>
          <w:sz w:val="16"/>
        </w:rPr>
        <w:t>メディック」は、醸造過程で</w:t>
      </w:r>
      <w:r w:rsidR="00A34CD5">
        <w:rPr>
          <w:rFonts w:hint="eastAsia"/>
          <w:sz w:val="16"/>
        </w:rPr>
        <w:t>少し</w:t>
      </w:r>
      <w:r>
        <w:rPr>
          <w:rFonts w:hint="eastAsia"/>
          <w:sz w:val="16"/>
        </w:rPr>
        <w:t>問題が生じてしまったため、単一でのボトル詰めを行いませんでした。</w:t>
      </w:r>
      <w:r w:rsidR="00A34CD5">
        <w:rPr>
          <w:rFonts w:hint="eastAsia"/>
          <w:sz w:val="16"/>
        </w:rPr>
        <w:t>そのため</w:t>
      </w:r>
      <w:r>
        <w:rPr>
          <w:rFonts w:hint="eastAsia"/>
          <w:sz w:val="16"/>
        </w:rPr>
        <w:t>今回はスレイヤのみのリリースとなります。</w:t>
      </w:r>
    </w:p>
    <w:p w14:paraId="7A89352A" w14:textId="4EF556B9" w:rsidR="00BE68CF" w:rsidRPr="00F66A0E" w:rsidRDefault="00170E88" w:rsidP="00BE68CF">
      <w:pPr>
        <w:ind w:firstLineChars="100" w:firstLine="143"/>
        <w:jc w:val="left"/>
        <w:rPr>
          <w:sz w:val="16"/>
        </w:rPr>
      </w:pPr>
      <w:r>
        <w:rPr>
          <w:rFonts w:hint="eastAsia"/>
          <w:sz w:val="16"/>
        </w:rPr>
        <w:t>ただ、ベースとなる</w:t>
      </w:r>
      <w:r w:rsidR="00A34CD5">
        <w:rPr>
          <w:rFonts w:hint="eastAsia"/>
          <w:sz w:val="16"/>
        </w:rPr>
        <w:t>ロエーロ</w:t>
      </w:r>
      <w:r w:rsidR="00A34CD5">
        <w:rPr>
          <w:rFonts w:hint="eastAsia"/>
          <w:sz w:val="16"/>
        </w:rPr>
        <w:t xml:space="preserve"> </w:t>
      </w:r>
      <w:r>
        <w:rPr>
          <w:rFonts w:hint="eastAsia"/>
          <w:sz w:val="16"/>
        </w:rPr>
        <w:t>ヴァルドバートが</w:t>
      </w:r>
      <w:r>
        <w:rPr>
          <w:rFonts w:hint="eastAsia"/>
          <w:sz w:val="16"/>
        </w:rPr>
        <w:t>2015</w:t>
      </w:r>
      <w:r w:rsidR="00A34CD5">
        <w:rPr>
          <w:rFonts w:hint="eastAsia"/>
          <w:sz w:val="16"/>
        </w:rPr>
        <w:t>に対して</w:t>
      </w:r>
      <w:r>
        <w:rPr>
          <w:rFonts w:hint="eastAsia"/>
          <w:sz w:val="16"/>
        </w:rPr>
        <w:t>、リゼルヴァ</w:t>
      </w:r>
      <w:r w:rsidR="00A34CD5">
        <w:rPr>
          <w:rFonts w:hint="eastAsia"/>
          <w:sz w:val="16"/>
        </w:rPr>
        <w:t>であるこのスレイヤ</w:t>
      </w:r>
      <w:r>
        <w:rPr>
          <w:rFonts w:hint="eastAsia"/>
          <w:sz w:val="16"/>
        </w:rPr>
        <w:t>が</w:t>
      </w:r>
      <w:r>
        <w:rPr>
          <w:rFonts w:hint="eastAsia"/>
          <w:sz w:val="16"/>
        </w:rPr>
        <w:t>2017</w:t>
      </w:r>
      <w:r>
        <w:rPr>
          <w:rFonts w:hint="eastAsia"/>
          <w:sz w:val="16"/>
        </w:rPr>
        <w:t>という逆転現象が起きており</w:t>
      </w:r>
      <w:r w:rsidR="00A34CD5">
        <w:rPr>
          <w:rFonts w:hint="eastAsia"/>
          <w:sz w:val="16"/>
        </w:rPr>
        <w:t>、混乱を招いてしまい申し訳なく思います</w:t>
      </w:r>
      <w:r>
        <w:rPr>
          <w:rFonts w:hint="eastAsia"/>
          <w:sz w:val="16"/>
        </w:rPr>
        <w:t>、、汗。</w:t>
      </w:r>
      <w:r w:rsidR="00A34CD5">
        <w:rPr>
          <w:rFonts w:hint="eastAsia"/>
          <w:sz w:val="16"/>
        </w:rPr>
        <w:t>しかし。</w:t>
      </w:r>
      <w:r>
        <w:rPr>
          <w:rFonts w:hint="eastAsia"/>
          <w:sz w:val="16"/>
        </w:rPr>
        <w:t>それを置いても十分に魅力的なスレイヤ。</w:t>
      </w:r>
      <w:r w:rsidR="00BE68CF">
        <w:rPr>
          <w:rFonts w:hint="eastAsia"/>
          <w:sz w:val="16"/>
        </w:rPr>
        <w:t>ロエーロらしい繊細な香り、華やかさを感じるネッビオーロ。</w:t>
      </w:r>
      <w:r>
        <w:rPr>
          <w:rFonts w:hint="eastAsia"/>
          <w:sz w:val="16"/>
        </w:rPr>
        <w:t>豊かで繊細な</w:t>
      </w:r>
      <w:r w:rsidR="00BE68CF">
        <w:rPr>
          <w:rFonts w:hint="eastAsia"/>
          <w:sz w:val="16"/>
        </w:rPr>
        <w:t>果実は</w:t>
      </w:r>
      <w:r>
        <w:rPr>
          <w:rFonts w:hint="eastAsia"/>
          <w:sz w:val="16"/>
        </w:rPr>
        <w:t>、</w:t>
      </w:r>
      <w:r w:rsidR="00BE68CF">
        <w:rPr>
          <w:rFonts w:hint="eastAsia"/>
          <w:sz w:val="16"/>
        </w:rPr>
        <w:t>タンニンを驚くほど柔らかく感じさせてくれます。</w:t>
      </w:r>
      <w:r w:rsidR="00BE68CF" w:rsidRPr="00CE49BA">
        <w:rPr>
          <w:rFonts w:hint="eastAsia"/>
          <w:sz w:val="16"/>
        </w:rPr>
        <w:t>力強さとしなやかさが共存する、素晴らしいネッビオーロです</w:t>
      </w:r>
      <w:r w:rsidR="00BE68CF">
        <w:rPr>
          <w:rFonts w:hint="eastAsia"/>
          <w:sz w:val="16"/>
        </w:rPr>
        <w:t>！</w:t>
      </w:r>
    </w:p>
    <w:p w14:paraId="4AF3A1F0" w14:textId="6910B9A6" w:rsidR="00BE68CF" w:rsidRPr="000C161F" w:rsidRDefault="00BE68CF" w:rsidP="00BE68CF">
      <w:pPr>
        <w:spacing w:line="240" w:lineRule="atLeast"/>
        <w:jc w:val="left"/>
        <w:rPr>
          <w:b/>
          <w:bCs/>
          <w:sz w:val="28"/>
          <w:u w:val="single"/>
          <w:lang w:val="it-IT"/>
        </w:rPr>
      </w:pPr>
      <w:r>
        <w:rPr>
          <w:rFonts w:hint="eastAsia"/>
          <w:b/>
          <w:bCs/>
          <w:sz w:val="32"/>
          <w:szCs w:val="21"/>
          <w:u w:val="single"/>
          <w:lang w:val="it-IT"/>
        </w:rPr>
        <w:t>Le Coste</w:t>
      </w:r>
      <w:r w:rsidRPr="00AD32C3">
        <w:rPr>
          <w:rFonts w:hint="eastAsia"/>
          <w:sz w:val="18"/>
          <w:u w:val="single"/>
          <w:lang w:val="it-IT"/>
        </w:rPr>
        <w:t>レ</w:t>
      </w:r>
      <w:r w:rsidRPr="00AD32C3">
        <w:rPr>
          <w:rFonts w:hint="eastAsia"/>
          <w:sz w:val="18"/>
          <w:u w:val="single"/>
          <w:lang w:val="it-IT"/>
        </w:rPr>
        <w:t xml:space="preserve"> </w:t>
      </w:r>
      <w:r w:rsidRPr="00AD32C3">
        <w:rPr>
          <w:rFonts w:hint="eastAsia"/>
          <w:sz w:val="18"/>
          <w:u w:val="single"/>
          <w:lang w:val="it-IT"/>
        </w:rPr>
        <w:t>コステ</w:t>
      </w:r>
      <w:r>
        <w:rPr>
          <w:rFonts w:hint="eastAsia"/>
          <w:sz w:val="16"/>
          <w:u w:val="single"/>
          <w:lang w:val="it-IT"/>
        </w:rPr>
        <w:t xml:space="preserve">                                                                                      </w:t>
      </w:r>
      <w:r>
        <w:rPr>
          <w:rFonts w:hint="eastAsia"/>
          <w:sz w:val="16"/>
          <w:u w:val="single"/>
          <w:lang w:val="it-IT"/>
        </w:rPr>
        <w:t>ラツィオ</w:t>
      </w:r>
      <w:r w:rsidRPr="00D8390E">
        <w:rPr>
          <w:rFonts w:cs="ＭＳ ゴシック"/>
          <w:sz w:val="16"/>
          <w:szCs w:val="16"/>
          <w:u w:val="single"/>
          <w:lang w:val="it-IT"/>
        </w:rPr>
        <w:t>ー</w:t>
      </w:r>
      <w:r>
        <w:rPr>
          <w:rFonts w:cs="ＭＳ ゴシック" w:hint="eastAsia"/>
          <w:sz w:val="16"/>
          <w:szCs w:val="16"/>
          <w:u w:val="single"/>
          <w:lang w:val="it-IT"/>
        </w:rPr>
        <w:t>ヴィテルボーグラードリ</w:t>
      </w:r>
    </w:p>
    <w:p w14:paraId="337E66C0" w14:textId="0FD0B618" w:rsidR="00E06069" w:rsidRDefault="00BE68CF" w:rsidP="00BE68CF">
      <w:pPr>
        <w:ind w:firstLineChars="100" w:firstLine="143"/>
        <w:jc w:val="left"/>
        <w:rPr>
          <w:sz w:val="16"/>
        </w:rPr>
      </w:pPr>
      <w:r>
        <w:rPr>
          <w:rFonts w:hint="eastAsia"/>
          <w:sz w:val="16"/>
        </w:rPr>
        <w:t>強すぎる自己主張と、傍若無人ぶりはおそらくイタリア</w:t>
      </w:r>
      <w:r>
        <w:rPr>
          <w:rFonts w:hint="eastAsia"/>
          <w:sz w:val="16"/>
        </w:rPr>
        <w:t>NO1</w:t>
      </w:r>
      <w:r>
        <w:rPr>
          <w:rFonts w:hint="eastAsia"/>
          <w:sz w:val="16"/>
        </w:rPr>
        <w:t>だと感じております、、。いろいろな意味で唯一無二の造り手</w:t>
      </w:r>
      <w:r>
        <w:rPr>
          <w:rFonts w:hint="eastAsia"/>
          <w:sz w:val="16"/>
        </w:rPr>
        <w:t xml:space="preserve">Le </w:t>
      </w:r>
      <w:proofErr w:type="spellStart"/>
      <w:r>
        <w:rPr>
          <w:rFonts w:hint="eastAsia"/>
          <w:sz w:val="16"/>
        </w:rPr>
        <w:t>Coste</w:t>
      </w:r>
      <w:proofErr w:type="spellEnd"/>
      <w:r>
        <w:rPr>
          <w:rFonts w:hint="eastAsia"/>
          <w:sz w:val="16"/>
        </w:rPr>
        <w:t>レ</w:t>
      </w:r>
      <w:r>
        <w:rPr>
          <w:rFonts w:hint="eastAsia"/>
          <w:sz w:val="16"/>
        </w:rPr>
        <w:t xml:space="preserve"> </w:t>
      </w:r>
      <w:r>
        <w:rPr>
          <w:rFonts w:hint="eastAsia"/>
          <w:sz w:val="16"/>
        </w:rPr>
        <w:t>コステ</w:t>
      </w:r>
      <w:r>
        <w:rPr>
          <w:rFonts w:hint="eastAsia"/>
          <w:sz w:val="16"/>
        </w:rPr>
        <w:t>(</w:t>
      </w:r>
      <w:r>
        <w:rPr>
          <w:rFonts w:hint="eastAsia"/>
          <w:sz w:val="16"/>
        </w:rPr>
        <w:t>笑</w:t>
      </w:r>
      <w:r>
        <w:rPr>
          <w:rFonts w:hint="eastAsia"/>
          <w:sz w:val="16"/>
        </w:rPr>
        <w:t>)</w:t>
      </w:r>
      <w:r>
        <w:rPr>
          <w:rFonts w:hint="eastAsia"/>
          <w:sz w:val="16"/>
        </w:rPr>
        <w:t>！しかし、ワインを飲むといつも納得させられてしまう、、口だけではない決意と行動力、結果を出し続けるジャンマルコ。今年も続々とワインが到着しております</w:t>
      </w:r>
      <w:r w:rsidR="00E06069">
        <w:rPr>
          <w:rFonts w:hint="eastAsia"/>
          <w:sz w:val="16"/>
        </w:rPr>
        <w:t>が</w:t>
      </w:r>
      <w:r>
        <w:rPr>
          <w:rFonts w:hint="eastAsia"/>
          <w:sz w:val="16"/>
        </w:rPr>
        <w:t>、</w:t>
      </w:r>
      <w:r w:rsidR="00A34CD5">
        <w:rPr>
          <w:rFonts w:hint="eastAsia"/>
          <w:sz w:val="16"/>
        </w:rPr>
        <w:t>ひとまずはオリーヴオイルの新しい</w:t>
      </w:r>
      <w:r w:rsidR="00A34CD5">
        <w:rPr>
          <w:rFonts w:hint="eastAsia"/>
          <w:sz w:val="16"/>
        </w:rPr>
        <w:t>2022</w:t>
      </w:r>
      <w:r w:rsidR="00A34CD5">
        <w:rPr>
          <w:rFonts w:hint="eastAsia"/>
          <w:sz w:val="16"/>
        </w:rPr>
        <w:t>が届きましたので、先にご用意させていただきます。それと、</w:t>
      </w:r>
      <w:r w:rsidR="00E06069">
        <w:rPr>
          <w:rFonts w:hint="eastAsia"/>
          <w:sz w:val="16"/>
        </w:rPr>
        <w:t>昨年到着していましたが</w:t>
      </w:r>
      <w:r>
        <w:rPr>
          <w:rFonts w:hint="eastAsia"/>
          <w:sz w:val="16"/>
        </w:rPr>
        <w:t>、</w:t>
      </w:r>
      <w:r w:rsidR="00E06069">
        <w:rPr>
          <w:rFonts w:hint="eastAsia"/>
          <w:sz w:val="16"/>
        </w:rPr>
        <w:t>これまでご案内できていなかったキュヴェを</w:t>
      </w:r>
      <w:r w:rsidR="00A34CD5">
        <w:rPr>
          <w:rFonts w:hint="eastAsia"/>
          <w:sz w:val="16"/>
        </w:rPr>
        <w:t>、</w:t>
      </w:r>
      <w:r w:rsidR="00E06069">
        <w:rPr>
          <w:rFonts w:hint="eastAsia"/>
          <w:sz w:val="16"/>
        </w:rPr>
        <w:t>今回ご紹介させていただきます。</w:t>
      </w:r>
      <w:r w:rsidR="00E06069">
        <w:rPr>
          <w:rFonts w:hint="eastAsia"/>
          <w:sz w:val="16"/>
        </w:rPr>
        <w:t>Cru</w:t>
      </w:r>
      <w:r w:rsidR="00E06069">
        <w:rPr>
          <w:rFonts w:hint="eastAsia"/>
          <w:sz w:val="16"/>
        </w:rPr>
        <w:t>の一部のブドウを使い、空気に触れない長期間のマセ</w:t>
      </w:r>
      <w:r w:rsidR="00A34CD5">
        <w:rPr>
          <w:rFonts w:hint="eastAsia"/>
          <w:sz w:val="16"/>
        </w:rPr>
        <w:t>レ</w:t>
      </w:r>
      <w:r w:rsidR="00E06069">
        <w:rPr>
          <w:rFonts w:hint="eastAsia"/>
          <w:sz w:val="16"/>
        </w:rPr>
        <w:t>ーションを行う事で、他の赤にはない柔らかみと複雑さを表現した「</w:t>
      </w:r>
      <w:r w:rsidR="00E06069">
        <w:rPr>
          <w:rFonts w:hint="eastAsia"/>
          <w:sz w:val="16"/>
        </w:rPr>
        <w:t>Carbo</w:t>
      </w:r>
      <w:r w:rsidR="00E06069">
        <w:rPr>
          <w:rFonts w:hint="eastAsia"/>
          <w:sz w:val="16"/>
        </w:rPr>
        <w:t>カルボ」、それとは対照的に、トラディショナルなスタイルでの果皮浸漬と、長期間の樽熟成によってより深く表現する「</w:t>
      </w:r>
      <w:r w:rsidR="00E06069">
        <w:rPr>
          <w:rFonts w:hint="eastAsia"/>
          <w:sz w:val="16"/>
        </w:rPr>
        <w:t>Rosso R</w:t>
      </w:r>
      <w:r w:rsidR="006749F5">
        <w:rPr>
          <w:rFonts w:hint="eastAsia"/>
          <w:sz w:val="16"/>
        </w:rPr>
        <w:t>ロッソエッレ</w:t>
      </w:r>
      <w:r w:rsidR="00E06069">
        <w:rPr>
          <w:rFonts w:hint="eastAsia"/>
          <w:sz w:val="16"/>
        </w:rPr>
        <w:t>」をリリースさせていただきます。</w:t>
      </w:r>
    </w:p>
    <w:p w14:paraId="608D82A9" w14:textId="20A56CAE" w:rsidR="002D63BD" w:rsidRPr="002D63BD" w:rsidRDefault="00E06069" w:rsidP="00BE68CF">
      <w:pPr>
        <w:ind w:firstLineChars="100" w:firstLine="143"/>
        <w:jc w:val="left"/>
        <w:rPr>
          <w:sz w:val="16"/>
        </w:rPr>
      </w:pPr>
      <w:r>
        <w:rPr>
          <w:rFonts w:hint="eastAsia"/>
          <w:sz w:val="16"/>
        </w:rPr>
        <w:t>そして、、これは本当に悩んだのですが、アーレア</w:t>
      </w:r>
      <w:r>
        <w:rPr>
          <w:rFonts w:hint="eastAsia"/>
          <w:sz w:val="16"/>
        </w:rPr>
        <w:t xml:space="preserve"> </w:t>
      </w:r>
      <w:r>
        <w:rPr>
          <w:rFonts w:hint="eastAsia"/>
          <w:sz w:val="16"/>
        </w:rPr>
        <w:t>ヤクタ</w:t>
      </w:r>
      <w:r>
        <w:rPr>
          <w:rFonts w:hint="eastAsia"/>
          <w:sz w:val="16"/>
        </w:rPr>
        <w:t xml:space="preserve"> </w:t>
      </w:r>
      <w:r>
        <w:rPr>
          <w:rFonts w:hint="eastAsia"/>
          <w:sz w:val="16"/>
        </w:rPr>
        <w:t>エストに使われる中で高樹齢のアレアーティコだけ、最高の収穫を迎えた時だけ別で収穫＆醸造＆長期間熟成を行ってから造られる、正真正銘最高のアレアーティコ「</w:t>
      </w:r>
      <w:proofErr w:type="spellStart"/>
      <w:r>
        <w:rPr>
          <w:rFonts w:hint="eastAsia"/>
          <w:sz w:val="16"/>
        </w:rPr>
        <w:t>Alea</w:t>
      </w:r>
      <w:proofErr w:type="spellEnd"/>
      <w:r>
        <w:rPr>
          <w:rFonts w:hint="eastAsia"/>
          <w:sz w:val="16"/>
        </w:rPr>
        <w:t xml:space="preserve"> VV</w:t>
      </w:r>
      <w:r>
        <w:rPr>
          <w:rFonts w:hint="eastAsia"/>
          <w:sz w:val="16"/>
        </w:rPr>
        <w:t>アーレア</w:t>
      </w:r>
      <w:r>
        <w:rPr>
          <w:rFonts w:hint="eastAsia"/>
          <w:sz w:val="16"/>
        </w:rPr>
        <w:t xml:space="preserve"> </w:t>
      </w:r>
      <w:r>
        <w:rPr>
          <w:rFonts w:hint="eastAsia"/>
          <w:sz w:val="16"/>
        </w:rPr>
        <w:t>ヴェッキエヴィーニェ」</w:t>
      </w:r>
      <w:r w:rsidR="006749F5">
        <w:rPr>
          <w:rFonts w:hint="eastAsia"/>
          <w:sz w:val="16"/>
        </w:rPr>
        <w:t>、以前</w:t>
      </w:r>
      <w:r>
        <w:rPr>
          <w:rFonts w:hint="eastAsia"/>
          <w:sz w:val="16"/>
        </w:rPr>
        <w:t>1</w:t>
      </w:r>
      <w:r>
        <w:rPr>
          <w:rFonts w:hint="eastAsia"/>
          <w:sz w:val="16"/>
        </w:rPr>
        <w:t>度だけリリースされた</w:t>
      </w:r>
      <w:r>
        <w:rPr>
          <w:rFonts w:hint="eastAsia"/>
          <w:sz w:val="16"/>
        </w:rPr>
        <w:t>2013</w:t>
      </w:r>
      <w:r>
        <w:rPr>
          <w:rFonts w:hint="eastAsia"/>
          <w:sz w:val="16"/>
        </w:rPr>
        <w:t>に続</w:t>
      </w:r>
      <w:r w:rsidR="00A34CD5">
        <w:rPr>
          <w:rFonts w:hint="eastAsia"/>
          <w:sz w:val="16"/>
        </w:rPr>
        <w:t>く、</w:t>
      </w:r>
      <w:r>
        <w:rPr>
          <w:rFonts w:hint="eastAsia"/>
          <w:sz w:val="16"/>
        </w:rPr>
        <w:t>2015</w:t>
      </w:r>
      <w:r>
        <w:rPr>
          <w:rFonts w:hint="eastAsia"/>
          <w:sz w:val="16"/>
        </w:rPr>
        <w:t>がリリースされております、、、汗。</w:t>
      </w:r>
    </w:p>
    <w:p w14:paraId="13A5354F" w14:textId="56D28BD1" w:rsidR="00BE68CF" w:rsidRDefault="00B80E34" w:rsidP="00BE68CF">
      <w:pPr>
        <w:jc w:val="left"/>
        <w:rPr>
          <w:rFonts w:ascii="HGP創英角ｺﾞｼｯｸUB" w:eastAsia="HGP創英角ｺﾞｼｯｸUB" w:hAnsi="HGP創英角ｺﾞｼｯｸUB"/>
          <w:bCs/>
          <w:color w:val="00B050"/>
          <w:sz w:val="16"/>
        </w:rPr>
      </w:pPr>
      <w:r>
        <w:rPr>
          <w:noProof/>
          <w:sz w:val="16"/>
          <w:u w:val="single"/>
        </w:rPr>
        <w:drawing>
          <wp:anchor distT="0" distB="0" distL="114300" distR="114300" simplePos="0" relativeHeight="251706368" behindDoc="0" locked="0" layoutInCell="1" allowOverlap="1" wp14:anchorId="15D87295" wp14:editId="0850F124">
            <wp:simplePos x="0" y="0"/>
            <wp:positionH relativeFrom="margin">
              <wp:posOffset>5845175</wp:posOffset>
            </wp:positionH>
            <wp:positionV relativeFrom="paragraph">
              <wp:posOffset>123825</wp:posOffset>
            </wp:positionV>
            <wp:extent cx="978535" cy="1092200"/>
            <wp:effectExtent l="0" t="0" r="0" b="0"/>
            <wp:wrapSquare wrapText="bothSides"/>
            <wp:docPr id="3" name="図 3" descr="白黒の写真にテキストが書いてある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白黒の写真にテキストが書いてある看板&#10;&#10;中程度の精度で自動的に生成された説明"/>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0800000">
                      <a:off x="0" y="0"/>
                      <a:ext cx="978535" cy="1092200"/>
                    </a:xfrm>
                    <a:prstGeom prst="rect">
                      <a:avLst/>
                    </a:prstGeom>
                  </pic:spPr>
                </pic:pic>
              </a:graphicData>
            </a:graphic>
            <wp14:sizeRelH relativeFrom="margin">
              <wp14:pctWidth>0</wp14:pctWidth>
            </wp14:sizeRelH>
            <wp14:sizeRelV relativeFrom="margin">
              <wp14:pctHeight>0</wp14:pctHeight>
            </wp14:sizeRelV>
          </wp:anchor>
        </w:drawing>
      </w:r>
      <w:r w:rsidR="004F47F1">
        <w:rPr>
          <w:b/>
        </w:rPr>
        <w:t>Sangiovese”Carbo”19</w:t>
      </w:r>
      <w:r w:rsidR="00BE68CF" w:rsidRPr="00831FB7">
        <w:rPr>
          <w:rFonts w:hint="eastAsia"/>
          <w:b/>
        </w:rPr>
        <w:t xml:space="preserve"> </w:t>
      </w:r>
      <w:r w:rsidR="004F47F1">
        <w:rPr>
          <w:rFonts w:hint="eastAsia"/>
          <w:b/>
          <w:sz w:val="16"/>
          <w:szCs w:val="16"/>
          <w:lang w:val="it-IT"/>
        </w:rPr>
        <w:t>サンジョヴェーゼ</w:t>
      </w:r>
      <w:r w:rsidR="004F47F1">
        <w:rPr>
          <w:rFonts w:hint="eastAsia"/>
          <w:b/>
          <w:sz w:val="16"/>
          <w:szCs w:val="16"/>
          <w:lang w:val="it-IT"/>
        </w:rPr>
        <w:t xml:space="preserve"> </w:t>
      </w:r>
      <w:r w:rsidR="004F47F1">
        <w:rPr>
          <w:rFonts w:hint="eastAsia"/>
          <w:b/>
          <w:sz w:val="16"/>
          <w:szCs w:val="16"/>
          <w:lang w:val="it-IT"/>
        </w:rPr>
        <w:t>カルボ</w:t>
      </w:r>
      <w:r w:rsidR="00BE68CF" w:rsidRPr="00831FB7">
        <w:rPr>
          <w:rFonts w:hint="eastAsia"/>
          <w:b/>
          <w:sz w:val="16"/>
          <w:szCs w:val="16"/>
        </w:rPr>
        <w:t xml:space="preserve"> </w:t>
      </w:r>
      <w:r w:rsidR="00BE68CF" w:rsidRPr="00261A03">
        <w:rPr>
          <w:rFonts w:ascii="HGP創英角ｺﾞｼｯｸUB" w:eastAsia="HGP創英角ｺﾞｼｯｸUB" w:hAnsi="HGP創英角ｺﾞｼｯｸUB" w:hint="eastAsia"/>
          <w:bCs/>
          <w:color w:val="00B050"/>
          <w:sz w:val="16"/>
        </w:rPr>
        <w:t>≪新ヴィンテージ≫</w:t>
      </w:r>
    </w:p>
    <w:bookmarkEnd w:id="1"/>
    <w:p w14:paraId="35A29308" w14:textId="07DB1C49" w:rsidR="00A34CD5" w:rsidRDefault="00904B27" w:rsidP="00E06069">
      <w:pPr>
        <w:autoSpaceDE w:val="0"/>
        <w:autoSpaceDN w:val="0"/>
        <w:adjustRightInd w:val="0"/>
        <w:ind w:firstLineChars="100" w:firstLine="143"/>
        <w:jc w:val="left"/>
        <w:rPr>
          <w:sz w:val="16"/>
          <w:szCs w:val="18"/>
          <w:lang w:val="it-IT"/>
        </w:rPr>
      </w:pPr>
      <w:r>
        <w:rPr>
          <w:rFonts w:hint="eastAsia"/>
          <w:sz w:val="16"/>
          <w:szCs w:val="18"/>
        </w:rPr>
        <w:t>ブドウは</w:t>
      </w:r>
      <w:r>
        <w:rPr>
          <w:rFonts w:hint="eastAsia"/>
          <w:sz w:val="16"/>
          <w:szCs w:val="18"/>
        </w:rPr>
        <w:t>Cru</w:t>
      </w:r>
      <w:r>
        <w:rPr>
          <w:rFonts w:hint="eastAsia"/>
          <w:sz w:val="16"/>
          <w:szCs w:val="18"/>
        </w:rPr>
        <w:t>と呼ばれる、ジャンマルコが</w:t>
      </w:r>
      <w:r>
        <w:rPr>
          <w:rFonts w:hint="eastAsia"/>
          <w:sz w:val="16"/>
          <w:szCs w:val="18"/>
        </w:rPr>
        <w:t>2006</w:t>
      </w:r>
      <w:r>
        <w:rPr>
          <w:rFonts w:hint="eastAsia"/>
          <w:sz w:val="16"/>
          <w:szCs w:val="18"/>
        </w:rPr>
        <w:t>年に植樹した畑</w:t>
      </w:r>
      <w:r w:rsidR="00E06069">
        <w:rPr>
          <w:rFonts w:hint="eastAsia"/>
          <w:sz w:val="16"/>
          <w:szCs w:val="18"/>
          <w:lang w:val="it-IT"/>
        </w:rPr>
        <w:t>（</w:t>
      </w:r>
      <w:r w:rsidR="00E06069">
        <w:rPr>
          <w:rFonts w:hint="eastAsia"/>
          <w:sz w:val="16"/>
          <w:szCs w:val="18"/>
          <w:lang w:val="it-IT"/>
        </w:rPr>
        <w:t>i</w:t>
      </w:r>
      <w:r w:rsidR="00E06069">
        <w:rPr>
          <w:sz w:val="16"/>
          <w:szCs w:val="18"/>
          <w:lang w:val="it-IT"/>
        </w:rPr>
        <w:t>l Poggio dell</w:t>
      </w:r>
      <w:r w:rsidR="00E06069">
        <w:rPr>
          <w:rFonts w:hint="eastAsia"/>
          <w:sz w:val="16"/>
          <w:szCs w:val="18"/>
          <w:lang w:val="it-IT"/>
        </w:rPr>
        <w:t>e Coste</w:t>
      </w:r>
      <w:r w:rsidR="00E06069">
        <w:rPr>
          <w:rFonts w:hint="eastAsia"/>
          <w:sz w:val="16"/>
          <w:szCs w:val="18"/>
          <w:lang w:val="it-IT"/>
        </w:rPr>
        <w:t>）</w:t>
      </w:r>
      <w:r w:rsidR="00E06069" w:rsidRPr="004D5348">
        <w:rPr>
          <w:rFonts w:hint="eastAsia"/>
          <w:sz w:val="16"/>
          <w:szCs w:val="18"/>
          <w:lang w:val="it-IT"/>
        </w:rPr>
        <w:t>に植わっているサンジョヴェーゼ、中でも特に果皮の厚いものを</w:t>
      </w:r>
      <w:r>
        <w:rPr>
          <w:rFonts w:hint="eastAsia"/>
          <w:sz w:val="16"/>
          <w:szCs w:val="18"/>
          <w:lang w:val="it-IT"/>
        </w:rPr>
        <w:t>選別</w:t>
      </w:r>
      <w:r w:rsidR="00E06069" w:rsidRPr="004D5348">
        <w:rPr>
          <w:rFonts w:hint="eastAsia"/>
          <w:sz w:val="16"/>
          <w:szCs w:val="18"/>
          <w:lang w:val="it-IT"/>
        </w:rPr>
        <w:t>し収穫。名前にもなっているカルボとは</w:t>
      </w:r>
      <w:r w:rsidR="00E06069">
        <w:rPr>
          <w:rFonts w:hint="eastAsia"/>
          <w:sz w:val="16"/>
          <w:szCs w:val="18"/>
          <w:lang w:val="it-IT"/>
        </w:rPr>
        <w:t>、</w:t>
      </w:r>
      <w:r w:rsidR="00E06069" w:rsidRPr="004D5348">
        <w:rPr>
          <w:rFonts w:hint="eastAsia"/>
          <w:sz w:val="16"/>
          <w:szCs w:val="18"/>
          <w:lang w:val="it-IT"/>
        </w:rPr>
        <w:t>カーボニックマセレーションの意</w:t>
      </w:r>
      <w:r w:rsidR="00E06069">
        <w:rPr>
          <w:rFonts w:hint="eastAsia"/>
          <w:sz w:val="16"/>
          <w:szCs w:val="18"/>
          <w:lang w:val="it-IT"/>
        </w:rPr>
        <w:t>。一般的には</w:t>
      </w:r>
      <w:r w:rsidR="00E06069" w:rsidRPr="004D5348">
        <w:rPr>
          <w:rFonts w:hint="eastAsia"/>
          <w:sz w:val="16"/>
          <w:szCs w:val="18"/>
          <w:lang w:val="it-IT"/>
        </w:rPr>
        <w:t>香りを出</w:t>
      </w:r>
      <w:r w:rsidR="00E06069">
        <w:rPr>
          <w:rFonts w:hint="eastAsia"/>
          <w:sz w:val="16"/>
          <w:szCs w:val="18"/>
          <w:lang w:val="it-IT"/>
        </w:rPr>
        <w:t>すため、</w:t>
      </w:r>
      <w:r w:rsidR="00E06069" w:rsidRPr="004D5348">
        <w:rPr>
          <w:rFonts w:hint="eastAsia"/>
          <w:sz w:val="16"/>
          <w:szCs w:val="18"/>
          <w:lang w:val="it-IT"/>
        </w:rPr>
        <w:t>タンニンの抽出を抑えるため</w:t>
      </w:r>
      <w:r w:rsidR="00E06069">
        <w:rPr>
          <w:rFonts w:hint="eastAsia"/>
          <w:sz w:val="16"/>
          <w:szCs w:val="18"/>
          <w:lang w:val="it-IT"/>
        </w:rPr>
        <w:t>に行われる</w:t>
      </w:r>
      <w:r w:rsidR="00E06069" w:rsidRPr="004D5348">
        <w:rPr>
          <w:rFonts w:hint="eastAsia"/>
          <w:sz w:val="16"/>
          <w:szCs w:val="18"/>
          <w:lang w:val="it-IT"/>
        </w:rPr>
        <w:t>手法ですが、</w:t>
      </w:r>
      <w:r w:rsidR="00A34CD5">
        <w:rPr>
          <w:rFonts w:hint="eastAsia"/>
          <w:sz w:val="16"/>
          <w:szCs w:val="18"/>
          <w:lang w:val="it-IT"/>
        </w:rPr>
        <w:t>彼にとっては</w:t>
      </w:r>
      <w:r w:rsidR="00E06069">
        <w:rPr>
          <w:rFonts w:hint="eastAsia"/>
          <w:sz w:val="16"/>
          <w:szCs w:val="18"/>
          <w:lang w:val="it-IT"/>
        </w:rPr>
        <w:t>よ</w:t>
      </w:r>
      <w:r w:rsidR="00E06069" w:rsidRPr="004D5348">
        <w:rPr>
          <w:rFonts w:hint="eastAsia"/>
          <w:sz w:val="16"/>
          <w:szCs w:val="18"/>
          <w:lang w:val="it-IT"/>
        </w:rPr>
        <w:t>り長い</w:t>
      </w:r>
      <w:r w:rsidR="00E06069">
        <w:rPr>
          <w:rFonts w:hint="eastAsia"/>
          <w:sz w:val="16"/>
          <w:szCs w:val="18"/>
          <w:lang w:val="it-IT"/>
        </w:rPr>
        <w:t>時間</w:t>
      </w:r>
      <w:r w:rsidR="00A34CD5">
        <w:rPr>
          <w:rFonts w:hint="eastAsia"/>
          <w:sz w:val="16"/>
          <w:szCs w:val="18"/>
          <w:lang w:val="it-IT"/>
        </w:rPr>
        <w:t>、</w:t>
      </w:r>
      <w:r w:rsidR="00E06069" w:rsidRPr="004D5348">
        <w:rPr>
          <w:rFonts w:hint="eastAsia"/>
          <w:sz w:val="16"/>
          <w:szCs w:val="18"/>
          <w:lang w:val="it-IT"/>
        </w:rPr>
        <w:t>酸化のリスクな</w:t>
      </w:r>
      <w:r w:rsidR="00E06069">
        <w:rPr>
          <w:rFonts w:hint="eastAsia"/>
          <w:sz w:val="16"/>
          <w:szCs w:val="18"/>
          <w:lang w:val="it-IT"/>
        </w:rPr>
        <w:t>く</w:t>
      </w:r>
      <w:r w:rsidR="00E06069" w:rsidRPr="004D5348">
        <w:rPr>
          <w:rFonts w:hint="eastAsia"/>
          <w:sz w:val="16"/>
          <w:szCs w:val="18"/>
          <w:lang w:val="it-IT"/>
        </w:rPr>
        <w:t>マセレーションを行うための手法</w:t>
      </w:r>
      <w:r w:rsidR="00E06069">
        <w:rPr>
          <w:rFonts w:hint="eastAsia"/>
          <w:sz w:val="16"/>
          <w:szCs w:val="18"/>
          <w:lang w:val="it-IT"/>
        </w:rPr>
        <w:t>と考えています</w:t>
      </w:r>
      <w:r w:rsidR="00E06069" w:rsidRPr="004D5348">
        <w:rPr>
          <w:rFonts w:hint="eastAsia"/>
          <w:sz w:val="16"/>
          <w:szCs w:val="18"/>
          <w:lang w:val="it-IT"/>
        </w:rPr>
        <w:t>。今回は約</w:t>
      </w:r>
      <w:r w:rsidR="00E06069" w:rsidRPr="004D5348">
        <w:rPr>
          <w:rFonts w:hint="eastAsia"/>
          <w:sz w:val="16"/>
          <w:szCs w:val="18"/>
          <w:lang w:val="it-IT"/>
        </w:rPr>
        <w:t>3</w:t>
      </w:r>
      <w:r w:rsidR="00E06069" w:rsidRPr="004D5348">
        <w:rPr>
          <w:rFonts w:hint="eastAsia"/>
          <w:sz w:val="16"/>
          <w:szCs w:val="18"/>
          <w:lang w:val="it-IT"/>
        </w:rPr>
        <w:t>週間、無酸素の状態で醗酵を行い、</w:t>
      </w:r>
      <w:r>
        <w:rPr>
          <w:rFonts w:hint="eastAsia"/>
          <w:sz w:val="16"/>
          <w:szCs w:val="18"/>
          <w:lang w:val="it-IT"/>
        </w:rPr>
        <w:t>その後</w:t>
      </w:r>
      <w:r w:rsidR="00A34CD5">
        <w:rPr>
          <w:rFonts w:hint="eastAsia"/>
          <w:sz w:val="16"/>
          <w:szCs w:val="18"/>
          <w:lang w:val="it-IT"/>
        </w:rPr>
        <w:t>そ</w:t>
      </w:r>
      <w:r>
        <w:rPr>
          <w:rFonts w:hint="eastAsia"/>
          <w:sz w:val="16"/>
          <w:szCs w:val="18"/>
          <w:lang w:val="it-IT"/>
        </w:rPr>
        <w:t>のまま</w:t>
      </w:r>
      <w:r w:rsidR="00E06069">
        <w:rPr>
          <w:rFonts w:hint="eastAsia"/>
          <w:sz w:val="16"/>
          <w:szCs w:val="18"/>
          <w:lang w:val="it-IT"/>
        </w:rPr>
        <w:t>櫂入れ</w:t>
      </w:r>
      <w:r w:rsidR="00E06069" w:rsidRPr="004D5348">
        <w:rPr>
          <w:rFonts w:hint="eastAsia"/>
          <w:sz w:val="16"/>
          <w:szCs w:val="18"/>
          <w:lang w:val="it-IT"/>
        </w:rPr>
        <w:t>を</w:t>
      </w:r>
      <w:r w:rsidR="00E06069">
        <w:rPr>
          <w:rFonts w:hint="eastAsia"/>
          <w:sz w:val="16"/>
          <w:szCs w:val="18"/>
          <w:lang w:val="it-IT"/>
        </w:rPr>
        <w:t>行い</w:t>
      </w:r>
      <w:r>
        <w:rPr>
          <w:rFonts w:hint="eastAsia"/>
          <w:sz w:val="16"/>
          <w:szCs w:val="18"/>
          <w:lang w:val="it-IT"/>
        </w:rPr>
        <w:t>、一般的な</w:t>
      </w:r>
      <w:r w:rsidR="00A34CD5">
        <w:rPr>
          <w:rFonts w:hint="eastAsia"/>
          <w:sz w:val="16"/>
          <w:szCs w:val="18"/>
          <w:lang w:val="it-IT"/>
        </w:rPr>
        <w:t>空気に触れる</w:t>
      </w:r>
      <w:r w:rsidR="00E06069">
        <w:rPr>
          <w:rFonts w:hint="eastAsia"/>
          <w:sz w:val="16"/>
          <w:szCs w:val="18"/>
          <w:lang w:val="it-IT"/>
        </w:rPr>
        <w:t>マセレーション</w:t>
      </w:r>
      <w:r w:rsidR="00A34CD5">
        <w:rPr>
          <w:rFonts w:hint="eastAsia"/>
          <w:sz w:val="16"/>
          <w:szCs w:val="18"/>
          <w:lang w:val="it-IT"/>
        </w:rPr>
        <w:t>のまま</w:t>
      </w:r>
      <w:r w:rsidR="00E06069" w:rsidRPr="004D5348">
        <w:rPr>
          <w:rFonts w:hint="eastAsia"/>
          <w:sz w:val="16"/>
          <w:szCs w:val="18"/>
          <w:lang w:val="it-IT"/>
        </w:rPr>
        <w:t>醗酵を終えるという方法。</w:t>
      </w:r>
      <w:r w:rsidR="00E06069">
        <w:rPr>
          <w:rFonts w:hint="eastAsia"/>
          <w:sz w:val="16"/>
          <w:szCs w:val="18"/>
          <w:lang w:val="it-IT"/>
        </w:rPr>
        <w:t>カーボニック由来の果実のフレッシュさに加え、立体感のあるタンニンと果実味、奥行き。</w:t>
      </w:r>
      <w:r w:rsidR="00E06069" w:rsidRPr="004D5348">
        <w:rPr>
          <w:rFonts w:hint="eastAsia"/>
          <w:sz w:val="16"/>
          <w:szCs w:val="18"/>
          <w:lang w:val="it-IT"/>
        </w:rPr>
        <w:t>２つのマセレーションを取り入れた最高のサンジョヴェーゼ。</w:t>
      </w:r>
      <w:r>
        <w:rPr>
          <w:rFonts w:hint="eastAsia"/>
          <w:sz w:val="16"/>
          <w:szCs w:val="18"/>
          <w:lang w:val="it-IT"/>
        </w:rPr>
        <w:t>昨年</w:t>
      </w:r>
      <w:r>
        <w:rPr>
          <w:rFonts w:hint="eastAsia"/>
          <w:sz w:val="16"/>
          <w:szCs w:val="18"/>
          <w:lang w:val="it-IT"/>
        </w:rPr>
        <w:t>2018</w:t>
      </w:r>
      <w:r>
        <w:rPr>
          <w:rFonts w:hint="eastAsia"/>
          <w:sz w:val="16"/>
          <w:szCs w:val="18"/>
          <w:lang w:val="it-IT"/>
        </w:rPr>
        <w:t>より</w:t>
      </w:r>
      <w:r w:rsidR="006749F5">
        <w:rPr>
          <w:rFonts w:hint="eastAsia"/>
          <w:sz w:val="16"/>
          <w:szCs w:val="18"/>
          <w:lang w:val="it-IT"/>
        </w:rPr>
        <w:t>、これまでと</w:t>
      </w:r>
      <w:r>
        <w:rPr>
          <w:rFonts w:hint="eastAsia"/>
          <w:sz w:val="16"/>
          <w:szCs w:val="18"/>
          <w:lang w:val="it-IT"/>
        </w:rPr>
        <w:t>印象が</w:t>
      </w:r>
      <w:r w:rsidR="006749F5">
        <w:rPr>
          <w:rFonts w:hint="eastAsia"/>
          <w:sz w:val="16"/>
          <w:szCs w:val="18"/>
          <w:lang w:val="it-IT"/>
        </w:rPr>
        <w:t>大きく</w:t>
      </w:r>
      <w:r>
        <w:rPr>
          <w:rFonts w:hint="eastAsia"/>
          <w:sz w:val="16"/>
          <w:szCs w:val="18"/>
          <w:lang w:val="it-IT"/>
        </w:rPr>
        <w:t>変わ</w:t>
      </w:r>
      <w:r w:rsidR="006749F5">
        <w:rPr>
          <w:rFonts w:hint="eastAsia"/>
          <w:sz w:val="16"/>
          <w:szCs w:val="18"/>
          <w:lang w:val="it-IT"/>
        </w:rPr>
        <w:t>りました</w:t>
      </w:r>
      <w:r>
        <w:rPr>
          <w:rFonts w:hint="eastAsia"/>
          <w:sz w:val="16"/>
          <w:szCs w:val="18"/>
          <w:lang w:val="it-IT"/>
        </w:rPr>
        <w:t>。</w:t>
      </w:r>
      <w:r w:rsidR="00A34CD5">
        <w:rPr>
          <w:rFonts w:hint="eastAsia"/>
          <w:sz w:val="16"/>
          <w:szCs w:val="18"/>
          <w:lang w:val="it-IT"/>
        </w:rPr>
        <w:t xml:space="preserve"> </w:t>
      </w:r>
    </w:p>
    <w:p w14:paraId="16720828" w14:textId="1F717AC3" w:rsidR="00E06069" w:rsidRPr="00E97B80" w:rsidRDefault="00904B27" w:rsidP="00E06069">
      <w:pPr>
        <w:autoSpaceDE w:val="0"/>
        <w:autoSpaceDN w:val="0"/>
        <w:adjustRightInd w:val="0"/>
        <w:ind w:firstLineChars="100" w:firstLine="143"/>
        <w:jc w:val="left"/>
        <w:rPr>
          <w:sz w:val="16"/>
          <w:szCs w:val="18"/>
          <w:lang w:val="it-IT"/>
        </w:rPr>
      </w:pPr>
      <w:r>
        <w:rPr>
          <w:rFonts w:hint="eastAsia"/>
          <w:sz w:val="16"/>
          <w:szCs w:val="18"/>
          <w:lang w:val="it-IT"/>
        </w:rPr>
        <w:t>2019</w:t>
      </w:r>
      <w:r>
        <w:rPr>
          <w:rFonts w:hint="eastAsia"/>
          <w:sz w:val="16"/>
          <w:szCs w:val="18"/>
          <w:lang w:val="it-IT"/>
        </w:rPr>
        <w:t>は寒暖のバランスが良く、ワインとして出来上がるのが早いと話すジャンマルコ。</w:t>
      </w:r>
      <w:r w:rsidR="00E06069">
        <w:rPr>
          <w:rFonts w:hint="eastAsia"/>
          <w:sz w:val="16"/>
          <w:szCs w:val="18"/>
          <w:lang w:val="it-IT"/>
        </w:rPr>
        <w:t>フレッシュで香りのよい果実、そして美しい飲み心地となめらかな余韻。完璧なブドウが収穫できた年しか造らないカルボ、</w:t>
      </w:r>
      <w:r w:rsidR="00A34CD5">
        <w:rPr>
          <w:rFonts w:hint="eastAsia"/>
          <w:sz w:val="16"/>
          <w:szCs w:val="18"/>
          <w:lang w:val="it-IT"/>
        </w:rPr>
        <w:t>2018</w:t>
      </w:r>
      <w:r w:rsidR="00A34CD5">
        <w:rPr>
          <w:rFonts w:hint="eastAsia"/>
          <w:sz w:val="16"/>
          <w:szCs w:val="18"/>
          <w:lang w:val="it-IT"/>
        </w:rPr>
        <w:t>をさらに</w:t>
      </w:r>
      <w:r>
        <w:rPr>
          <w:rFonts w:hint="eastAsia"/>
          <w:sz w:val="16"/>
          <w:szCs w:val="18"/>
          <w:lang w:val="it-IT"/>
        </w:rPr>
        <w:t>上回る素晴らしい味わいです</w:t>
      </w:r>
      <w:r w:rsidR="00E06069">
        <w:rPr>
          <w:rFonts w:hint="eastAsia"/>
          <w:sz w:val="16"/>
          <w:szCs w:val="18"/>
          <w:lang w:val="it-IT"/>
        </w:rPr>
        <w:t>！</w:t>
      </w:r>
    </w:p>
    <w:p w14:paraId="2E02235E" w14:textId="7D49553B" w:rsidR="00AB6438" w:rsidRPr="003566D7" w:rsidRDefault="001105CA" w:rsidP="00AB6438">
      <w:pPr>
        <w:jc w:val="left"/>
        <w:rPr>
          <w:b/>
          <w:sz w:val="16"/>
          <w:u w:val="single"/>
          <w:lang w:val="it-IT"/>
        </w:rPr>
      </w:pPr>
      <w:r w:rsidRPr="00831FB7">
        <w:rPr>
          <w:rFonts w:ascii="Segoe UI Symbol" w:hAnsi="Segoe UI Symbol" w:cs="Segoe UI Symbol" w:hint="eastAsia"/>
          <w:b/>
          <w:color w:val="00B050"/>
        </w:rPr>
        <w:t>★</w:t>
      </w:r>
      <w:r w:rsidR="00AB6438">
        <w:rPr>
          <w:b/>
          <w:noProof/>
          <w:lang w:val="it-IT"/>
        </w:rPr>
        <w:drawing>
          <wp:anchor distT="0" distB="0" distL="114300" distR="114300" simplePos="0" relativeHeight="251700224" behindDoc="0" locked="0" layoutInCell="1" allowOverlap="1" wp14:anchorId="432B12E5" wp14:editId="408F3801">
            <wp:simplePos x="0" y="0"/>
            <wp:positionH relativeFrom="margin">
              <wp:posOffset>5862955</wp:posOffset>
            </wp:positionH>
            <wp:positionV relativeFrom="paragraph">
              <wp:posOffset>83820</wp:posOffset>
            </wp:positionV>
            <wp:extent cx="978535" cy="1038860"/>
            <wp:effectExtent l="0" t="0" r="0" b="8890"/>
            <wp:wrapSquare wrapText="bothSides"/>
            <wp:docPr id="5" name="図 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 Coste_Rosso R.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78535" cy="1038860"/>
                    </a:xfrm>
                    <a:prstGeom prst="rect">
                      <a:avLst/>
                    </a:prstGeom>
                  </pic:spPr>
                </pic:pic>
              </a:graphicData>
            </a:graphic>
            <wp14:sizeRelH relativeFrom="page">
              <wp14:pctWidth>0</wp14:pctWidth>
            </wp14:sizeRelH>
            <wp14:sizeRelV relativeFrom="page">
              <wp14:pctHeight>0</wp14:pctHeight>
            </wp14:sizeRelV>
          </wp:anchor>
        </w:drawing>
      </w:r>
      <w:r w:rsidR="00AB6438">
        <w:rPr>
          <w:rFonts w:hint="eastAsia"/>
          <w:b/>
          <w:lang w:val="it-IT"/>
        </w:rPr>
        <w:t>Rosso</w:t>
      </w:r>
      <w:r w:rsidR="004F47F1">
        <w:rPr>
          <w:rFonts w:hint="eastAsia"/>
          <w:b/>
          <w:lang w:val="it-IT"/>
        </w:rPr>
        <w:t xml:space="preserve"> </w:t>
      </w:r>
      <w:r w:rsidR="00AB6438">
        <w:rPr>
          <w:rFonts w:hint="eastAsia"/>
          <w:b/>
          <w:lang w:val="it-IT"/>
        </w:rPr>
        <w:t>R</w:t>
      </w:r>
      <w:r w:rsidR="004F47F1">
        <w:rPr>
          <w:b/>
          <w:lang w:val="it-IT"/>
        </w:rPr>
        <w:t xml:space="preserve"> 17</w:t>
      </w:r>
      <w:r w:rsidR="00AB6438">
        <w:rPr>
          <w:rFonts w:hint="eastAsia"/>
          <w:b/>
          <w:sz w:val="16"/>
        </w:rPr>
        <w:t>ロッソ</w:t>
      </w:r>
      <w:r w:rsidR="00AB6438">
        <w:rPr>
          <w:rFonts w:hint="eastAsia"/>
          <w:b/>
          <w:sz w:val="16"/>
        </w:rPr>
        <w:t xml:space="preserve"> </w:t>
      </w:r>
      <w:r w:rsidR="00AB6438">
        <w:rPr>
          <w:rFonts w:hint="eastAsia"/>
          <w:b/>
          <w:sz w:val="16"/>
        </w:rPr>
        <w:t>エッレ</w:t>
      </w:r>
      <w:r w:rsidR="00AB6438">
        <w:rPr>
          <w:rFonts w:hint="eastAsia"/>
          <w:b/>
          <w:sz w:val="16"/>
        </w:rPr>
        <w:t xml:space="preserve"> </w:t>
      </w:r>
      <w:r w:rsidR="00AB6438" w:rsidRPr="004F47F1">
        <w:rPr>
          <w:rFonts w:ascii="HGP創英角ｺﾞｼｯｸUB" w:eastAsia="HGP創英角ｺﾞｼｯｸUB" w:hAnsi="HGP創英角ｺﾞｼｯｸUB" w:hint="eastAsia"/>
          <w:bCs/>
          <w:color w:val="00B050"/>
          <w:sz w:val="16"/>
        </w:rPr>
        <w:t>≪新ヴィンテージ≫</w:t>
      </w:r>
    </w:p>
    <w:p w14:paraId="2313A198" w14:textId="0C40EDDE" w:rsidR="00AB6438" w:rsidRDefault="00047462" w:rsidP="006749F5">
      <w:pPr>
        <w:ind w:firstLineChars="100" w:firstLine="143"/>
        <w:rPr>
          <w:sz w:val="16"/>
          <w:szCs w:val="18"/>
          <w:lang w:val="it-IT"/>
        </w:rPr>
      </w:pPr>
      <w:r>
        <w:rPr>
          <w:rFonts w:hint="eastAsia"/>
          <w:sz w:val="16"/>
          <w:szCs w:val="18"/>
          <w:lang w:val="it-IT"/>
        </w:rPr>
        <w:t>2</w:t>
      </w:r>
      <w:r>
        <w:rPr>
          <w:sz w:val="16"/>
          <w:szCs w:val="18"/>
          <w:lang w:val="it-IT"/>
        </w:rPr>
        <w:t>017</w:t>
      </w:r>
      <w:r>
        <w:rPr>
          <w:rFonts w:hint="eastAsia"/>
          <w:sz w:val="16"/>
          <w:szCs w:val="18"/>
          <w:lang w:val="it-IT"/>
        </w:rPr>
        <w:t>年は猛暑と乾燥という非常に凝縮したヴィンテージ。</w:t>
      </w:r>
      <w:r w:rsidR="00AB6438" w:rsidRPr="00B055FD">
        <w:rPr>
          <w:rFonts w:hint="eastAsia"/>
          <w:sz w:val="16"/>
          <w:szCs w:val="18"/>
          <w:lang w:val="it-IT"/>
        </w:rPr>
        <w:t>高樹齢の畑から</w:t>
      </w:r>
      <w:r>
        <w:rPr>
          <w:rFonts w:hint="eastAsia"/>
          <w:sz w:val="16"/>
          <w:szCs w:val="18"/>
          <w:lang w:val="it-IT"/>
        </w:rPr>
        <w:t>だけではなく</w:t>
      </w:r>
      <w:r w:rsidR="00A34CD5">
        <w:rPr>
          <w:rFonts w:hint="eastAsia"/>
          <w:sz w:val="16"/>
          <w:szCs w:val="18"/>
          <w:lang w:val="it-IT"/>
        </w:rPr>
        <w:t>、</w:t>
      </w:r>
      <w:r>
        <w:rPr>
          <w:rFonts w:hint="eastAsia"/>
          <w:sz w:val="16"/>
          <w:szCs w:val="18"/>
          <w:lang w:val="it-IT"/>
        </w:rPr>
        <w:t>ジャンマルコが植樹したアルベレッロ仕立てのグレゲットと</w:t>
      </w:r>
      <w:r w:rsidR="006749F5">
        <w:rPr>
          <w:rFonts w:hint="eastAsia"/>
          <w:sz w:val="16"/>
          <w:szCs w:val="18"/>
          <w:lang w:val="it-IT"/>
        </w:rPr>
        <w:t>、</w:t>
      </w:r>
      <w:r>
        <w:rPr>
          <w:rFonts w:hint="eastAsia"/>
          <w:sz w:val="16"/>
          <w:szCs w:val="18"/>
          <w:lang w:val="it-IT"/>
        </w:rPr>
        <w:t>合わせて醸造された今回のエッレ。この個性あるヴィンテージを表現しきるため、除梗し</w:t>
      </w:r>
      <w:r w:rsidR="00AB6438" w:rsidRPr="00B055FD">
        <w:rPr>
          <w:rFonts w:hint="eastAsia"/>
          <w:sz w:val="16"/>
          <w:szCs w:val="18"/>
          <w:lang w:val="it-IT"/>
        </w:rPr>
        <w:t>果皮とともに</w:t>
      </w:r>
      <w:r>
        <w:rPr>
          <w:rFonts w:hint="eastAsia"/>
          <w:sz w:val="16"/>
          <w:szCs w:val="18"/>
          <w:lang w:val="it-IT"/>
        </w:rPr>
        <w:t>1</w:t>
      </w:r>
      <w:r>
        <w:rPr>
          <w:rFonts w:hint="eastAsia"/>
          <w:sz w:val="16"/>
          <w:szCs w:val="18"/>
          <w:lang w:val="it-IT"/>
        </w:rPr>
        <w:t>カ月間のマセレーション、醗酵が終わるまで毎日フォラトゥーラ（櫂入れ）を行い、圧搾後</w:t>
      </w:r>
      <w:r>
        <w:rPr>
          <w:rFonts w:hint="eastAsia"/>
          <w:sz w:val="16"/>
          <w:szCs w:val="18"/>
          <w:lang w:val="it-IT"/>
        </w:rPr>
        <w:t>1000L</w:t>
      </w:r>
      <w:r>
        <w:rPr>
          <w:rFonts w:hint="eastAsia"/>
          <w:sz w:val="16"/>
          <w:szCs w:val="18"/>
          <w:lang w:val="it-IT"/>
        </w:rPr>
        <w:t>、</w:t>
      </w:r>
      <w:r>
        <w:rPr>
          <w:rFonts w:hint="eastAsia"/>
          <w:sz w:val="16"/>
          <w:szCs w:val="18"/>
          <w:lang w:val="it-IT"/>
        </w:rPr>
        <w:t>500L</w:t>
      </w:r>
      <w:r w:rsidR="00AB6438" w:rsidRPr="00B055FD">
        <w:rPr>
          <w:rFonts w:hint="eastAsia"/>
          <w:sz w:val="16"/>
          <w:szCs w:val="18"/>
          <w:lang w:val="it-IT"/>
        </w:rPr>
        <w:t>の木樽にて</w:t>
      </w:r>
      <w:r w:rsidR="00AB6438" w:rsidRPr="00B055FD">
        <w:rPr>
          <w:rFonts w:hint="eastAsia"/>
          <w:sz w:val="16"/>
          <w:szCs w:val="18"/>
          <w:lang w:val="it-IT"/>
        </w:rPr>
        <w:t>24</w:t>
      </w:r>
      <w:r w:rsidR="00AB6438" w:rsidRPr="00B055FD">
        <w:rPr>
          <w:rFonts w:hint="eastAsia"/>
          <w:sz w:val="16"/>
          <w:szCs w:val="18"/>
          <w:lang w:val="it-IT"/>
        </w:rPr>
        <w:t>か月、</w:t>
      </w:r>
      <w:r>
        <w:rPr>
          <w:rFonts w:hint="eastAsia"/>
          <w:sz w:val="16"/>
          <w:szCs w:val="18"/>
          <w:lang w:val="it-IT"/>
        </w:rPr>
        <w:t>そして</w:t>
      </w:r>
      <w:r w:rsidR="00AB6438" w:rsidRPr="00B055FD">
        <w:rPr>
          <w:rFonts w:hint="eastAsia"/>
          <w:sz w:val="16"/>
          <w:szCs w:val="18"/>
          <w:lang w:val="it-IT"/>
        </w:rPr>
        <w:t>ボトル詰めし</w:t>
      </w:r>
      <w:r>
        <w:rPr>
          <w:rFonts w:hint="eastAsia"/>
          <w:sz w:val="16"/>
          <w:szCs w:val="18"/>
          <w:lang w:val="it-IT"/>
        </w:rPr>
        <w:t>たあと</w:t>
      </w:r>
      <w:r>
        <w:rPr>
          <w:rFonts w:hint="eastAsia"/>
          <w:sz w:val="16"/>
          <w:szCs w:val="18"/>
          <w:lang w:val="it-IT"/>
        </w:rPr>
        <w:t>36</w:t>
      </w:r>
      <w:r w:rsidR="00AB6438" w:rsidRPr="00B055FD">
        <w:rPr>
          <w:rFonts w:hint="eastAsia"/>
          <w:sz w:val="16"/>
          <w:szCs w:val="18"/>
          <w:lang w:val="it-IT"/>
        </w:rPr>
        <w:t>か月</w:t>
      </w:r>
      <w:r>
        <w:rPr>
          <w:rFonts w:hint="eastAsia"/>
          <w:sz w:val="16"/>
          <w:szCs w:val="18"/>
          <w:lang w:val="it-IT"/>
        </w:rPr>
        <w:t>もの長い</w:t>
      </w:r>
      <w:r w:rsidR="005A0EC1">
        <w:rPr>
          <w:rFonts w:hint="eastAsia"/>
          <w:sz w:val="16"/>
          <w:szCs w:val="18"/>
          <w:lang w:val="it-IT"/>
        </w:rPr>
        <w:t>ビン</w:t>
      </w:r>
      <w:r>
        <w:rPr>
          <w:rFonts w:hint="eastAsia"/>
          <w:sz w:val="16"/>
          <w:szCs w:val="18"/>
          <w:lang w:val="it-IT"/>
        </w:rPr>
        <w:t>熟成を行った特別なロッソ</w:t>
      </w:r>
      <w:r w:rsidR="00AB6438" w:rsidRPr="00B055FD">
        <w:rPr>
          <w:rFonts w:hint="eastAsia"/>
          <w:sz w:val="16"/>
          <w:szCs w:val="18"/>
          <w:lang w:val="it-IT"/>
        </w:rPr>
        <w:t>。暑い年</w:t>
      </w:r>
      <w:r>
        <w:rPr>
          <w:rFonts w:hint="eastAsia"/>
          <w:sz w:val="16"/>
          <w:szCs w:val="18"/>
          <w:lang w:val="it-IT"/>
        </w:rPr>
        <w:t>由来の凝縮した果実と強いタンニンは</w:t>
      </w:r>
      <w:r w:rsidR="00A34CD5">
        <w:rPr>
          <w:rFonts w:hint="eastAsia"/>
          <w:sz w:val="16"/>
          <w:szCs w:val="18"/>
          <w:lang w:val="it-IT"/>
        </w:rPr>
        <w:t>、</w:t>
      </w:r>
      <w:r>
        <w:rPr>
          <w:rFonts w:hint="eastAsia"/>
          <w:sz w:val="16"/>
          <w:szCs w:val="18"/>
          <w:lang w:val="it-IT"/>
        </w:rPr>
        <w:t>長い時間の中で柔らかく複雑に変化し、</w:t>
      </w:r>
      <w:r w:rsidR="00AB6438" w:rsidRPr="00B055FD">
        <w:rPr>
          <w:rFonts w:hint="eastAsia"/>
          <w:sz w:val="16"/>
          <w:szCs w:val="18"/>
          <w:lang w:val="it-IT"/>
        </w:rPr>
        <w:t>香りの深さ</w:t>
      </w:r>
      <w:r w:rsidR="00A34CD5">
        <w:rPr>
          <w:rFonts w:hint="eastAsia"/>
          <w:sz w:val="16"/>
          <w:szCs w:val="18"/>
          <w:lang w:val="it-IT"/>
        </w:rPr>
        <w:t>を持った</w:t>
      </w:r>
      <w:r>
        <w:rPr>
          <w:rFonts w:hint="eastAsia"/>
          <w:sz w:val="16"/>
          <w:szCs w:val="18"/>
          <w:lang w:val="it-IT"/>
        </w:rPr>
        <w:t>素晴らしい味わいとなっております。以前と違って各</w:t>
      </w:r>
      <w:r w:rsidR="00A34CD5">
        <w:rPr>
          <w:rFonts w:hint="eastAsia"/>
          <w:sz w:val="16"/>
          <w:szCs w:val="18"/>
          <w:lang w:val="it-IT"/>
        </w:rPr>
        <w:t>キュヴェを、</w:t>
      </w:r>
      <w:r>
        <w:rPr>
          <w:rFonts w:hint="eastAsia"/>
          <w:sz w:val="16"/>
          <w:szCs w:val="18"/>
          <w:lang w:val="it-IT"/>
        </w:rPr>
        <w:t>自分で納得してからリリースするようになったジャンマルコ。価格は上がっておりますが、そのワインの完成度を見れば、早々文句のつけられないクオリティ</w:t>
      </w:r>
      <w:r w:rsidR="00A34CD5">
        <w:rPr>
          <w:rFonts w:hint="eastAsia"/>
          <w:sz w:val="16"/>
          <w:szCs w:val="18"/>
          <w:lang w:val="it-IT"/>
        </w:rPr>
        <w:t>というところが本当に憎らしい、、汗</w:t>
      </w:r>
      <w:r>
        <w:rPr>
          <w:rFonts w:hint="eastAsia"/>
          <w:sz w:val="16"/>
          <w:szCs w:val="18"/>
          <w:lang w:val="it-IT"/>
        </w:rPr>
        <w:t>。上記のカルボとは対照的な手法でありながら、どちらも甲乙つけがたい素晴らしい赤ワインです！</w:t>
      </w:r>
    </w:p>
    <w:p w14:paraId="5B9FDE5C" w14:textId="1C377186" w:rsidR="00AB6438" w:rsidRPr="001D0430" w:rsidRDefault="0092188C" w:rsidP="00AB6438">
      <w:pPr>
        <w:autoSpaceDE w:val="0"/>
        <w:autoSpaceDN w:val="0"/>
        <w:adjustRightInd w:val="0"/>
        <w:jc w:val="left"/>
        <w:rPr>
          <w:b/>
          <w:sz w:val="16"/>
          <w:szCs w:val="16"/>
        </w:rPr>
      </w:pPr>
      <w:r w:rsidRPr="00831FB7">
        <w:rPr>
          <w:rFonts w:ascii="Segoe UI Symbol" w:hAnsi="Segoe UI Symbol" w:cs="Segoe UI Symbol" w:hint="eastAsia"/>
          <w:b/>
          <w:color w:val="00B050"/>
        </w:rPr>
        <w:t>★</w:t>
      </w:r>
      <w:r w:rsidR="00B80E34">
        <w:rPr>
          <w:rFonts w:hint="eastAsia"/>
          <w:noProof/>
          <w:sz w:val="16"/>
          <w:szCs w:val="18"/>
          <w:lang w:val="ja-JP"/>
        </w:rPr>
        <w:drawing>
          <wp:anchor distT="0" distB="0" distL="114300" distR="114300" simplePos="0" relativeHeight="251707392" behindDoc="0" locked="0" layoutInCell="1" allowOverlap="1" wp14:anchorId="7DA127DB" wp14:editId="25FE2E56">
            <wp:simplePos x="0" y="0"/>
            <wp:positionH relativeFrom="column">
              <wp:posOffset>5875655</wp:posOffset>
            </wp:positionH>
            <wp:positionV relativeFrom="paragraph">
              <wp:posOffset>153670</wp:posOffset>
            </wp:positionV>
            <wp:extent cx="965200" cy="1301750"/>
            <wp:effectExtent l="0" t="0" r="6350" b="0"/>
            <wp:wrapSquare wrapText="bothSides"/>
            <wp:docPr id="4" name="図 4" descr="テキスト,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カレンダー&#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5200" cy="13017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B6438">
        <w:rPr>
          <w:rFonts w:hint="eastAsia"/>
          <w:b/>
        </w:rPr>
        <w:t>Alea</w:t>
      </w:r>
      <w:proofErr w:type="spellEnd"/>
      <w:r w:rsidR="00AB6438">
        <w:rPr>
          <w:rFonts w:hint="eastAsia"/>
          <w:b/>
        </w:rPr>
        <w:t xml:space="preserve"> VV1</w:t>
      </w:r>
      <w:r w:rsidR="004F47F1">
        <w:rPr>
          <w:b/>
        </w:rPr>
        <w:t>5</w:t>
      </w:r>
      <w:r w:rsidR="00AB6438">
        <w:rPr>
          <w:rFonts w:hint="eastAsia"/>
          <w:b/>
        </w:rPr>
        <w:t xml:space="preserve"> MG </w:t>
      </w:r>
      <w:r w:rsidR="00AB6438">
        <w:rPr>
          <w:rFonts w:hint="eastAsia"/>
          <w:b/>
          <w:sz w:val="16"/>
          <w:szCs w:val="16"/>
        </w:rPr>
        <w:t>アーレア</w:t>
      </w:r>
      <w:r w:rsidR="00AB6438">
        <w:rPr>
          <w:rFonts w:hint="eastAsia"/>
          <w:b/>
          <w:sz w:val="16"/>
          <w:szCs w:val="16"/>
        </w:rPr>
        <w:t xml:space="preserve"> </w:t>
      </w:r>
      <w:r w:rsidR="00AB6438">
        <w:rPr>
          <w:rFonts w:hint="eastAsia"/>
          <w:b/>
          <w:sz w:val="16"/>
          <w:szCs w:val="16"/>
        </w:rPr>
        <w:t>ヴェッキア</w:t>
      </w:r>
      <w:r w:rsidR="00AB6438">
        <w:rPr>
          <w:rFonts w:hint="eastAsia"/>
          <w:b/>
          <w:sz w:val="16"/>
          <w:szCs w:val="16"/>
        </w:rPr>
        <w:t xml:space="preserve"> </w:t>
      </w:r>
      <w:r w:rsidR="00AB6438">
        <w:rPr>
          <w:rFonts w:hint="eastAsia"/>
          <w:b/>
          <w:sz w:val="16"/>
          <w:szCs w:val="16"/>
        </w:rPr>
        <w:t>ヴィーニャ</w:t>
      </w:r>
      <w:r w:rsidR="00AB6438">
        <w:rPr>
          <w:rFonts w:hint="eastAsia"/>
          <w:b/>
          <w:sz w:val="16"/>
          <w:szCs w:val="16"/>
        </w:rPr>
        <w:t xml:space="preserve"> </w:t>
      </w:r>
      <w:r w:rsidR="00AB6438">
        <w:rPr>
          <w:rFonts w:hint="eastAsia"/>
          <w:b/>
          <w:sz w:val="16"/>
          <w:szCs w:val="16"/>
        </w:rPr>
        <w:t>マグナム</w:t>
      </w:r>
      <w:r w:rsidR="004F47F1" w:rsidRPr="00261A03">
        <w:rPr>
          <w:rFonts w:ascii="HGP創英角ｺﾞｼｯｸUB" w:eastAsia="HGP創英角ｺﾞｼｯｸUB" w:hAnsi="HGP創英角ｺﾞｼｯｸUB" w:hint="eastAsia"/>
          <w:bCs/>
          <w:color w:val="00B050"/>
          <w:sz w:val="16"/>
        </w:rPr>
        <w:t>≪新ヴィンテージ≫</w:t>
      </w:r>
    </w:p>
    <w:p w14:paraId="4BD31F69" w14:textId="282FC028" w:rsidR="00322F59" w:rsidRPr="00322F59" w:rsidRDefault="00322F59" w:rsidP="00A34CD5">
      <w:pPr>
        <w:autoSpaceDE w:val="0"/>
        <w:autoSpaceDN w:val="0"/>
        <w:adjustRightInd w:val="0"/>
        <w:ind w:firstLineChars="100" w:firstLine="143"/>
        <w:jc w:val="left"/>
        <w:rPr>
          <w:sz w:val="16"/>
          <w:szCs w:val="18"/>
        </w:rPr>
      </w:pPr>
      <w:r w:rsidRPr="00322F59">
        <w:rPr>
          <w:rFonts w:hint="eastAsia"/>
          <w:sz w:val="16"/>
          <w:szCs w:val="18"/>
        </w:rPr>
        <w:t>しばらく昔のことになりますが、</w:t>
      </w:r>
      <w:r w:rsidR="00AB6438" w:rsidRPr="00322F59">
        <w:rPr>
          <w:rFonts w:hint="eastAsia"/>
          <w:sz w:val="16"/>
          <w:szCs w:val="18"/>
        </w:rPr>
        <w:t>「</w:t>
      </w:r>
      <w:r w:rsidR="00AB6438" w:rsidRPr="00322F59">
        <w:rPr>
          <w:rFonts w:hint="eastAsia"/>
          <w:sz w:val="16"/>
          <w:szCs w:val="18"/>
        </w:rPr>
        <w:t>2013</w:t>
      </w:r>
      <w:r w:rsidR="00AB6438" w:rsidRPr="00322F59">
        <w:rPr>
          <w:rFonts w:hint="eastAsia"/>
          <w:sz w:val="16"/>
          <w:szCs w:val="18"/>
        </w:rPr>
        <w:t>年はレ</w:t>
      </w:r>
      <w:r w:rsidR="00AB6438" w:rsidRPr="00322F59">
        <w:rPr>
          <w:rFonts w:hint="eastAsia"/>
          <w:sz w:val="16"/>
          <w:szCs w:val="18"/>
        </w:rPr>
        <w:t xml:space="preserve"> </w:t>
      </w:r>
      <w:r w:rsidR="00AB6438" w:rsidRPr="00322F59">
        <w:rPr>
          <w:rFonts w:hint="eastAsia"/>
          <w:sz w:val="16"/>
          <w:szCs w:val="18"/>
        </w:rPr>
        <w:t>コステにとって間違いなく軌跡となるべきヴィンテージ。」</w:t>
      </w:r>
      <w:r w:rsidRPr="00322F59">
        <w:rPr>
          <w:rFonts w:hint="eastAsia"/>
          <w:sz w:val="16"/>
          <w:szCs w:val="18"/>
        </w:rPr>
        <w:t>という事で、</w:t>
      </w:r>
      <w:r w:rsidRPr="00322F59">
        <w:rPr>
          <w:rFonts w:hint="eastAsia"/>
          <w:sz w:val="16"/>
          <w:szCs w:val="18"/>
        </w:rPr>
        <w:t>201</w:t>
      </w:r>
      <w:r w:rsidR="00742C9C">
        <w:rPr>
          <w:sz w:val="16"/>
          <w:szCs w:val="18"/>
        </w:rPr>
        <w:t>9</w:t>
      </w:r>
      <w:r w:rsidRPr="00322F59">
        <w:rPr>
          <w:rFonts w:hint="eastAsia"/>
          <w:sz w:val="16"/>
          <w:szCs w:val="18"/>
        </w:rPr>
        <w:t>年にリリースされた</w:t>
      </w:r>
      <w:r w:rsidR="00742C9C">
        <w:rPr>
          <w:rFonts w:hint="eastAsia"/>
          <w:sz w:val="16"/>
          <w:szCs w:val="18"/>
        </w:rPr>
        <w:t>、</w:t>
      </w:r>
      <w:r w:rsidRPr="00322F59">
        <w:rPr>
          <w:rFonts w:hint="eastAsia"/>
          <w:sz w:val="16"/>
          <w:szCs w:val="18"/>
        </w:rPr>
        <w:t>唯一であり</w:t>
      </w:r>
      <w:r w:rsidR="00742C9C">
        <w:rPr>
          <w:rFonts w:hint="eastAsia"/>
          <w:sz w:val="16"/>
          <w:szCs w:val="18"/>
        </w:rPr>
        <w:t>特別な</w:t>
      </w:r>
      <w:r w:rsidRPr="00322F59">
        <w:rPr>
          <w:rFonts w:hint="eastAsia"/>
          <w:sz w:val="16"/>
          <w:szCs w:val="18"/>
        </w:rPr>
        <w:t>アレアーティコ、「</w:t>
      </w:r>
      <w:proofErr w:type="spellStart"/>
      <w:r w:rsidRPr="00322F59">
        <w:rPr>
          <w:rFonts w:hint="eastAsia"/>
          <w:sz w:val="16"/>
          <w:szCs w:val="18"/>
        </w:rPr>
        <w:t>Alea</w:t>
      </w:r>
      <w:proofErr w:type="spellEnd"/>
      <w:r w:rsidRPr="00322F59">
        <w:rPr>
          <w:rFonts w:hint="eastAsia"/>
          <w:sz w:val="16"/>
          <w:szCs w:val="18"/>
        </w:rPr>
        <w:t xml:space="preserve"> V.V</w:t>
      </w:r>
      <w:r w:rsidR="009B561C">
        <w:rPr>
          <w:rFonts w:hint="eastAsia"/>
          <w:sz w:val="16"/>
          <w:szCs w:val="18"/>
        </w:rPr>
        <w:t>.</w:t>
      </w:r>
      <w:r w:rsidR="00A34CD5">
        <w:rPr>
          <w:sz w:val="16"/>
          <w:szCs w:val="18"/>
        </w:rPr>
        <w:t xml:space="preserve">13 </w:t>
      </w:r>
      <w:r w:rsidR="00742C9C">
        <w:rPr>
          <w:rFonts w:hint="eastAsia"/>
          <w:sz w:val="16"/>
          <w:szCs w:val="18"/>
        </w:rPr>
        <w:t>アーレア</w:t>
      </w:r>
      <w:r w:rsidR="00742C9C">
        <w:rPr>
          <w:rFonts w:hint="eastAsia"/>
          <w:sz w:val="16"/>
          <w:szCs w:val="18"/>
        </w:rPr>
        <w:t xml:space="preserve"> </w:t>
      </w:r>
      <w:r w:rsidR="00742C9C">
        <w:rPr>
          <w:rFonts w:hint="eastAsia"/>
          <w:sz w:val="16"/>
          <w:szCs w:val="18"/>
        </w:rPr>
        <w:t>ヴェッキアヴィーニャ</w:t>
      </w:r>
      <w:r w:rsidRPr="00322F59">
        <w:rPr>
          <w:rFonts w:hint="eastAsia"/>
          <w:sz w:val="16"/>
          <w:szCs w:val="18"/>
        </w:rPr>
        <w:t>」</w:t>
      </w:r>
      <w:r w:rsidR="00AB6438" w:rsidRPr="00322F59">
        <w:rPr>
          <w:rFonts w:hint="eastAsia"/>
          <w:sz w:val="16"/>
          <w:szCs w:val="18"/>
        </w:rPr>
        <w:t>。</w:t>
      </w:r>
      <w:r w:rsidR="00A34CD5">
        <w:rPr>
          <w:rFonts w:hint="eastAsia"/>
          <w:sz w:val="16"/>
          <w:szCs w:val="18"/>
        </w:rPr>
        <w:t>なんとその次に</w:t>
      </w:r>
      <w:r w:rsidR="00742C9C">
        <w:rPr>
          <w:rFonts w:hint="eastAsia"/>
          <w:sz w:val="16"/>
          <w:szCs w:val="18"/>
        </w:rPr>
        <w:t>続くヴィンテージが昨年リリースされておりま</w:t>
      </w:r>
      <w:r w:rsidR="00A34CD5">
        <w:rPr>
          <w:rFonts w:hint="eastAsia"/>
          <w:sz w:val="16"/>
          <w:szCs w:val="18"/>
        </w:rPr>
        <w:t>して</w:t>
      </w:r>
      <w:r w:rsidR="00742C9C">
        <w:rPr>
          <w:rFonts w:hint="eastAsia"/>
          <w:sz w:val="16"/>
          <w:szCs w:val="18"/>
        </w:rPr>
        <w:t>、、。</w:t>
      </w:r>
    </w:p>
    <w:p w14:paraId="1AC30D65" w14:textId="0F116540" w:rsidR="00A34CD5" w:rsidRDefault="00742C9C" w:rsidP="00AB6438">
      <w:pPr>
        <w:autoSpaceDE w:val="0"/>
        <w:autoSpaceDN w:val="0"/>
        <w:adjustRightInd w:val="0"/>
        <w:jc w:val="left"/>
        <w:rPr>
          <w:sz w:val="16"/>
          <w:szCs w:val="18"/>
        </w:rPr>
      </w:pPr>
      <w:r>
        <w:rPr>
          <w:rFonts w:hint="eastAsia"/>
          <w:sz w:val="16"/>
          <w:szCs w:val="18"/>
        </w:rPr>
        <w:t xml:space="preserve"> </w:t>
      </w:r>
      <w:r w:rsidR="006749F5">
        <w:rPr>
          <w:rFonts w:hint="eastAsia"/>
          <w:sz w:val="16"/>
          <w:szCs w:val="18"/>
        </w:rPr>
        <w:t>毎度のことではありますが、</w:t>
      </w:r>
      <w:r>
        <w:rPr>
          <w:rFonts w:hint="eastAsia"/>
          <w:sz w:val="16"/>
          <w:szCs w:val="18"/>
        </w:rPr>
        <w:t>毎年毎年キュヴェが増えているレ</w:t>
      </w:r>
      <w:r>
        <w:rPr>
          <w:rFonts w:hint="eastAsia"/>
          <w:sz w:val="16"/>
          <w:szCs w:val="18"/>
        </w:rPr>
        <w:t xml:space="preserve"> </w:t>
      </w:r>
      <w:r>
        <w:rPr>
          <w:rFonts w:hint="eastAsia"/>
          <w:sz w:val="16"/>
          <w:szCs w:val="18"/>
        </w:rPr>
        <w:t>コステ</w:t>
      </w:r>
      <w:r w:rsidR="00A34CD5">
        <w:rPr>
          <w:rFonts w:hint="eastAsia"/>
          <w:sz w:val="16"/>
          <w:szCs w:val="18"/>
        </w:rPr>
        <w:t>。私自身「もういい加減にしてよ、、」という気持ちでいっぱいではありますが、、、泣</w:t>
      </w:r>
      <w:r>
        <w:rPr>
          <w:rFonts w:hint="eastAsia"/>
          <w:sz w:val="16"/>
          <w:szCs w:val="18"/>
        </w:rPr>
        <w:t>。</w:t>
      </w:r>
      <w:r w:rsidR="00A34CD5">
        <w:rPr>
          <w:rFonts w:hint="eastAsia"/>
          <w:sz w:val="16"/>
          <w:szCs w:val="18"/>
        </w:rPr>
        <w:t>「</w:t>
      </w:r>
      <w:r>
        <w:rPr>
          <w:rFonts w:hint="eastAsia"/>
          <w:sz w:val="16"/>
          <w:szCs w:val="18"/>
        </w:rPr>
        <w:t>単なる商業的な理由ではなく、各キュヴェに明確な理由とその結果としての味わいがある</w:t>
      </w:r>
      <w:r w:rsidR="00A34CD5">
        <w:rPr>
          <w:rFonts w:hint="eastAsia"/>
          <w:sz w:val="16"/>
          <w:szCs w:val="18"/>
        </w:rPr>
        <w:t>」という真面目な言葉に</w:t>
      </w:r>
      <w:r>
        <w:rPr>
          <w:rFonts w:hint="eastAsia"/>
          <w:sz w:val="16"/>
          <w:szCs w:val="18"/>
        </w:rPr>
        <w:t>、</w:t>
      </w:r>
      <w:r w:rsidR="00A34CD5">
        <w:rPr>
          <w:rFonts w:hint="eastAsia"/>
          <w:sz w:val="16"/>
          <w:szCs w:val="18"/>
        </w:rPr>
        <w:t>どうにも納得させられてしまいます</w:t>
      </w:r>
      <w:r>
        <w:rPr>
          <w:rFonts w:hint="eastAsia"/>
          <w:sz w:val="16"/>
          <w:szCs w:val="18"/>
        </w:rPr>
        <w:t>。</w:t>
      </w:r>
    </w:p>
    <w:p w14:paraId="39143BD5" w14:textId="1F0AA6D9" w:rsidR="00322F59" w:rsidRDefault="00742C9C" w:rsidP="00A34CD5">
      <w:pPr>
        <w:autoSpaceDE w:val="0"/>
        <w:autoSpaceDN w:val="0"/>
        <w:adjustRightInd w:val="0"/>
        <w:ind w:firstLineChars="100" w:firstLine="143"/>
        <w:jc w:val="left"/>
        <w:rPr>
          <w:sz w:val="16"/>
          <w:szCs w:val="18"/>
        </w:rPr>
      </w:pPr>
      <w:r>
        <w:rPr>
          <w:rFonts w:hint="eastAsia"/>
          <w:sz w:val="16"/>
          <w:szCs w:val="18"/>
        </w:rPr>
        <w:t>そういう意味で</w:t>
      </w:r>
      <w:r w:rsidR="00A34CD5">
        <w:rPr>
          <w:rFonts w:hint="eastAsia"/>
          <w:sz w:val="16"/>
          <w:szCs w:val="18"/>
        </w:rPr>
        <w:t>、</w:t>
      </w:r>
      <w:r>
        <w:rPr>
          <w:rFonts w:hint="eastAsia"/>
          <w:sz w:val="16"/>
          <w:szCs w:val="18"/>
        </w:rPr>
        <w:t>2015</w:t>
      </w:r>
      <w:r>
        <w:rPr>
          <w:rFonts w:hint="eastAsia"/>
          <w:sz w:val="16"/>
          <w:szCs w:val="18"/>
        </w:rPr>
        <w:t>年は猛暑であり</w:t>
      </w:r>
      <w:r w:rsidR="00A34CD5">
        <w:rPr>
          <w:rFonts w:hint="eastAsia"/>
          <w:sz w:val="16"/>
          <w:szCs w:val="18"/>
        </w:rPr>
        <w:t>「ラ</w:t>
      </w:r>
      <w:r w:rsidR="00A34CD5">
        <w:rPr>
          <w:rFonts w:hint="eastAsia"/>
          <w:sz w:val="16"/>
          <w:szCs w:val="18"/>
        </w:rPr>
        <w:t xml:space="preserve"> </w:t>
      </w:r>
      <w:r>
        <w:rPr>
          <w:rFonts w:hint="eastAsia"/>
          <w:sz w:val="16"/>
          <w:szCs w:val="18"/>
        </w:rPr>
        <w:t>テラッツァ</w:t>
      </w:r>
      <w:r w:rsidR="00A34CD5">
        <w:rPr>
          <w:rFonts w:hint="eastAsia"/>
          <w:sz w:val="16"/>
          <w:szCs w:val="18"/>
        </w:rPr>
        <w:t>」</w:t>
      </w:r>
      <w:r>
        <w:rPr>
          <w:rFonts w:hint="eastAsia"/>
          <w:sz w:val="16"/>
          <w:szCs w:val="18"/>
        </w:rPr>
        <w:t>と呼ばれる</w:t>
      </w:r>
      <w:r w:rsidR="00A34CD5">
        <w:rPr>
          <w:rFonts w:hint="eastAsia"/>
          <w:sz w:val="16"/>
          <w:szCs w:val="18"/>
        </w:rPr>
        <w:t>高樹齢の</w:t>
      </w:r>
      <w:r>
        <w:rPr>
          <w:rFonts w:hint="eastAsia"/>
          <w:sz w:val="16"/>
          <w:szCs w:val="18"/>
        </w:rPr>
        <w:t>アレアーティコの畑では</w:t>
      </w:r>
      <w:r w:rsidR="00A34CD5">
        <w:rPr>
          <w:rFonts w:hint="eastAsia"/>
          <w:sz w:val="16"/>
          <w:szCs w:val="18"/>
        </w:rPr>
        <w:t>、</w:t>
      </w:r>
      <w:r>
        <w:rPr>
          <w:rFonts w:hint="eastAsia"/>
          <w:sz w:val="16"/>
          <w:szCs w:val="18"/>
        </w:rPr>
        <w:t>当時想像できないほどの水不足による凝縮が起きたといいます。しかし樹齢の古い畑のため、樹が死んでしまうような事態にはならず、むしろ樹が付けられる最低限の結実、そしてそのブドウが樹上で</w:t>
      </w:r>
      <w:r w:rsidR="00A34CD5">
        <w:rPr>
          <w:rFonts w:hint="eastAsia"/>
          <w:sz w:val="16"/>
          <w:szCs w:val="18"/>
        </w:rPr>
        <w:t>干しブドウの</w:t>
      </w:r>
      <w:r>
        <w:rPr>
          <w:rFonts w:hint="eastAsia"/>
          <w:sz w:val="16"/>
          <w:szCs w:val="18"/>
        </w:rPr>
        <w:t>ような状態になるほどの</w:t>
      </w:r>
      <w:r w:rsidR="00A34CD5">
        <w:rPr>
          <w:rFonts w:hint="eastAsia"/>
          <w:sz w:val="16"/>
          <w:szCs w:val="18"/>
        </w:rPr>
        <w:t>成熟</w:t>
      </w:r>
      <w:r>
        <w:rPr>
          <w:rFonts w:hint="eastAsia"/>
          <w:sz w:val="16"/>
          <w:szCs w:val="18"/>
        </w:rPr>
        <w:t>を見せたと語るジャンマルコ。「これは自分たち（人間）がどうこうして造れるブドウじゃない、むしろ自然がそれを望んで生み出した（ブドウ）。そして自分たちは、それをただ見守る</w:t>
      </w:r>
      <w:r w:rsidR="00A34CD5">
        <w:rPr>
          <w:rFonts w:hint="eastAsia"/>
          <w:sz w:val="16"/>
          <w:szCs w:val="18"/>
        </w:rPr>
        <w:t>だけ</w:t>
      </w:r>
      <w:r>
        <w:rPr>
          <w:rFonts w:hint="eastAsia"/>
          <w:sz w:val="16"/>
          <w:szCs w:val="18"/>
        </w:rPr>
        <w:t>。</w:t>
      </w:r>
      <w:r w:rsidR="00A34CD5">
        <w:rPr>
          <w:rFonts w:hint="eastAsia"/>
          <w:sz w:val="16"/>
          <w:szCs w:val="18"/>
        </w:rPr>
        <w:t>今までもこれからもたどり着けないほどのブドウ。</w:t>
      </w:r>
      <w:r w:rsidR="0092188C">
        <w:rPr>
          <w:rFonts w:hint="eastAsia"/>
          <w:sz w:val="16"/>
          <w:szCs w:val="18"/>
        </w:rPr>
        <w:t>このワインに感じるアレアーティコは、他のどのワインでも表現しえない個性を表している</w:t>
      </w:r>
      <w:r>
        <w:rPr>
          <w:rFonts w:hint="eastAsia"/>
          <w:sz w:val="16"/>
          <w:szCs w:val="18"/>
        </w:rPr>
        <w:t>」、、</w:t>
      </w:r>
      <w:r w:rsidR="0092188C">
        <w:rPr>
          <w:rFonts w:hint="eastAsia"/>
          <w:sz w:val="16"/>
          <w:szCs w:val="18"/>
        </w:rPr>
        <w:t>そう珍しく神妙な発言をする彼。</w:t>
      </w:r>
    </w:p>
    <w:p w14:paraId="2DDBF485" w14:textId="77777777" w:rsidR="00A34CD5" w:rsidRDefault="0092188C" w:rsidP="00AB6438">
      <w:pPr>
        <w:autoSpaceDE w:val="0"/>
        <w:autoSpaceDN w:val="0"/>
        <w:adjustRightInd w:val="0"/>
        <w:jc w:val="left"/>
        <w:rPr>
          <w:sz w:val="16"/>
          <w:szCs w:val="18"/>
        </w:rPr>
      </w:pPr>
      <w:r>
        <w:rPr>
          <w:rFonts w:hint="eastAsia"/>
          <w:sz w:val="16"/>
          <w:szCs w:val="18"/>
        </w:rPr>
        <w:t xml:space="preserve"> </w:t>
      </w:r>
      <w:r>
        <w:rPr>
          <w:rFonts w:hint="eastAsia"/>
          <w:sz w:val="16"/>
          <w:szCs w:val="18"/>
        </w:rPr>
        <w:t>それだけのポテンシャルを秘めたブドウを、通常と同じようにするわけがないのがレ</w:t>
      </w:r>
      <w:r>
        <w:rPr>
          <w:rFonts w:hint="eastAsia"/>
          <w:sz w:val="16"/>
          <w:szCs w:val="18"/>
        </w:rPr>
        <w:t xml:space="preserve"> </w:t>
      </w:r>
      <w:r>
        <w:rPr>
          <w:rFonts w:hint="eastAsia"/>
          <w:sz w:val="16"/>
          <w:szCs w:val="18"/>
        </w:rPr>
        <w:t>コステ</w:t>
      </w:r>
      <w:r w:rsidR="00A34CD5">
        <w:rPr>
          <w:rFonts w:hint="eastAsia"/>
          <w:sz w:val="16"/>
          <w:szCs w:val="18"/>
        </w:rPr>
        <w:t>（</w:t>
      </w:r>
      <w:r>
        <w:rPr>
          <w:rFonts w:hint="eastAsia"/>
          <w:sz w:val="16"/>
          <w:szCs w:val="18"/>
        </w:rPr>
        <w:t>ですよね、、汗</w:t>
      </w:r>
      <w:r w:rsidR="00A34CD5">
        <w:rPr>
          <w:rFonts w:hint="eastAsia"/>
          <w:sz w:val="16"/>
          <w:szCs w:val="18"/>
        </w:rPr>
        <w:t>）</w:t>
      </w:r>
      <w:r>
        <w:rPr>
          <w:rFonts w:hint="eastAsia"/>
          <w:sz w:val="16"/>
          <w:szCs w:val="18"/>
        </w:rPr>
        <w:t>。すべて除梗し、</w:t>
      </w:r>
      <w:r>
        <w:rPr>
          <w:rFonts w:hint="eastAsia"/>
          <w:sz w:val="16"/>
          <w:szCs w:val="18"/>
        </w:rPr>
        <w:t>1</w:t>
      </w:r>
      <w:r>
        <w:rPr>
          <w:rFonts w:hint="eastAsia"/>
          <w:sz w:val="16"/>
          <w:szCs w:val="18"/>
        </w:rPr>
        <w:t>カ月以上の長いマセレーションを行います。トノーでの熟成は</w:t>
      </w:r>
      <w:r w:rsidR="00B841FF">
        <w:rPr>
          <w:rFonts w:hint="eastAsia"/>
          <w:sz w:val="16"/>
          <w:szCs w:val="18"/>
        </w:rPr>
        <w:t>48</w:t>
      </w:r>
      <w:r>
        <w:rPr>
          <w:rFonts w:hint="eastAsia"/>
          <w:sz w:val="16"/>
          <w:szCs w:val="18"/>
        </w:rPr>
        <w:t>カ月、それ以降はボトル詰めしてから昨年まで</w:t>
      </w:r>
      <w:r w:rsidR="00B841FF">
        <w:rPr>
          <w:rFonts w:hint="eastAsia"/>
          <w:sz w:val="16"/>
          <w:szCs w:val="18"/>
        </w:rPr>
        <w:t>約</w:t>
      </w:r>
      <w:r w:rsidR="00B841FF">
        <w:rPr>
          <w:rFonts w:hint="eastAsia"/>
          <w:sz w:val="16"/>
          <w:szCs w:val="18"/>
        </w:rPr>
        <w:t>36</w:t>
      </w:r>
      <w:r w:rsidR="00B841FF">
        <w:rPr>
          <w:rFonts w:hint="eastAsia"/>
          <w:sz w:val="16"/>
          <w:szCs w:val="18"/>
        </w:rPr>
        <w:t>カ月、合計</w:t>
      </w:r>
      <w:r w:rsidR="00B841FF">
        <w:rPr>
          <w:rFonts w:hint="eastAsia"/>
          <w:sz w:val="16"/>
          <w:szCs w:val="18"/>
        </w:rPr>
        <w:t>7</w:t>
      </w:r>
      <w:r w:rsidR="00B841FF">
        <w:rPr>
          <w:rFonts w:hint="eastAsia"/>
          <w:sz w:val="16"/>
          <w:szCs w:val="18"/>
        </w:rPr>
        <w:t>年</w:t>
      </w:r>
      <w:r>
        <w:rPr>
          <w:rFonts w:hint="eastAsia"/>
          <w:sz w:val="16"/>
          <w:szCs w:val="18"/>
        </w:rPr>
        <w:t>の熟成を経てからリリースされ</w:t>
      </w:r>
      <w:r w:rsidR="00A34CD5">
        <w:rPr>
          <w:rFonts w:hint="eastAsia"/>
          <w:sz w:val="16"/>
          <w:szCs w:val="18"/>
        </w:rPr>
        <w:t>た</w:t>
      </w:r>
      <w:r>
        <w:rPr>
          <w:rFonts w:hint="eastAsia"/>
          <w:sz w:val="16"/>
          <w:szCs w:val="18"/>
        </w:rPr>
        <w:t>アレアーティコ</w:t>
      </w:r>
      <w:r w:rsidR="00B841FF">
        <w:rPr>
          <w:rFonts w:hint="eastAsia"/>
          <w:sz w:val="16"/>
          <w:szCs w:val="18"/>
        </w:rPr>
        <w:t>、やはり今回もマグナムのみのリリースとなります</w:t>
      </w:r>
      <w:r>
        <w:rPr>
          <w:rFonts w:hint="eastAsia"/>
          <w:sz w:val="16"/>
          <w:szCs w:val="18"/>
        </w:rPr>
        <w:t>。</w:t>
      </w:r>
    </w:p>
    <w:p w14:paraId="6762296D" w14:textId="1D7D016E" w:rsidR="0092188C" w:rsidRDefault="0092188C" w:rsidP="00A34CD5">
      <w:pPr>
        <w:autoSpaceDE w:val="0"/>
        <w:autoSpaceDN w:val="0"/>
        <w:adjustRightInd w:val="0"/>
        <w:ind w:firstLineChars="100" w:firstLine="143"/>
        <w:jc w:val="left"/>
        <w:rPr>
          <w:sz w:val="16"/>
          <w:szCs w:val="18"/>
        </w:rPr>
      </w:pPr>
      <w:r>
        <w:rPr>
          <w:rFonts w:hint="eastAsia"/>
          <w:sz w:val="16"/>
          <w:szCs w:val="18"/>
        </w:rPr>
        <w:t>前回の</w:t>
      </w:r>
      <w:r>
        <w:rPr>
          <w:rFonts w:hint="eastAsia"/>
          <w:sz w:val="16"/>
          <w:szCs w:val="18"/>
        </w:rPr>
        <w:t>2013</w:t>
      </w:r>
      <w:r>
        <w:rPr>
          <w:rFonts w:hint="eastAsia"/>
          <w:sz w:val="16"/>
          <w:szCs w:val="18"/>
        </w:rPr>
        <w:t>年を</w:t>
      </w:r>
      <w:r w:rsidR="00B841FF">
        <w:rPr>
          <w:rFonts w:hint="eastAsia"/>
          <w:sz w:val="16"/>
          <w:szCs w:val="18"/>
        </w:rPr>
        <w:t>ご存じであれば</w:t>
      </w:r>
      <w:r>
        <w:rPr>
          <w:rFonts w:hint="eastAsia"/>
          <w:sz w:val="16"/>
          <w:szCs w:val="18"/>
        </w:rPr>
        <w:t>、それに</w:t>
      </w:r>
      <w:r w:rsidR="00B841FF">
        <w:rPr>
          <w:rFonts w:hint="eastAsia"/>
          <w:sz w:val="16"/>
          <w:szCs w:val="18"/>
        </w:rPr>
        <w:t>近い、</w:t>
      </w:r>
      <w:r>
        <w:rPr>
          <w:rFonts w:hint="eastAsia"/>
          <w:sz w:val="16"/>
          <w:szCs w:val="18"/>
        </w:rPr>
        <w:t>、、いやそれ以上の味わいを持っている、最高のアレアーティコ</w:t>
      </w:r>
      <w:r w:rsidR="00B841FF">
        <w:rPr>
          <w:rFonts w:hint="eastAsia"/>
          <w:sz w:val="16"/>
          <w:szCs w:val="18"/>
        </w:rPr>
        <w:t>といって間違いのないワイン。</w:t>
      </w:r>
      <w:r>
        <w:rPr>
          <w:rFonts w:hint="eastAsia"/>
          <w:sz w:val="16"/>
          <w:szCs w:val="18"/>
        </w:rPr>
        <w:t xml:space="preserve"> </w:t>
      </w:r>
      <w:r>
        <w:rPr>
          <w:rFonts w:hint="eastAsia"/>
          <w:sz w:val="16"/>
          <w:szCs w:val="18"/>
        </w:rPr>
        <w:t>しかし価格が</w:t>
      </w:r>
      <w:r w:rsidR="00B841FF">
        <w:rPr>
          <w:rFonts w:hint="eastAsia"/>
          <w:sz w:val="16"/>
          <w:szCs w:val="18"/>
        </w:rPr>
        <w:t>、</w:t>
      </w:r>
      <w:r>
        <w:rPr>
          <w:rFonts w:hint="eastAsia"/>
          <w:sz w:val="16"/>
          <w:szCs w:val="18"/>
        </w:rPr>
        <w:t>、、大変申し訳ありませんが、こちらに関しては</w:t>
      </w:r>
      <w:r w:rsidR="00B841FF">
        <w:rPr>
          <w:rFonts w:hint="eastAsia"/>
          <w:sz w:val="16"/>
          <w:szCs w:val="18"/>
        </w:rPr>
        <w:t>、</w:t>
      </w:r>
      <w:r>
        <w:rPr>
          <w:rFonts w:hint="eastAsia"/>
          <w:sz w:val="16"/>
          <w:szCs w:val="18"/>
        </w:rPr>
        <w:t>もうどうにもならない</w:t>
      </w:r>
      <w:r w:rsidR="006749F5">
        <w:rPr>
          <w:rFonts w:hint="eastAsia"/>
          <w:sz w:val="16"/>
          <w:szCs w:val="18"/>
        </w:rPr>
        <w:t>状態</w:t>
      </w:r>
      <w:r>
        <w:rPr>
          <w:rFonts w:hint="eastAsia"/>
          <w:sz w:val="16"/>
          <w:szCs w:val="18"/>
        </w:rPr>
        <w:t>となって</w:t>
      </w:r>
      <w:r w:rsidR="006749F5">
        <w:rPr>
          <w:rFonts w:hint="eastAsia"/>
          <w:sz w:val="16"/>
          <w:szCs w:val="18"/>
        </w:rPr>
        <w:t>しまいました、</w:t>
      </w:r>
      <w:r>
        <w:rPr>
          <w:rFonts w:hint="eastAsia"/>
          <w:sz w:val="16"/>
          <w:szCs w:val="18"/>
        </w:rPr>
        <w:t>、、泣。</w:t>
      </w:r>
      <w:r w:rsidR="00B841FF">
        <w:rPr>
          <w:rFonts w:hint="eastAsia"/>
          <w:sz w:val="16"/>
          <w:szCs w:val="18"/>
        </w:rPr>
        <w:t>エヴィーノとして</w:t>
      </w:r>
      <w:r>
        <w:rPr>
          <w:rFonts w:hint="eastAsia"/>
          <w:sz w:val="16"/>
          <w:szCs w:val="18"/>
        </w:rPr>
        <w:t>正直不本意ではありますが</w:t>
      </w:r>
      <w:r w:rsidR="00A34CD5">
        <w:rPr>
          <w:rFonts w:hint="eastAsia"/>
          <w:sz w:val="16"/>
          <w:szCs w:val="18"/>
        </w:rPr>
        <w:t>、</w:t>
      </w:r>
      <w:r>
        <w:rPr>
          <w:rFonts w:hint="eastAsia"/>
          <w:sz w:val="16"/>
          <w:szCs w:val="18"/>
        </w:rPr>
        <w:t>それでもその価値</w:t>
      </w:r>
      <w:r w:rsidR="00B841FF">
        <w:rPr>
          <w:rFonts w:hint="eastAsia"/>
          <w:sz w:val="16"/>
          <w:szCs w:val="18"/>
        </w:rPr>
        <w:t>を問うに十分な</w:t>
      </w:r>
      <w:r>
        <w:rPr>
          <w:rFonts w:hint="eastAsia"/>
          <w:sz w:val="16"/>
          <w:szCs w:val="18"/>
        </w:rPr>
        <w:t>素材</w:t>
      </w:r>
      <w:r w:rsidR="00B841FF">
        <w:rPr>
          <w:rFonts w:hint="eastAsia"/>
          <w:sz w:val="16"/>
          <w:szCs w:val="18"/>
        </w:rPr>
        <w:t>＆</w:t>
      </w:r>
      <w:r>
        <w:rPr>
          <w:rFonts w:hint="eastAsia"/>
          <w:sz w:val="16"/>
          <w:szCs w:val="18"/>
        </w:rPr>
        <w:t>時間を費やしたものであ</w:t>
      </w:r>
      <w:r w:rsidR="00B841FF">
        <w:rPr>
          <w:rFonts w:hint="eastAsia"/>
          <w:sz w:val="16"/>
          <w:szCs w:val="18"/>
        </w:rPr>
        <w:t>る事に間違いはありません</w:t>
      </w:r>
      <w:r>
        <w:rPr>
          <w:rFonts w:hint="eastAsia"/>
          <w:sz w:val="16"/>
          <w:szCs w:val="18"/>
        </w:rPr>
        <w:t>。そう簡単に手が出せる代物ではありませんが、ぜひ何かの機会にお選びいただけることを</w:t>
      </w:r>
      <w:r w:rsidR="00B841FF">
        <w:rPr>
          <w:rFonts w:hint="eastAsia"/>
          <w:sz w:val="16"/>
          <w:szCs w:val="18"/>
        </w:rPr>
        <w:t>、</w:t>
      </w:r>
      <w:r>
        <w:rPr>
          <w:rFonts w:hint="eastAsia"/>
          <w:sz w:val="16"/>
          <w:szCs w:val="18"/>
        </w:rPr>
        <w:t>心から祈っております！！</w:t>
      </w:r>
    </w:p>
    <w:p w14:paraId="015A4FE4" w14:textId="2EB28242" w:rsidR="00CC6068" w:rsidRPr="0042764C" w:rsidRDefault="00CC6068" w:rsidP="00CC6068">
      <w:pPr>
        <w:jc w:val="left"/>
        <w:rPr>
          <w:b/>
          <w:sz w:val="14"/>
          <w:szCs w:val="14"/>
          <w:lang w:val="it-IT"/>
        </w:rPr>
      </w:pPr>
      <w:r>
        <w:rPr>
          <w:rFonts w:hint="eastAsia"/>
          <w:b/>
          <w:lang w:val="it-IT"/>
        </w:rPr>
        <w:lastRenderedPageBreak/>
        <w:t xml:space="preserve">Olio </w:t>
      </w:r>
      <w:r w:rsidRPr="004C382D">
        <w:rPr>
          <w:rFonts w:hint="eastAsia"/>
          <w:noProof/>
          <w:sz w:val="18"/>
          <w:szCs w:val="18"/>
          <w:lang w:val="ja-JP"/>
        </w:rPr>
        <w:drawing>
          <wp:anchor distT="0" distB="0" distL="114300" distR="114300" simplePos="0" relativeHeight="251710464" behindDoc="0" locked="0" layoutInCell="1" allowOverlap="1" wp14:anchorId="42092819" wp14:editId="74542AEC">
            <wp:simplePos x="0" y="0"/>
            <wp:positionH relativeFrom="margin">
              <wp:align>right</wp:align>
            </wp:positionH>
            <wp:positionV relativeFrom="paragraph">
              <wp:posOffset>15875</wp:posOffset>
            </wp:positionV>
            <wp:extent cx="719455" cy="1010920"/>
            <wp:effectExtent l="0" t="0" r="4445" b="0"/>
            <wp:wrapSquare wrapText="bothSides"/>
            <wp:docPr id="10" name="図 1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の書かれた紙&#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719455" cy="1010920"/>
                    </a:xfrm>
                    <a:prstGeom prst="rect">
                      <a:avLst/>
                    </a:prstGeom>
                  </pic:spPr>
                </pic:pic>
              </a:graphicData>
            </a:graphic>
            <wp14:sizeRelH relativeFrom="page">
              <wp14:pctWidth>0</wp14:pctWidth>
            </wp14:sizeRelH>
            <wp14:sizeRelV relativeFrom="page">
              <wp14:pctHeight>0</wp14:pctHeight>
            </wp14:sizeRelV>
          </wp:anchor>
        </w:drawing>
      </w:r>
      <w:r w:rsidRPr="004C382D">
        <w:rPr>
          <w:rFonts w:hint="eastAsia"/>
          <w:b/>
          <w:sz w:val="18"/>
          <w:szCs w:val="18"/>
          <w:lang w:val="it-IT"/>
        </w:rPr>
        <w:t>E</w:t>
      </w:r>
      <w:r w:rsidRPr="004C382D">
        <w:rPr>
          <w:b/>
          <w:sz w:val="18"/>
          <w:szCs w:val="18"/>
          <w:lang w:val="it-IT"/>
        </w:rPr>
        <w:t>XV Olive Oil</w:t>
      </w:r>
      <w:r w:rsidRPr="004C382D">
        <w:rPr>
          <w:rFonts w:hint="eastAsia"/>
          <w:b/>
          <w:sz w:val="18"/>
          <w:szCs w:val="18"/>
          <w:lang w:val="it-IT"/>
        </w:rPr>
        <w:t xml:space="preserve"> </w:t>
      </w:r>
      <w:r w:rsidRPr="004C382D">
        <w:rPr>
          <w:b/>
          <w:sz w:val="18"/>
          <w:szCs w:val="18"/>
          <w:lang w:val="it-IT"/>
        </w:rPr>
        <w:t>202</w:t>
      </w:r>
      <w:r>
        <w:rPr>
          <w:rFonts w:hint="eastAsia"/>
          <w:b/>
          <w:sz w:val="18"/>
          <w:szCs w:val="18"/>
          <w:lang w:val="it-IT"/>
        </w:rPr>
        <w:t>2</w:t>
      </w:r>
      <w:r w:rsidRPr="000E7643">
        <w:rPr>
          <w:rFonts w:hint="eastAsia"/>
          <w:b/>
          <w:sz w:val="16"/>
          <w:lang w:val="it-IT"/>
        </w:rPr>
        <w:t>エクストラ</w:t>
      </w:r>
      <w:r w:rsidRPr="000E7643">
        <w:rPr>
          <w:rFonts w:hint="eastAsia"/>
          <w:b/>
          <w:sz w:val="16"/>
          <w:lang w:val="it-IT"/>
        </w:rPr>
        <w:t xml:space="preserve"> </w:t>
      </w:r>
      <w:r w:rsidRPr="000E7643">
        <w:rPr>
          <w:rFonts w:hint="eastAsia"/>
          <w:b/>
          <w:sz w:val="16"/>
          <w:lang w:val="it-IT"/>
        </w:rPr>
        <w:t>ヴァージン</w:t>
      </w:r>
      <w:r>
        <w:rPr>
          <w:rFonts w:hint="eastAsia"/>
          <w:b/>
          <w:sz w:val="16"/>
          <w:lang w:val="it-IT"/>
        </w:rPr>
        <w:t xml:space="preserve"> </w:t>
      </w:r>
      <w:r>
        <w:rPr>
          <w:rFonts w:hint="eastAsia"/>
          <w:b/>
          <w:sz w:val="16"/>
          <w:lang w:val="it-IT"/>
        </w:rPr>
        <w:t>オリーヴ</w:t>
      </w:r>
      <w:r>
        <w:rPr>
          <w:rFonts w:hint="eastAsia"/>
          <w:b/>
          <w:sz w:val="16"/>
          <w:lang w:val="it-IT"/>
        </w:rPr>
        <w:t xml:space="preserve"> </w:t>
      </w:r>
      <w:r>
        <w:rPr>
          <w:rFonts w:hint="eastAsia"/>
          <w:b/>
          <w:sz w:val="16"/>
          <w:lang w:val="it-IT"/>
        </w:rPr>
        <w:t>オイル</w:t>
      </w:r>
      <w:r w:rsidRPr="00D45D88">
        <w:rPr>
          <w:rFonts w:hint="eastAsia"/>
          <w:b/>
          <w:color w:val="00B050"/>
          <w:sz w:val="16"/>
        </w:rPr>
        <w:t>≪新</w:t>
      </w:r>
      <w:r>
        <w:rPr>
          <w:rFonts w:hint="eastAsia"/>
          <w:b/>
          <w:color w:val="00B050"/>
          <w:sz w:val="16"/>
        </w:rPr>
        <w:t>ヴィンテージ</w:t>
      </w:r>
      <w:r w:rsidRPr="00D45D88">
        <w:rPr>
          <w:rFonts w:hint="eastAsia"/>
          <w:b/>
          <w:color w:val="00B050"/>
          <w:sz w:val="16"/>
        </w:rPr>
        <w:t>≫</w:t>
      </w:r>
      <w:r>
        <w:rPr>
          <w:rFonts w:hint="eastAsia"/>
          <w:b/>
          <w:color w:val="00B050"/>
          <w:sz w:val="16"/>
        </w:rPr>
        <w:t xml:space="preserve"> </w:t>
      </w:r>
      <w:r w:rsidRPr="0042764C">
        <w:rPr>
          <w:rFonts w:hint="eastAsia"/>
          <w:b/>
          <w:sz w:val="14"/>
          <w:szCs w:val="14"/>
          <w:lang w:val="it-IT"/>
        </w:rPr>
        <w:t>500ml(</w:t>
      </w:r>
      <w:r w:rsidRPr="0042764C">
        <w:rPr>
          <w:rFonts w:hint="eastAsia"/>
          <w:b/>
          <w:sz w:val="14"/>
          <w:szCs w:val="14"/>
          <w:lang w:val="it-IT"/>
        </w:rPr>
        <w:t>ビン</w:t>
      </w:r>
      <w:r w:rsidRPr="0042764C">
        <w:rPr>
          <w:rFonts w:hint="eastAsia"/>
          <w:b/>
          <w:sz w:val="14"/>
          <w:szCs w:val="14"/>
          <w:lang w:val="it-IT"/>
        </w:rPr>
        <w:t xml:space="preserve">) </w:t>
      </w:r>
      <w:r w:rsidRPr="0042764C">
        <w:rPr>
          <w:b/>
          <w:sz w:val="14"/>
          <w:szCs w:val="14"/>
          <w:lang w:val="it-IT"/>
        </w:rPr>
        <w:t>1</w:t>
      </w:r>
      <w:r w:rsidRPr="0042764C">
        <w:rPr>
          <w:rFonts w:hint="eastAsia"/>
          <w:b/>
          <w:sz w:val="14"/>
          <w:szCs w:val="14"/>
        </w:rPr>
        <w:t>000ml(</w:t>
      </w:r>
      <w:r w:rsidRPr="0042764C">
        <w:rPr>
          <w:rFonts w:hint="eastAsia"/>
          <w:b/>
          <w:sz w:val="14"/>
          <w:szCs w:val="14"/>
          <w:lang w:val="it-IT"/>
        </w:rPr>
        <w:t>缶</w:t>
      </w:r>
      <w:r w:rsidRPr="0042764C">
        <w:rPr>
          <w:rFonts w:hint="eastAsia"/>
          <w:b/>
          <w:sz w:val="14"/>
          <w:szCs w:val="14"/>
        </w:rPr>
        <w:t>) 3000ml</w:t>
      </w:r>
      <w:r w:rsidRPr="0042764C">
        <w:rPr>
          <w:rFonts w:hint="eastAsia"/>
          <w:b/>
          <w:sz w:val="14"/>
          <w:szCs w:val="14"/>
        </w:rPr>
        <w:t>（</w:t>
      </w:r>
      <w:r w:rsidRPr="0042764C">
        <w:rPr>
          <w:rFonts w:hint="eastAsia"/>
          <w:b/>
          <w:sz w:val="14"/>
          <w:szCs w:val="14"/>
        </w:rPr>
        <w:t>B</w:t>
      </w:r>
      <w:r w:rsidRPr="0042764C">
        <w:rPr>
          <w:b/>
          <w:sz w:val="14"/>
          <w:szCs w:val="14"/>
        </w:rPr>
        <w:t>IB</w:t>
      </w:r>
      <w:r w:rsidRPr="0042764C">
        <w:rPr>
          <w:rFonts w:hint="eastAsia"/>
          <w:b/>
          <w:sz w:val="14"/>
          <w:szCs w:val="14"/>
        </w:rPr>
        <w:t>）</w:t>
      </w:r>
      <w:r w:rsidRPr="0042764C">
        <w:rPr>
          <w:rFonts w:hint="eastAsia"/>
          <w:b/>
          <w:sz w:val="14"/>
          <w:szCs w:val="14"/>
        </w:rPr>
        <w:t xml:space="preserve"> </w:t>
      </w:r>
    </w:p>
    <w:p w14:paraId="2AEDC403" w14:textId="0A86D304" w:rsidR="00CC6068" w:rsidRDefault="00CC6068" w:rsidP="00CC6068">
      <w:pPr>
        <w:spacing w:line="240" w:lineRule="atLeast"/>
        <w:ind w:firstLineChars="50" w:firstLine="71"/>
        <w:jc w:val="left"/>
        <w:rPr>
          <w:sz w:val="16"/>
          <w:szCs w:val="18"/>
          <w:lang w:val="it-IT"/>
        </w:rPr>
      </w:pPr>
      <w:r w:rsidRPr="00C057FF">
        <w:rPr>
          <w:sz w:val="16"/>
          <w:szCs w:val="18"/>
          <w:lang w:val="it-IT"/>
        </w:rPr>
        <w:t>20</w:t>
      </w:r>
      <w:r w:rsidRPr="00C057FF">
        <w:rPr>
          <w:rFonts w:hint="eastAsia"/>
          <w:sz w:val="16"/>
          <w:szCs w:val="18"/>
          <w:lang w:val="it-IT"/>
        </w:rPr>
        <w:t>2</w:t>
      </w:r>
      <w:r>
        <w:rPr>
          <w:sz w:val="16"/>
          <w:szCs w:val="18"/>
          <w:lang w:val="it-IT"/>
        </w:rPr>
        <w:t>2</w:t>
      </w:r>
      <w:r>
        <w:rPr>
          <w:rFonts w:hint="eastAsia"/>
          <w:sz w:val="16"/>
          <w:szCs w:val="18"/>
          <w:lang w:val="it-IT"/>
        </w:rPr>
        <w:t>年は久しぶりにオリーヴにとって恵まれた気候と話すジャンマルコ。夏の猛暑はかなり過酷でしたが、</w:t>
      </w:r>
      <w:r>
        <w:rPr>
          <w:rFonts w:hint="eastAsia"/>
          <w:sz w:val="16"/>
          <w:szCs w:val="18"/>
          <w:lang w:val="it-IT"/>
        </w:rPr>
        <w:t>9</w:t>
      </w:r>
      <w:r>
        <w:rPr>
          <w:rFonts w:hint="eastAsia"/>
          <w:sz w:val="16"/>
          <w:szCs w:val="18"/>
          <w:lang w:val="it-IT"/>
        </w:rPr>
        <w:t>月以降に降った雨によってバランスを持ち直し、果実的な熟成と収穫量を維持できたといいます。とにかく果実味が強く、苦みや辛みが例年より控えめという意味では、寒い年とは対照的な</w:t>
      </w:r>
      <w:r w:rsidR="006749F5">
        <w:rPr>
          <w:rFonts w:hint="eastAsia"/>
          <w:sz w:val="16"/>
          <w:szCs w:val="18"/>
          <w:lang w:val="it-IT"/>
        </w:rPr>
        <w:t>、</w:t>
      </w:r>
      <w:r>
        <w:rPr>
          <w:rFonts w:hint="eastAsia"/>
          <w:sz w:val="16"/>
          <w:szCs w:val="18"/>
          <w:lang w:val="it-IT"/>
        </w:rPr>
        <w:t>旨味に直結する味わいを持ったオイルとなっております！</w:t>
      </w:r>
    </w:p>
    <w:p w14:paraId="1E3CC447" w14:textId="715A059C" w:rsidR="00CC6068" w:rsidRDefault="00CC6068" w:rsidP="00CC6068">
      <w:pPr>
        <w:spacing w:line="240" w:lineRule="atLeast"/>
        <w:ind w:firstLineChars="50" w:firstLine="71"/>
        <w:jc w:val="left"/>
        <w:rPr>
          <w:sz w:val="16"/>
          <w:szCs w:val="18"/>
          <w:lang w:val="it-IT"/>
        </w:rPr>
      </w:pPr>
      <w:r>
        <w:rPr>
          <w:rFonts w:hint="eastAsia"/>
          <w:sz w:val="16"/>
          <w:szCs w:val="18"/>
          <w:lang w:val="it-IT"/>
        </w:rPr>
        <w:t>今年もそれぞれのオイルをテイスティングし、</w:t>
      </w:r>
      <w:r>
        <w:rPr>
          <w:rFonts w:hint="eastAsia"/>
          <w:sz w:val="16"/>
          <w:szCs w:val="18"/>
          <w:lang w:val="it-IT"/>
        </w:rPr>
        <w:t>2</w:t>
      </w:r>
      <w:r>
        <w:rPr>
          <w:rFonts w:hint="eastAsia"/>
          <w:sz w:val="16"/>
          <w:szCs w:val="18"/>
          <w:lang w:val="it-IT"/>
        </w:rPr>
        <w:t>つにセレクトしたジャンマルコ。オイル単体の旨味を感じてもらいたい</w:t>
      </w:r>
      <w:r>
        <w:rPr>
          <w:rFonts w:hint="eastAsia"/>
          <w:sz w:val="16"/>
          <w:szCs w:val="18"/>
          <w:lang w:val="it-IT"/>
        </w:rPr>
        <w:t>500ml</w:t>
      </w:r>
      <w:r>
        <w:rPr>
          <w:rFonts w:hint="eastAsia"/>
          <w:sz w:val="16"/>
          <w:szCs w:val="18"/>
          <w:lang w:val="it-IT"/>
        </w:rPr>
        <w:t>はモライオーロとレッチーノ主体で、カニーノの中でも最も早く収穫したフレッシュなものをブレンド。</w:t>
      </w:r>
      <w:r>
        <w:rPr>
          <w:rFonts w:hint="eastAsia"/>
          <w:sz w:val="16"/>
          <w:szCs w:val="18"/>
          <w:lang w:val="it-IT"/>
        </w:rPr>
        <w:t>27</w:t>
      </w:r>
      <w:r>
        <w:rPr>
          <w:rFonts w:hint="eastAsia"/>
          <w:sz w:val="16"/>
          <w:szCs w:val="18"/>
          <w:lang w:val="it-IT"/>
        </w:rPr>
        <w:t>度以下の冷温抽出、ﾉﾝフィルターでボトル詰め。味わいや柔らかさ、料理と共にたくさん使う</w:t>
      </w:r>
      <w:r>
        <w:rPr>
          <w:rFonts w:hint="eastAsia"/>
          <w:sz w:val="16"/>
          <w:szCs w:val="18"/>
          <w:lang w:val="it-IT"/>
        </w:rPr>
        <w:t>1000ml</w:t>
      </w:r>
      <w:r>
        <w:rPr>
          <w:rFonts w:hint="eastAsia"/>
          <w:sz w:val="16"/>
          <w:szCs w:val="18"/>
          <w:lang w:val="it-IT"/>
        </w:rPr>
        <w:t>、</w:t>
      </w:r>
      <w:r>
        <w:rPr>
          <w:rFonts w:hint="eastAsia"/>
          <w:sz w:val="16"/>
          <w:szCs w:val="18"/>
          <w:lang w:val="it-IT"/>
        </w:rPr>
        <w:t>3000ml</w:t>
      </w:r>
      <w:r>
        <w:rPr>
          <w:rFonts w:hint="eastAsia"/>
          <w:sz w:val="16"/>
          <w:szCs w:val="18"/>
          <w:lang w:val="it-IT"/>
        </w:rPr>
        <w:t>は収穫の後半、</w:t>
      </w:r>
      <w:r>
        <w:rPr>
          <w:rFonts w:hint="eastAsia"/>
          <w:sz w:val="16"/>
          <w:szCs w:val="18"/>
          <w:lang w:val="it-IT"/>
        </w:rPr>
        <w:t>11</w:t>
      </w:r>
      <w:r>
        <w:rPr>
          <w:rFonts w:hint="eastAsia"/>
          <w:sz w:val="16"/>
          <w:szCs w:val="18"/>
          <w:lang w:val="it-IT"/>
        </w:rPr>
        <w:t>月に入ってから収穫したカニーノでボトル詰め。また今年も引き続き、酸化しにくく時間が経っても美味しく使えるようにフィルターをかけております。「量が多いと良い状態で使い切る前に、どうしても酸化が始まってしまいやすい。だから量の多いパックに限ってフィルターをかけるようにしたんだ。できる事なら使い切るまで最高の状態で使い切ってほしい。」</w:t>
      </w:r>
    </w:p>
    <w:p w14:paraId="1C42998B" w14:textId="7B4DAD11" w:rsidR="00CC6068" w:rsidRDefault="00CC6068" w:rsidP="00CC6068">
      <w:pPr>
        <w:spacing w:line="240" w:lineRule="atLeast"/>
        <w:ind w:firstLineChars="50" w:firstLine="71"/>
        <w:jc w:val="left"/>
        <w:rPr>
          <w:sz w:val="16"/>
          <w:szCs w:val="18"/>
          <w:lang w:val="it-IT"/>
        </w:rPr>
      </w:pPr>
      <w:r>
        <w:rPr>
          <w:rFonts w:hint="eastAsia"/>
          <w:sz w:val="16"/>
          <w:szCs w:val="18"/>
          <w:lang w:val="it-IT"/>
        </w:rPr>
        <w:t>オリーヴオイルのクオリティは</w:t>
      </w:r>
      <w:r w:rsidR="001105CA">
        <w:rPr>
          <w:rFonts w:hint="eastAsia"/>
          <w:sz w:val="16"/>
          <w:szCs w:val="18"/>
          <w:lang w:val="it-IT"/>
        </w:rPr>
        <w:t>、</w:t>
      </w:r>
      <w:r>
        <w:rPr>
          <w:rFonts w:hint="eastAsia"/>
          <w:sz w:val="16"/>
          <w:szCs w:val="18"/>
          <w:lang w:val="it-IT"/>
        </w:rPr>
        <w:t>もはやワイン以上に皆さんご存じなのではないでしょうか！？</w:t>
      </w:r>
      <w:r>
        <w:rPr>
          <w:rFonts w:hint="eastAsia"/>
          <w:sz w:val="16"/>
          <w:szCs w:val="18"/>
          <w:lang w:val="it-IT"/>
        </w:rPr>
        <w:t>500ml</w:t>
      </w:r>
      <w:r>
        <w:rPr>
          <w:rFonts w:hint="eastAsia"/>
          <w:sz w:val="16"/>
          <w:szCs w:val="18"/>
          <w:lang w:val="it-IT"/>
        </w:rPr>
        <w:t>のクオリティの高さ、そして１</w:t>
      </w:r>
      <w:r>
        <w:rPr>
          <w:rFonts w:hint="eastAsia"/>
          <w:sz w:val="16"/>
          <w:szCs w:val="18"/>
          <w:lang w:val="it-IT"/>
        </w:rPr>
        <w:t>L</w:t>
      </w:r>
      <w:r>
        <w:rPr>
          <w:rFonts w:hint="eastAsia"/>
          <w:sz w:val="16"/>
          <w:szCs w:val="18"/>
          <w:lang w:val="it-IT"/>
        </w:rPr>
        <w:t>、３</w:t>
      </w:r>
      <w:r>
        <w:rPr>
          <w:rFonts w:hint="eastAsia"/>
          <w:sz w:val="16"/>
          <w:szCs w:val="18"/>
          <w:lang w:val="it-IT"/>
        </w:rPr>
        <w:t>L</w:t>
      </w:r>
      <w:r>
        <w:rPr>
          <w:rFonts w:hint="eastAsia"/>
          <w:sz w:val="16"/>
          <w:szCs w:val="18"/>
          <w:lang w:val="it-IT"/>
        </w:rPr>
        <w:t>の美味しさと使い勝手の良さ。今年も価格が抑えきれず本当に申し訳ないのですが、食べていただければきっとご納得いただける素晴らしい味わいとなっております。</w:t>
      </w:r>
    </w:p>
    <w:p w14:paraId="3DD5E446" w14:textId="767CA668" w:rsidR="00797813" w:rsidRDefault="00797813" w:rsidP="00797813">
      <w:pPr>
        <w:spacing w:line="240" w:lineRule="atLeast"/>
        <w:jc w:val="left"/>
        <w:rPr>
          <w:b/>
          <w:sz w:val="16"/>
          <w:szCs w:val="16"/>
          <w:u w:val="single"/>
          <w:lang w:val="it-IT"/>
        </w:rPr>
      </w:pPr>
      <w:r w:rsidRPr="00666BF9">
        <w:rPr>
          <w:rFonts w:ascii="Segoe UI Symbol" w:hAnsi="Segoe UI Symbol" w:cs="Segoe UI Symbol"/>
          <w:color w:val="00B050"/>
          <w:sz w:val="36"/>
          <w:szCs w:val="22"/>
          <w:u w:val="single"/>
          <w:lang w:val="it-IT"/>
        </w:rPr>
        <w:t>★</w:t>
      </w:r>
      <w:r>
        <w:rPr>
          <w:rFonts w:ascii="BIZ UDPゴシック" w:eastAsia="BIZ UDPゴシック" w:hAnsi="BIZ UDPゴシック" w:hint="eastAsia"/>
          <w:b/>
          <w:bCs/>
          <w:sz w:val="24"/>
          <w:szCs w:val="28"/>
          <w:u w:val="single"/>
          <w:lang w:val="it-IT"/>
        </w:rPr>
        <w:t>少量入荷ワイン</w:t>
      </w:r>
      <w:r>
        <w:rPr>
          <w:rFonts w:cs="ＭＳ 明朝"/>
          <w:sz w:val="21"/>
          <w:szCs w:val="14"/>
          <w:u w:val="single"/>
          <w:lang w:val="it-IT"/>
        </w:rPr>
        <w:t xml:space="preserve"> </w:t>
      </w:r>
      <w:r>
        <w:rPr>
          <w:rFonts w:cs="ＭＳ 明朝" w:hint="eastAsia"/>
          <w:sz w:val="22"/>
          <w:szCs w:val="16"/>
          <w:u w:val="single"/>
          <w:lang w:val="it-IT"/>
        </w:rPr>
        <w:t xml:space="preserve"> </w:t>
      </w:r>
      <w:r w:rsidRPr="003B5282">
        <w:rPr>
          <w:rFonts w:cs="ＭＳ 明朝" w:hint="eastAsia"/>
          <w:sz w:val="22"/>
          <w:szCs w:val="16"/>
          <w:u w:val="single"/>
          <w:lang w:val="it-IT"/>
        </w:rPr>
        <w:t>ご注文締切</w:t>
      </w:r>
      <w:r w:rsidRPr="00666BF9">
        <w:rPr>
          <w:rFonts w:cs="ＭＳ 明朝"/>
          <w:b/>
          <w:bCs/>
          <w:sz w:val="22"/>
          <w:szCs w:val="16"/>
          <w:u w:val="single"/>
          <w:lang w:val="it-IT"/>
        </w:rPr>
        <w:t>～</w:t>
      </w:r>
      <w:r>
        <w:rPr>
          <w:rFonts w:cs="ＭＳ 明朝"/>
          <w:b/>
          <w:bCs/>
          <w:sz w:val="22"/>
          <w:szCs w:val="16"/>
          <w:u w:val="single"/>
          <w:lang w:val="it-IT"/>
        </w:rPr>
        <w:t>5</w:t>
      </w:r>
      <w:r w:rsidRPr="00666BF9">
        <w:rPr>
          <w:rFonts w:cs="ＭＳ 明朝" w:hint="eastAsia"/>
          <w:b/>
          <w:bCs/>
          <w:sz w:val="22"/>
          <w:szCs w:val="16"/>
          <w:u w:val="single"/>
          <w:lang w:val="it-IT"/>
        </w:rPr>
        <w:t>/</w:t>
      </w:r>
      <w:r>
        <w:rPr>
          <w:rFonts w:cs="ＭＳ 明朝"/>
          <w:b/>
          <w:bCs/>
          <w:sz w:val="22"/>
          <w:szCs w:val="16"/>
          <w:u w:val="single"/>
          <w:lang w:val="it-IT"/>
        </w:rPr>
        <w:t>18</w:t>
      </w:r>
      <w:r w:rsidRPr="00666BF9">
        <w:rPr>
          <w:rFonts w:cs="ＭＳ 明朝"/>
          <w:b/>
          <w:bCs/>
          <w:sz w:val="22"/>
          <w:szCs w:val="16"/>
          <w:u w:val="single"/>
          <w:lang w:val="it-IT"/>
        </w:rPr>
        <w:t>(</w:t>
      </w:r>
      <w:r>
        <w:rPr>
          <w:rFonts w:cs="ＭＳ 明朝" w:hint="eastAsia"/>
          <w:b/>
          <w:bCs/>
          <w:sz w:val="22"/>
          <w:szCs w:val="16"/>
          <w:u w:val="single"/>
          <w:lang w:val="it-IT"/>
        </w:rPr>
        <w:t>木</w:t>
      </w:r>
      <w:r w:rsidRPr="00666BF9">
        <w:rPr>
          <w:rFonts w:cs="ＭＳ 明朝"/>
          <w:b/>
          <w:bCs/>
          <w:sz w:val="22"/>
          <w:szCs w:val="16"/>
          <w:u w:val="single"/>
          <w:lang w:val="it-IT"/>
        </w:rPr>
        <w:t>)</w:t>
      </w:r>
      <w:r>
        <w:rPr>
          <w:rFonts w:cs="ＭＳ 明朝" w:hint="eastAsia"/>
          <w:b/>
          <w:bCs/>
          <w:sz w:val="22"/>
          <w:szCs w:val="16"/>
          <w:u w:val="single"/>
          <w:lang w:val="it-IT"/>
        </w:rPr>
        <w:t xml:space="preserve"> </w:t>
      </w:r>
      <w:r>
        <w:rPr>
          <w:rFonts w:cs="ＭＳ 明朝"/>
          <w:b/>
          <w:bCs/>
          <w:sz w:val="22"/>
          <w:szCs w:val="16"/>
          <w:u w:val="single"/>
          <w:lang w:val="it-IT"/>
        </w:rPr>
        <w:t>12:00</w:t>
      </w:r>
      <w:r>
        <w:rPr>
          <w:rFonts w:cs="ＭＳ 明朝" w:hint="eastAsia"/>
          <w:b/>
          <w:bCs/>
          <w:sz w:val="22"/>
          <w:szCs w:val="16"/>
          <w:u w:val="single"/>
          <w:lang w:val="it-IT"/>
        </w:rPr>
        <w:t xml:space="preserve"> </w:t>
      </w:r>
      <w:r>
        <w:rPr>
          <w:rFonts w:ascii="ＭＳ 明朝" w:eastAsia="ＭＳ 明朝" w:hAnsi="ＭＳ 明朝" w:cs="ＭＳ 明朝" w:hint="eastAsia"/>
          <w:b/>
          <w:sz w:val="16"/>
          <w:szCs w:val="16"/>
          <w:u w:val="single"/>
          <w:lang w:val="it-IT"/>
        </w:rPr>
        <w:t>※</w:t>
      </w:r>
      <w:r w:rsidRPr="00D8390E">
        <w:rPr>
          <w:b/>
          <w:sz w:val="16"/>
          <w:szCs w:val="16"/>
          <w:u w:val="single"/>
          <w:lang w:val="it-IT"/>
        </w:rPr>
        <w:t>締め切り後リクエスト数が上回った場合、数量を調整させていただきます。</w:t>
      </w:r>
    </w:p>
    <w:p w14:paraId="2559035D" w14:textId="135B3132" w:rsidR="0011112A" w:rsidRDefault="0011112A" w:rsidP="0011112A">
      <w:pPr>
        <w:spacing w:line="240" w:lineRule="atLeast"/>
        <w:jc w:val="left"/>
        <w:rPr>
          <w:rFonts w:ascii="HGPｺﾞｼｯｸM" w:hAnsi="ＭＳ 明朝" w:cs="ＭＳ 明朝"/>
          <w:b/>
          <w:bCs/>
          <w:sz w:val="18"/>
          <w:szCs w:val="10"/>
          <w:u w:val="single"/>
          <w:lang w:val="it-IT"/>
        </w:rPr>
      </w:pPr>
      <w:r w:rsidRPr="00A25118">
        <w:rPr>
          <w:rFonts w:cs="ＭＳ 明朝"/>
          <w:b/>
          <w:bCs/>
          <w:sz w:val="28"/>
          <w:u w:val="single"/>
          <w:lang w:val="it-IT"/>
        </w:rPr>
        <w:t>5/1</w:t>
      </w:r>
      <w:r>
        <w:rPr>
          <w:rFonts w:cs="ＭＳ 明朝"/>
          <w:b/>
          <w:bCs/>
          <w:sz w:val="28"/>
          <w:u w:val="single"/>
          <w:lang w:val="it-IT"/>
        </w:rPr>
        <w:t>9</w:t>
      </w:r>
      <w:r w:rsidRPr="00A25118">
        <w:rPr>
          <w:rFonts w:cs="ＭＳ 明朝"/>
          <w:b/>
          <w:bCs/>
          <w:sz w:val="28"/>
          <w:u w:val="single"/>
          <w:lang w:val="it-IT"/>
        </w:rPr>
        <w:t>(</w:t>
      </w:r>
      <w:r>
        <w:rPr>
          <w:rFonts w:cs="ＭＳ 明朝" w:hint="eastAsia"/>
          <w:b/>
          <w:bCs/>
          <w:sz w:val="28"/>
          <w:u w:val="single"/>
          <w:lang w:val="it-IT"/>
        </w:rPr>
        <w:t>金</w:t>
      </w:r>
      <w:r w:rsidRPr="00A25118">
        <w:rPr>
          <w:rFonts w:cs="ＭＳ 明朝" w:hint="eastAsia"/>
          <w:b/>
          <w:bCs/>
          <w:sz w:val="28"/>
          <w:u w:val="single"/>
          <w:lang w:val="it-IT"/>
        </w:rPr>
        <w:t>)</w:t>
      </w:r>
      <w:r w:rsidRPr="00A25118">
        <w:rPr>
          <w:rFonts w:cs="ＭＳ 明朝" w:hint="eastAsia"/>
          <w:sz w:val="21"/>
          <w:szCs w:val="14"/>
          <w:u w:val="single"/>
          <w:lang w:val="it-IT"/>
        </w:rPr>
        <w:t xml:space="preserve"> </w:t>
      </w:r>
      <w:r>
        <w:rPr>
          <w:rFonts w:cs="ＭＳ 明朝" w:hint="eastAsia"/>
          <w:sz w:val="21"/>
          <w:szCs w:val="14"/>
          <w:u w:val="single"/>
          <w:lang w:val="it-IT"/>
        </w:rPr>
        <w:t>頃</w:t>
      </w:r>
      <w:r w:rsidRPr="007B1504">
        <w:rPr>
          <w:rFonts w:cs="ＭＳ 明朝" w:hint="eastAsia"/>
          <w:sz w:val="21"/>
          <w:szCs w:val="14"/>
          <w:u w:val="single"/>
          <w:lang w:val="it-IT"/>
        </w:rPr>
        <w:t>よ</w:t>
      </w:r>
      <w:r>
        <w:rPr>
          <w:rFonts w:cs="ＭＳ 明朝" w:hint="eastAsia"/>
          <w:sz w:val="21"/>
          <w:szCs w:val="14"/>
          <w:u w:val="single"/>
          <w:lang w:val="it-IT"/>
        </w:rPr>
        <w:t>り出荷</w:t>
      </w:r>
      <w:r>
        <w:rPr>
          <w:rFonts w:cs="ＭＳ 明朝" w:hint="eastAsia"/>
          <w:sz w:val="21"/>
          <w:szCs w:val="14"/>
          <w:u w:val="single"/>
          <w:lang w:val="it-IT"/>
        </w:rPr>
        <w:t xml:space="preserve">                </w:t>
      </w:r>
      <w:r w:rsidRPr="0011112A">
        <w:rPr>
          <w:rFonts w:ascii="HGPｺﾞｼｯｸM" w:hAnsi="ＭＳ 明朝" w:cs="ＭＳ 明朝" w:hint="eastAsia"/>
          <w:b/>
          <w:bCs/>
          <w:color w:val="00B050"/>
          <w:sz w:val="18"/>
          <w:szCs w:val="10"/>
          <w:u w:val="single"/>
          <w:lang w:val="it-IT"/>
        </w:rPr>
        <w:t>※一部先行出荷予定</w:t>
      </w:r>
      <w:r>
        <w:rPr>
          <w:rFonts w:ascii="HGPｺﾞｼｯｸM" w:hAnsi="ＭＳ 明朝" w:cs="ＭＳ 明朝" w:hint="eastAsia"/>
          <w:b/>
          <w:bCs/>
          <w:sz w:val="18"/>
          <w:szCs w:val="10"/>
          <w:u w:val="single"/>
          <w:lang w:val="it-IT"/>
        </w:rPr>
        <w:t xml:space="preserve">                                                                   </w:t>
      </w:r>
    </w:p>
    <w:p w14:paraId="42121EC2" w14:textId="77777777" w:rsidR="00295FEC" w:rsidRDefault="00295FEC" w:rsidP="0011112A">
      <w:pPr>
        <w:spacing w:line="240" w:lineRule="atLeast"/>
        <w:jc w:val="left"/>
        <w:rPr>
          <w:rFonts w:cs="ＭＳ 明朝"/>
          <w:sz w:val="18"/>
          <w:szCs w:val="10"/>
          <w:u w:val="single"/>
          <w:lang w:val="it-IT"/>
        </w:rPr>
      </w:pPr>
    </w:p>
    <w:p w14:paraId="51A32C78" w14:textId="55820D13" w:rsidR="00797813" w:rsidRPr="00C14695" w:rsidRDefault="00797813" w:rsidP="00797813">
      <w:pPr>
        <w:spacing w:line="240" w:lineRule="atLeast"/>
        <w:jc w:val="left"/>
        <w:rPr>
          <w:rFonts w:cs="ＭＳ ゴシック"/>
          <w:b/>
          <w:sz w:val="32"/>
          <w:szCs w:val="21"/>
          <w:u w:val="single"/>
          <w:lang w:val="it-IT"/>
        </w:rPr>
      </w:pPr>
      <w:r>
        <w:rPr>
          <w:rFonts w:cs="ＭＳ ゴシック"/>
          <w:b/>
          <w:sz w:val="32"/>
          <w:szCs w:val="21"/>
          <w:u w:val="single"/>
          <w:lang w:val="it-IT"/>
        </w:rPr>
        <w:t>Il Farneto</w:t>
      </w:r>
      <w:r w:rsidRPr="00A754D2">
        <w:rPr>
          <w:rFonts w:cs="ＭＳ ゴシック"/>
          <w:sz w:val="22"/>
          <w:szCs w:val="22"/>
          <w:u w:val="single"/>
        </w:rPr>
        <w:t xml:space="preserve"> </w:t>
      </w:r>
      <w:r w:rsidRPr="00AD32C3">
        <w:rPr>
          <w:rFonts w:cs="ＭＳ ゴシック" w:hint="eastAsia"/>
          <w:sz w:val="18"/>
          <w:szCs w:val="18"/>
          <w:u w:val="single"/>
        </w:rPr>
        <w:t>イル</w:t>
      </w:r>
      <w:r w:rsidRPr="00AD32C3">
        <w:rPr>
          <w:rFonts w:cs="ＭＳ ゴシック" w:hint="eastAsia"/>
          <w:sz w:val="18"/>
          <w:szCs w:val="18"/>
          <w:u w:val="single"/>
        </w:rPr>
        <w:t xml:space="preserve"> </w:t>
      </w:r>
      <w:r w:rsidRPr="00AD32C3">
        <w:rPr>
          <w:rFonts w:cs="ＭＳ ゴシック" w:hint="eastAsia"/>
          <w:sz w:val="18"/>
          <w:szCs w:val="18"/>
          <w:u w:val="single"/>
        </w:rPr>
        <w:t>ファルネート</w:t>
      </w:r>
      <w:r w:rsidRPr="00AD32C3">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002E76CF" w:rsidRPr="00BE68CF">
        <w:rPr>
          <w:rFonts w:cs="ＭＳ ゴシック" w:hint="eastAsia"/>
          <w:b/>
          <w:bCs/>
          <w:color w:val="00B050"/>
          <w:u w:val="single"/>
          <w:lang w:val="it-IT"/>
        </w:rPr>
        <w:t>※先行出荷</w:t>
      </w:r>
      <w:r w:rsidR="002E76CF" w:rsidRPr="00BE68CF">
        <w:rPr>
          <w:rFonts w:cs="ＭＳ ゴシック" w:hint="eastAsia"/>
          <w:b/>
          <w:bCs/>
          <w:color w:val="00B050"/>
          <w:u w:val="single"/>
          <w:lang w:val="it-IT"/>
        </w:rPr>
        <w:t xml:space="preserve">  </w:t>
      </w:r>
      <w:r w:rsidR="002E76CF" w:rsidRPr="00BE68CF">
        <w:rPr>
          <w:rFonts w:cs="ＭＳ ゴシック"/>
          <w:b/>
          <w:bCs/>
          <w:color w:val="00B050"/>
          <w:u w:val="single"/>
          <w:lang w:val="it-IT"/>
        </w:rPr>
        <w:t>5/</w:t>
      </w:r>
      <w:r w:rsidR="002E76CF">
        <w:rPr>
          <w:rFonts w:cs="ＭＳ ゴシック" w:hint="eastAsia"/>
          <w:b/>
          <w:bCs/>
          <w:color w:val="00B050"/>
          <w:u w:val="single"/>
          <w:lang w:val="it-IT"/>
        </w:rPr>
        <w:t>9</w:t>
      </w:r>
      <w:r w:rsidR="002E76CF" w:rsidRPr="00BE68CF">
        <w:rPr>
          <w:rFonts w:cs="ＭＳ ゴシック"/>
          <w:b/>
          <w:bCs/>
          <w:color w:val="00B050"/>
          <w:u w:val="single"/>
          <w:lang w:val="it-IT"/>
        </w:rPr>
        <w:t>(</w:t>
      </w:r>
      <w:r w:rsidR="002E76CF">
        <w:rPr>
          <w:rFonts w:cs="ＭＳ ゴシック" w:hint="eastAsia"/>
          <w:b/>
          <w:bCs/>
          <w:color w:val="00B050"/>
          <w:u w:val="single"/>
          <w:lang w:val="it-IT"/>
        </w:rPr>
        <w:t>火</w:t>
      </w:r>
      <w:r w:rsidR="002E76CF">
        <w:rPr>
          <w:rFonts w:cs="ＭＳ ゴシック" w:hint="eastAsia"/>
          <w:b/>
          <w:bCs/>
          <w:color w:val="00B050"/>
          <w:u w:val="single"/>
          <w:lang w:val="it-IT"/>
        </w:rPr>
        <w:t>)</w:t>
      </w:r>
      <w:r w:rsidR="002E76CF" w:rsidRPr="00BE68CF">
        <w:rPr>
          <w:rFonts w:cs="ＭＳ ゴシック" w:hint="eastAsia"/>
          <w:b/>
          <w:bCs/>
          <w:color w:val="00B050"/>
          <w:u w:val="single"/>
          <w:lang w:val="it-IT"/>
        </w:rPr>
        <w:t>より</w:t>
      </w:r>
      <w:r w:rsidR="002E76CF">
        <w:rPr>
          <w:rFonts w:cs="ＭＳ ゴシック" w:hint="eastAsia"/>
          <w:b/>
          <w:bCs/>
          <w:color w:val="00B050"/>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エミリア＝ロマーニャーレッジョエミリアーカステッララーノ</w:t>
      </w:r>
    </w:p>
    <w:tbl>
      <w:tblPr>
        <w:tblStyle w:val="1"/>
        <w:tblW w:w="5000" w:type="pct"/>
        <w:tblLayout w:type="fixed"/>
        <w:tblLook w:val="04A0" w:firstRow="1" w:lastRow="0" w:firstColumn="1" w:lastColumn="0" w:noHBand="0" w:noVBand="1"/>
      </w:tblPr>
      <w:tblGrid>
        <w:gridCol w:w="2693"/>
        <w:gridCol w:w="851"/>
        <w:gridCol w:w="851"/>
        <w:gridCol w:w="851"/>
        <w:gridCol w:w="1133"/>
        <w:gridCol w:w="4393"/>
      </w:tblGrid>
      <w:tr w:rsidR="00797813" w:rsidRPr="00D8390E" w14:paraId="548773B4" w14:textId="77777777" w:rsidTr="00833055">
        <w:trPr>
          <w:trHeight w:val="156"/>
        </w:trPr>
        <w:tc>
          <w:tcPr>
            <w:tcW w:w="1250" w:type="pct"/>
          </w:tcPr>
          <w:p w14:paraId="7BEDC5AA" w14:textId="77777777" w:rsidR="00797813" w:rsidRPr="00D8390E" w:rsidRDefault="00797813" w:rsidP="00833055">
            <w:pPr>
              <w:jc w:val="center"/>
              <w:rPr>
                <w:sz w:val="14"/>
                <w:szCs w:val="18"/>
                <w:lang w:val="it-IT"/>
              </w:rPr>
            </w:pPr>
            <w:r w:rsidRPr="00D8390E">
              <w:rPr>
                <w:sz w:val="14"/>
                <w:szCs w:val="18"/>
                <w:lang w:val="it-IT"/>
              </w:rPr>
              <w:t>ワイン名</w:t>
            </w:r>
          </w:p>
        </w:tc>
        <w:tc>
          <w:tcPr>
            <w:tcW w:w="395" w:type="pct"/>
          </w:tcPr>
          <w:p w14:paraId="6BC5154C" w14:textId="77777777" w:rsidR="00797813" w:rsidRPr="00D8390E" w:rsidRDefault="00797813" w:rsidP="00833055">
            <w:pPr>
              <w:jc w:val="center"/>
              <w:rPr>
                <w:sz w:val="12"/>
                <w:szCs w:val="18"/>
                <w:lang w:val="it-IT"/>
              </w:rPr>
            </w:pPr>
            <w:r w:rsidRPr="00D8390E">
              <w:rPr>
                <w:sz w:val="12"/>
                <w:szCs w:val="18"/>
                <w:lang w:val="it-IT"/>
              </w:rPr>
              <w:t>ヴィンテージ</w:t>
            </w:r>
          </w:p>
        </w:tc>
        <w:tc>
          <w:tcPr>
            <w:tcW w:w="395" w:type="pct"/>
          </w:tcPr>
          <w:p w14:paraId="02CEFF45" w14:textId="77777777" w:rsidR="00797813" w:rsidRPr="00D8390E" w:rsidRDefault="00797813" w:rsidP="00833055">
            <w:pPr>
              <w:jc w:val="center"/>
              <w:rPr>
                <w:sz w:val="14"/>
                <w:szCs w:val="18"/>
                <w:lang w:val="it-IT"/>
              </w:rPr>
            </w:pPr>
            <w:r w:rsidRPr="00D8390E">
              <w:rPr>
                <w:sz w:val="14"/>
                <w:szCs w:val="18"/>
                <w:lang w:val="it-IT"/>
              </w:rPr>
              <w:t>種類</w:t>
            </w:r>
          </w:p>
        </w:tc>
        <w:tc>
          <w:tcPr>
            <w:tcW w:w="395" w:type="pct"/>
          </w:tcPr>
          <w:p w14:paraId="5A23BAE1" w14:textId="77777777" w:rsidR="00797813" w:rsidRPr="00D8390E" w:rsidRDefault="00797813" w:rsidP="00833055">
            <w:pPr>
              <w:jc w:val="center"/>
              <w:rPr>
                <w:sz w:val="14"/>
                <w:szCs w:val="18"/>
                <w:lang w:val="it-IT"/>
              </w:rPr>
            </w:pPr>
            <w:r w:rsidRPr="00D8390E">
              <w:rPr>
                <w:sz w:val="14"/>
                <w:szCs w:val="18"/>
                <w:lang w:val="it-IT"/>
              </w:rPr>
              <w:t>容量</w:t>
            </w:r>
          </w:p>
        </w:tc>
        <w:tc>
          <w:tcPr>
            <w:tcW w:w="526" w:type="pct"/>
          </w:tcPr>
          <w:p w14:paraId="27C52827" w14:textId="77777777" w:rsidR="00797813" w:rsidRPr="00D8390E" w:rsidRDefault="00797813" w:rsidP="00833055">
            <w:pPr>
              <w:jc w:val="center"/>
              <w:rPr>
                <w:sz w:val="14"/>
                <w:szCs w:val="18"/>
                <w:lang w:val="it-IT"/>
              </w:rPr>
            </w:pPr>
            <w:r w:rsidRPr="00D8390E">
              <w:rPr>
                <w:sz w:val="14"/>
                <w:szCs w:val="18"/>
                <w:lang w:val="it-IT"/>
              </w:rPr>
              <w:t>上代（税別）</w:t>
            </w:r>
          </w:p>
        </w:tc>
        <w:tc>
          <w:tcPr>
            <w:tcW w:w="2039" w:type="pct"/>
          </w:tcPr>
          <w:p w14:paraId="51A2258D" w14:textId="77777777" w:rsidR="00797813" w:rsidRPr="00D8390E" w:rsidRDefault="00797813" w:rsidP="00833055">
            <w:pPr>
              <w:jc w:val="center"/>
              <w:rPr>
                <w:sz w:val="14"/>
                <w:szCs w:val="18"/>
                <w:lang w:val="it-IT"/>
              </w:rPr>
            </w:pPr>
            <w:r w:rsidRPr="00D8390E">
              <w:rPr>
                <w:sz w:val="14"/>
                <w:szCs w:val="18"/>
                <w:lang w:val="it-IT"/>
              </w:rPr>
              <w:t>メモ</w:t>
            </w:r>
          </w:p>
        </w:tc>
      </w:tr>
      <w:tr w:rsidR="00797813" w:rsidRPr="00D8390E" w14:paraId="5F3FEE48" w14:textId="77777777" w:rsidTr="00833055">
        <w:trPr>
          <w:trHeight w:val="1285"/>
        </w:trPr>
        <w:tc>
          <w:tcPr>
            <w:tcW w:w="1250" w:type="pct"/>
          </w:tcPr>
          <w:p w14:paraId="6B6EA64A" w14:textId="0A745D12" w:rsidR="00797813" w:rsidRDefault="00797813" w:rsidP="00833055">
            <w:pPr>
              <w:rPr>
                <w:b/>
                <w:lang w:val="it-IT"/>
              </w:rPr>
            </w:pPr>
            <w:r>
              <w:rPr>
                <w:rFonts w:hint="eastAsia"/>
                <w:b/>
                <w:lang w:val="it-IT"/>
              </w:rPr>
              <w:t>Gabian</w:t>
            </w:r>
            <w:r w:rsidR="0002573B">
              <w:rPr>
                <w:rFonts w:hint="eastAsia"/>
                <w:b/>
                <w:lang w:val="it-IT"/>
              </w:rPr>
              <w:t xml:space="preserve"> </w:t>
            </w:r>
            <w:r w:rsidR="0002573B">
              <w:rPr>
                <w:b/>
                <w:lang w:val="it-IT"/>
              </w:rPr>
              <w:t>Bianco</w:t>
            </w:r>
          </w:p>
          <w:p w14:paraId="0EEE664A" w14:textId="3C5A8F32" w:rsidR="00797813" w:rsidRPr="00632D4D" w:rsidRDefault="00797813" w:rsidP="00833055">
            <w:pPr>
              <w:rPr>
                <w:bCs/>
                <w:sz w:val="16"/>
                <w:szCs w:val="16"/>
                <w:lang w:val="it-IT"/>
              </w:rPr>
            </w:pPr>
            <w:r>
              <w:rPr>
                <w:rFonts w:hint="eastAsia"/>
                <w:bCs/>
                <w:sz w:val="16"/>
                <w:szCs w:val="16"/>
                <w:lang w:val="it-IT"/>
              </w:rPr>
              <w:t>ガビアン</w:t>
            </w:r>
            <w:r w:rsidR="0002573B">
              <w:rPr>
                <w:rFonts w:hint="eastAsia"/>
                <w:bCs/>
                <w:sz w:val="16"/>
                <w:szCs w:val="16"/>
                <w:lang w:val="it-IT"/>
              </w:rPr>
              <w:t xml:space="preserve"> </w:t>
            </w:r>
            <w:r w:rsidR="0002573B">
              <w:rPr>
                <w:rFonts w:hint="eastAsia"/>
                <w:bCs/>
                <w:sz w:val="16"/>
                <w:szCs w:val="16"/>
                <w:lang w:val="it-IT"/>
              </w:rPr>
              <w:t>ビアンコ</w:t>
            </w:r>
          </w:p>
          <w:p w14:paraId="6AD6CCAB" w14:textId="096528D4" w:rsidR="00797813" w:rsidRPr="00D8390E" w:rsidRDefault="00797813" w:rsidP="00833055">
            <w:pPr>
              <w:jc w:val="left"/>
              <w:rPr>
                <w:rFonts w:cs="ＭＳ ゴシック"/>
                <w:b/>
                <w:sz w:val="18"/>
                <w:lang w:val="it-IT"/>
              </w:rPr>
            </w:pPr>
            <w:r w:rsidRPr="00D615D8">
              <w:rPr>
                <w:rFonts w:ascii="HGP創英角ｺﾞｼｯｸUB" w:eastAsia="HGP創英角ｺﾞｼｯｸUB" w:hAnsi="HGP創英角ｺﾞｼｯｸUB" w:hint="eastAsia"/>
                <w:bCs/>
                <w:color w:val="00B050"/>
                <w:sz w:val="16"/>
              </w:rPr>
              <w:t>≪</w:t>
            </w:r>
            <w:r w:rsidRPr="00EE3E92">
              <w:rPr>
                <w:rFonts w:ascii="HGP創英角ｺﾞｼｯｸUB" w:eastAsia="HGP創英角ｺﾞｼｯｸUB" w:hAnsi="HGP創英角ｺﾞｼｯｸUB" w:hint="eastAsia"/>
                <w:bCs/>
                <w:color w:val="00B050"/>
                <w:sz w:val="16"/>
              </w:rPr>
              <w:t>新</w:t>
            </w:r>
            <w:r w:rsidR="0002573B">
              <w:rPr>
                <w:rFonts w:ascii="HGP創英角ｺﾞｼｯｸUB" w:eastAsia="HGP創英角ｺﾞｼｯｸUB" w:hAnsi="HGP創英角ｺﾞｼｯｸUB" w:hint="eastAsia"/>
                <w:bCs/>
                <w:color w:val="00B050"/>
                <w:sz w:val="16"/>
              </w:rPr>
              <w:t>ロット</w:t>
            </w:r>
            <w:r w:rsidRPr="00D615D8">
              <w:rPr>
                <w:rFonts w:ascii="HGP創英角ｺﾞｼｯｸUB" w:eastAsia="HGP創英角ｺﾞｼｯｸUB" w:hAnsi="HGP創英角ｺﾞｼｯｸUB" w:hint="eastAsia"/>
                <w:bCs/>
                <w:color w:val="00B050"/>
                <w:sz w:val="16"/>
              </w:rPr>
              <w:t>≫</w:t>
            </w:r>
          </w:p>
        </w:tc>
        <w:tc>
          <w:tcPr>
            <w:tcW w:w="395" w:type="pct"/>
            <w:vAlign w:val="center"/>
          </w:tcPr>
          <w:p w14:paraId="4D76A745" w14:textId="77777777" w:rsidR="00797813" w:rsidRPr="008A3D4B" w:rsidRDefault="00797813" w:rsidP="00833055">
            <w:pPr>
              <w:jc w:val="center"/>
              <w:rPr>
                <w:bCs/>
                <w:sz w:val="16"/>
                <w:szCs w:val="16"/>
                <w:lang w:val="it-IT"/>
              </w:rPr>
            </w:pPr>
            <w:r>
              <w:rPr>
                <w:rFonts w:hint="eastAsia"/>
                <w:bCs/>
                <w:sz w:val="16"/>
                <w:szCs w:val="16"/>
                <w:lang w:val="it-IT"/>
              </w:rPr>
              <w:t>―</w:t>
            </w:r>
          </w:p>
        </w:tc>
        <w:tc>
          <w:tcPr>
            <w:tcW w:w="395" w:type="pct"/>
            <w:vAlign w:val="center"/>
          </w:tcPr>
          <w:p w14:paraId="5BFBD250" w14:textId="77777777" w:rsidR="00797813" w:rsidRDefault="00797813" w:rsidP="00833055">
            <w:pPr>
              <w:jc w:val="center"/>
              <w:rPr>
                <w:sz w:val="12"/>
                <w:szCs w:val="12"/>
              </w:rPr>
            </w:pPr>
            <w:r>
              <w:rPr>
                <w:rFonts w:hint="eastAsia"/>
                <w:sz w:val="12"/>
                <w:szCs w:val="12"/>
              </w:rPr>
              <w:t>フレーバー</w:t>
            </w:r>
          </w:p>
          <w:p w14:paraId="66C03581" w14:textId="77777777" w:rsidR="00797813" w:rsidRDefault="00797813" w:rsidP="00833055">
            <w:pPr>
              <w:jc w:val="center"/>
              <w:rPr>
                <w:sz w:val="12"/>
                <w:szCs w:val="12"/>
              </w:rPr>
            </w:pPr>
            <w:r w:rsidRPr="00957530">
              <w:rPr>
                <w:rFonts w:hint="eastAsia"/>
                <w:sz w:val="12"/>
                <w:szCs w:val="12"/>
              </w:rPr>
              <w:t>ワイン</w:t>
            </w:r>
          </w:p>
          <w:p w14:paraId="76D18C06" w14:textId="77777777" w:rsidR="00797813" w:rsidRPr="00957530" w:rsidRDefault="00797813" w:rsidP="00833055">
            <w:pPr>
              <w:jc w:val="center"/>
              <w:rPr>
                <w:sz w:val="12"/>
                <w:szCs w:val="12"/>
              </w:rPr>
            </w:pPr>
            <w:r>
              <w:rPr>
                <w:rFonts w:hint="eastAsia"/>
                <w:sz w:val="12"/>
                <w:szCs w:val="12"/>
              </w:rPr>
              <w:t>微発泡</w:t>
            </w:r>
          </w:p>
        </w:tc>
        <w:tc>
          <w:tcPr>
            <w:tcW w:w="395" w:type="pct"/>
            <w:vAlign w:val="center"/>
          </w:tcPr>
          <w:p w14:paraId="5FF5AD2D" w14:textId="77777777" w:rsidR="00797813" w:rsidRPr="00D8390E" w:rsidRDefault="00797813" w:rsidP="00833055">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6F017FDF" w14:textId="4C8A897D" w:rsidR="00797813" w:rsidRPr="00D00873" w:rsidRDefault="00797813" w:rsidP="00833055">
            <w:pPr>
              <w:jc w:val="center"/>
              <w:rPr>
                <w:b/>
                <w:sz w:val="18"/>
              </w:rPr>
            </w:pPr>
            <w:r w:rsidRPr="00D00873">
              <w:rPr>
                <w:rFonts w:hint="eastAsia"/>
                <w:b/>
                <w:sz w:val="18"/>
                <w:szCs w:val="18"/>
              </w:rPr>
              <w:t>\</w:t>
            </w:r>
            <w:r w:rsidR="006A1C78">
              <w:rPr>
                <w:b/>
                <w:sz w:val="18"/>
                <w:szCs w:val="18"/>
              </w:rPr>
              <w:t>2</w:t>
            </w:r>
            <w:r w:rsidRPr="00D00873">
              <w:rPr>
                <w:rFonts w:hint="eastAsia"/>
                <w:b/>
                <w:sz w:val="18"/>
                <w:szCs w:val="18"/>
              </w:rPr>
              <w:t>,</w:t>
            </w:r>
            <w:r w:rsidR="006A1C78">
              <w:rPr>
                <w:b/>
                <w:sz w:val="18"/>
                <w:szCs w:val="18"/>
              </w:rPr>
              <w:t>0</w:t>
            </w:r>
            <w:r w:rsidRPr="00D00873">
              <w:rPr>
                <w:rFonts w:hint="eastAsia"/>
                <w:b/>
                <w:sz w:val="18"/>
                <w:szCs w:val="18"/>
              </w:rPr>
              <w:t>00</w:t>
            </w:r>
          </w:p>
        </w:tc>
        <w:tc>
          <w:tcPr>
            <w:tcW w:w="2039" w:type="pct"/>
          </w:tcPr>
          <w:p w14:paraId="279376C3" w14:textId="65C15BCF" w:rsidR="00797813" w:rsidRPr="00CD57EC" w:rsidRDefault="00797813" w:rsidP="00833055">
            <w:pPr>
              <w:tabs>
                <w:tab w:val="left" w:pos="1020"/>
              </w:tabs>
              <w:rPr>
                <w:sz w:val="14"/>
                <w:szCs w:val="21"/>
              </w:rPr>
            </w:pPr>
            <w:r>
              <w:rPr>
                <w:rFonts w:hint="eastAsia"/>
                <w:sz w:val="14"/>
                <w:szCs w:val="21"/>
              </w:rPr>
              <w:t>白ブドウのヴィナッチャ（スペルゴラ、マルヴァジア</w:t>
            </w:r>
            <w:r>
              <w:rPr>
                <w:rFonts w:hint="eastAsia"/>
                <w:sz w:val="14"/>
                <w:szCs w:val="21"/>
              </w:rPr>
              <w:t xml:space="preserve"> </w:t>
            </w:r>
            <w:r>
              <w:rPr>
                <w:rFonts w:hint="eastAsia"/>
                <w:sz w:val="14"/>
                <w:szCs w:val="21"/>
              </w:rPr>
              <w:t>ディ</w:t>
            </w:r>
            <w:r>
              <w:rPr>
                <w:rFonts w:hint="eastAsia"/>
                <w:sz w:val="14"/>
                <w:szCs w:val="21"/>
              </w:rPr>
              <w:t xml:space="preserve"> </w:t>
            </w:r>
            <w:r>
              <w:rPr>
                <w:rFonts w:hint="eastAsia"/>
                <w:sz w:val="14"/>
                <w:szCs w:val="21"/>
              </w:rPr>
              <w:t>カンディア、</w:t>
            </w:r>
            <w:r>
              <w:rPr>
                <w:rFonts w:hint="eastAsia"/>
                <w:sz w:val="14"/>
                <w:szCs w:val="21"/>
              </w:rPr>
              <w:t>2</w:t>
            </w:r>
            <w:r>
              <w:rPr>
                <w:sz w:val="14"/>
                <w:szCs w:val="21"/>
              </w:rPr>
              <w:t>02</w:t>
            </w:r>
            <w:r w:rsidR="003D2BB6">
              <w:rPr>
                <w:sz w:val="14"/>
                <w:szCs w:val="21"/>
              </w:rPr>
              <w:t>2</w:t>
            </w:r>
            <w:r>
              <w:rPr>
                <w:rFonts w:hint="eastAsia"/>
                <w:sz w:val="14"/>
                <w:szCs w:val="21"/>
              </w:rPr>
              <w:t>年収穫）、水、レモン。プレス後、まだモストの残るヴィナッッチャのみで再び醗酵。蒸留水にレモンを浸漬し、醗酵中のモストに加え、そのまま醗酵。ボトル詰めの前に、保存して</w:t>
            </w:r>
            <w:r w:rsidR="00626D5F">
              <w:rPr>
                <w:rFonts w:hint="eastAsia"/>
                <w:sz w:val="14"/>
                <w:szCs w:val="21"/>
              </w:rPr>
              <w:t>おいた</w:t>
            </w:r>
            <w:r>
              <w:rPr>
                <w:rFonts w:hint="eastAsia"/>
                <w:sz w:val="14"/>
                <w:szCs w:val="21"/>
              </w:rPr>
              <w:t>モストを加え、ビン内再醗酵。アルコールは</w:t>
            </w:r>
            <w:r w:rsidR="00CD57EC">
              <w:rPr>
                <w:rFonts w:hint="eastAsia"/>
                <w:sz w:val="14"/>
                <w:szCs w:val="21"/>
              </w:rPr>
              <w:t>4</w:t>
            </w:r>
            <w:r>
              <w:rPr>
                <w:sz w:val="14"/>
                <w:szCs w:val="21"/>
              </w:rPr>
              <w:t>%</w:t>
            </w:r>
            <w:r>
              <w:rPr>
                <w:rFonts w:hint="eastAsia"/>
                <w:sz w:val="14"/>
                <w:szCs w:val="21"/>
              </w:rPr>
              <w:t>、ヴィナッチャから造られとは信じられない、素晴らしい飲み心地。</w:t>
            </w:r>
          </w:p>
        </w:tc>
      </w:tr>
      <w:tr w:rsidR="0002573B" w:rsidRPr="00D8390E" w14:paraId="36A0E0DB" w14:textId="77777777" w:rsidTr="00833055">
        <w:trPr>
          <w:trHeight w:val="752"/>
        </w:trPr>
        <w:tc>
          <w:tcPr>
            <w:tcW w:w="1250" w:type="pct"/>
          </w:tcPr>
          <w:p w14:paraId="65EB1BFA" w14:textId="402FC3B8" w:rsidR="0002573B" w:rsidRDefault="0002573B" w:rsidP="0002573B">
            <w:pPr>
              <w:rPr>
                <w:b/>
                <w:lang w:val="it-IT"/>
              </w:rPr>
            </w:pPr>
            <w:r>
              <w:rPr>
                <w:rFonts w:hint="eastAsia"/>
                <w:b/>
                <w:lang w:val="it-IT"/>
              </w:rPr>
              <w:t>Gabian Rosso</w:t>
            </w:r>
          </w:p>
          <w:p w14:paraId="079D3CBC" w14:textId="67D37B4D" w:rsidR="0002573B" w:rsidRPr="00632D4D" w:rsidRDefault="0002573B" w:rsidP="0002573B">
            <w:pPr>
              <w:rPr>
                <w:bCs/>
                <w:sz w:val="16"/>
                <w:szCs w:val="16"/>
                <w:lang w:val="it-IT"/>
              </w:rPr>
            </w:pPr>
            <w:r>
              <w:rPr>
                <w:rFonts w:hint="eastAsia"/>
                <w:bCs/>
                <w:sz w:val="16"/>
                <w:szCs w:val="16"/>
                <w:lang w:val="it-IT"/>
              </w:rPr>
              <w:t>ガビアン</w:t>
            </w:r>
            <w:r>
              <w:rPr>
                <w:rFonts w:hint="eastAsia"/>
                <w:bCs/>
                <w:sz w:val="16"/>
                <w:szCs w:val="16"/>
                <w:lang w:val="it-IT"/>
              </w:rPr>
              <w:t xml:space="preserve"> </w:t>
            </w:r>
            <w:r>
              <w:rPr>
                <w:rFonts w:hint="eastAsia"/>
                <w:bCs/>
                <w:sz w:val="16"/>
                <w:szCs w:val="16"/>
                <w:lang w:val="it-IT"/>
              </w:rPr>
              <w:t>ロッソ</w:t>
            </w:r>
          </w:p>
          <w:p w14:paraId="4454D883" w14:textId="697C65FD" w:rsidR="0002573B" w:rsidRPr="00D8390E" w:rsidRDefault="0002573B" w:rsidP="0002573B">
            <w:pPr>
              <w:jc w:val="left"/>
              <w:rPr>
                <w:sz w:val="16"/>
                <w:lang w:val="it-IT"/>
              </w:rPr>
            </w:pPr>
            <w:r w:rsidRPr="00D615D8">
              <w:rPr>
                <w:rFonts w:ascii="HGP創英角ｺﾞｼｯｸUB" w:eastAsia="HGP創英角ｺﾞｼｯｸUB" w:hAnsi="HGP創英角ｺﾞｼｯｸUB" w:hint="eastAsia"/>
                <w:bCs/>
                <w:color w:val="00B050"/>
                <w:sz w:val="16"/>
              </w:rPr>
              <w:t>≪</w:t>
            </w:r>
            <w:r w:rsidRPr="00EE3E92">
              <w:rPr>
                <w:rFonts w:ascii="HGP創英角ｺﾞｼｯｸUB" w:eastAsia="HGP創英角ｺﾞｼｯｸUB" w:hAnsi="HGP創英角ｺﾞｼｯｸUB" w:hint="eastAsia"/>
                <w:bCs/>
                <w:color w:val="00B050"/>
                <w:sz w:val="16"/>
              </w:rPr>
              <w:t>新</w:t>
            </w:r>
            <w:r w:rsidR="0020386F">
              <w:rPr>
                <w:rFonts w:ascii="HGP創英角ｺﾞｼｯｸUB" w:eastAsia="HGP創英角ｺﾞｼｯｸUB" w:hAnsi="HGP創英角ｺﾞｼｯｸUB" w:hint="eastAsia"/>
                <w:bCs/>
                <w:color w:val="00B050"/>
                <w:sz w:val="16"/>
              </w:rPr>
              <w:t>アイテム</w:t>
            </w:r>
            <w:r w:rsidRPr="00D615D8">
              <w:rPr>
                <w:rFonts w:ascii="HGP創英角ｺﾞｼｯｸUB" w:eastAsia="HGP創英角ｺﾞｼｯｸUB" w:hAnsi="HGP創英角ｺﾞｼｯｸUB" w:hint="eastAsia"/>
                <w:bCs/>
                <w:color w:val="00B050"/>
                <w:sz w:val="16"/>
              </w:rPr>
              <w:t>≫</w:t>
            </w:r>
          </w:p>
        </w:tc>
        <w:tc>
          <w:tcPr>
            <w:tcW w:w="395" w:type="pct"/>
            <w:vAlign w:val="center"/>
          </w:tcPr>
          <w:p w14:paraId="0602E2F3" w14:textId="40EF7093" w:rsidR="0002573B" w:rsidRPr="00D8390E" w:rsidRDefault="0002573B" w:rsidP="0002573B">
            <w:pPr>
              <w:jc w:val="center"/>
              <w:rPr>
                <w:b/>
                <w:sz w:val="18"/>
                <w:szCs w:val="18"/>
                <w:lang w:val="it-IT"/>
              </w:rPr>
            </w:pPr>
            <w:r>
              <w:rPr>
                <w:rFonts w:hint="eastAsia"/>
                <w:bCs/>
                <w:sz w:val="16"/>
                <w:szCs w:val="16"/>
                <w:lang w:val="it-IT"/>
              </w:rPr>
              <w:t>―</w:t>
            </w:r>
          </w:p>
        </w:tc>
        <w:tc>
          <w:tcPr>
            <w:tcW w:w="395" w:type="pct"/>
            <w:vAlign w:val="center"/>
          </w:tcPr>
          <w:p w14:paraId="75EDC828" w14:textId="77777777" w:rsidR="0002573B" w:rsidRDefault="0002573B" w:rsidP="0002573B">
            <w:pPr>
              <w:jc w:val="center"/>
              <w:rPr>
                <w:sz w:val="12"/>
                <w:szCs w:val="12"/>
              </w:rPr>
            </w:pPr>
            <w:r>
              <w:rPr>
                <w:rFonts w:hint="eastAsia"/>
                <w:sz w:val="12"/>
                <w:szCs w:val="12"/>
              </w:rPr>
              <w:t>フレーバー</w:t>
            </w:r>
          </w:p>
          <w:p w14:paraId="3E24ABAE" w14:textId="77777777" w:rsidR="0002573B" w:rsidRDefault="0002573B" w:rsidP="0002573B">
            <w:pPr>
              <w:jc w:val="center"/>
              <w:rPr>
                <w:sz w:val="12"/>
                <w:szCs w:val="12"/>
              </w:rPr>
            </w:pPr>
            <w:r w:rsidRPr="00957530">
              <w:rPr>
                <w:rFonts w:hint="eastAsia"/>
                <w:sz w:val="12"/>
                <w:szCs w:val="12"/>
              </w:rPr>
              <w:t>ワイン</w:t>
            </w:r>
          </w:p>
          <w:p w14:paraId="37C94817" w14:textId="1FDB0383" w:rsidR="0002573B" w:rsidRPr="00D8390E" w:rsidRDefault="0002573B" w:rsidP="0002573B">
            <w:pPr>
              <w:jc w:val="center"/>
              <w:rPr>
                <w:sz w:val="16"/>
                <w:szCs w:val="16"/>
              </w:rPr>
            </w:pPr>
            <w:r>
              <w:rPr>
                <w:rFonts w:hint="eastAsia"/>
                <w:sz w:val="12"/>
                <w:szCs w:val="12"/>
              </w:rPr>
              <w:t>微発泡</w:t>
            </w:r>
          </w:p>
        </w:tc>
        <w:tc>
          <w:tcPr>
            <w:tcW w:w="395" w:type="pct"/>
            <w:vAlign w:val="center"/>
          </w:tcPr>
          <w:p w14:paraId="3FDF5C98" w14:textId="340E748C" w:rsidR="0002573B" w:rsidRPr="00D8390E" w:rsidRDefault="0002573B" w:rsidP="0002573B">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76EFFC92" w14:textId="098A1949" w:rsidR="0002573B" w:rsidRPr="00D00873" w:rsidRDefault="0002573B" w:rsidP="0002573B">
            <w:pPr>
              <w:jc w:val="center"/>
              <w:rPr>
                <w:rFonts w:cs="Calibri"/>
                <w:b/>
                <w:sz w:val="18"/>
                <w:szCs w:val="18"/>
                <w:lang w:val="it-IT"/>
              </w:rPr>
            </w:pPr>
            <w:r w:rsidRPr="00D00873">
              <w:rPr>
                <w:rFonts w:hint="eastAsia"/>
                <w:b/>
                <w:sz w:val="18"/>
                <w:szCs w:val="18"/>
              </w:rPr>
              <w:t>\</w:t>
            </w:r>
            <w:r w:rsidR="006A1C78">
              <w:rPr>
                <w:b/>
                <w:sz w:val="18"/>
                <w:szCs w:val="18"/>
              </w:rPr>
              <w:t>2</w:t>
            </w:r>
            <w:r w:rsidRPr="00D00873">
              <w:rPr>
                <w:rFonts w:hint="eastAsia"/>
                <w:b/>
                <w:sz w:val="18"/>
                <w:szCs w:val="18"/>
              </w:rPr>
              <w:t>,</w:t>
            </w:r>
            <w:r w:rsidR="006A1C78">
              <w:rPr>
                <w:b/>
                <w:sz w:val="18"/>
                <w:szCs w:val="18"/>
              </w:rPr>
              <w:t>0</w:t>
            </w:r>
            <w:r w:rsidRPr="00D00873">
              <w:rPr>
                <w:rFonts w:hint="eastAsia"/>
                <w:b/>
                <w:sz w:val="18"/>
                <w:szCs w:val="18"/>
              </w:rPr>
              <w:t>00</w:t>
            </w:r>
          </w:p>
        </w:tc>
        <w:tc>
          <w:tcPr>
            <w:tcW w:w="2039" w:type="pct"/>
          </w:tcPr>
          <w:p w14:paraId="6FB96692" w14:textId="114EA9F4" w:rsidR="0002573B" w:rsidRPr="00950EDE" w:rsidRDefault="003D2BB6" w:rsidP="0002573B">
            <w:pPr>
              <w:jc w:val="left"/>
              <w:rPr>
                <w:sz w:val="14"/>
                <w:szCs w:val="14"/>
              </w:rPr>
            </w:pPr>
            <w:r>
              <w:rPr>
                <w:rFonts w:hint="eastAsia"/>
                <w:sz w:val="14"/>
                <w:szCs w:val="21"/>
              </w:rPr>
              <w:t>黒ブドウの</w:t>
            </w:r>
            <w:r w:rsidR="0002573B">
              <w:rPr>
                <w:rFonts w:hint="eastAsia"/>
                <w:sz w:val="14"/>
                <w:szCs w:val="21"/>
              </w:rPr>
              <w:t>ヴィナッチャ（</w:t>
            </w:r>
            <w:r w:rsidR="00F070C7">
              <w:rPr>
                <w:rFonts w:hint="eastAsia"/>
                <w:sz w:val="14"/>
                <w:szCs w:val="21"/>
              </w:rPr>
              <w:t>ランブルスコ</w:t>
            </w:r>
            <w:r w:rsidR="0002573B">
              <w:rPr>
                <w:rFonts w:hint="eastAsia"/>
                <w:sz w:val="14"/>
                <w:szCs w:val="21"/>
              </w:rPr>
              <w:t>、</w:t>
            </w:r>
            <w:r w:rsidR="00F070C7">
              <w:rPr>
                <w:rFonts w:hint="eastAsia"/>
                <w:sz w:val="14"/>
                <w:szCs w:val="21"/>
              </w:rPr>
              <w:t>マルツェミーノ</w:t>
            </w:r>
            <w:r w:rsidR="0002573B">
              <w:rPr>
                <w:rFonts w:hint="eastAsia"/>
                <w:sz w:val="14"/>
                <w:szCs w:val="21"/>
              </w:rPr>
              <w:t>、</w:t>
            </w:r>
            <w:r w:rsidR="0002573B">
              <w:rPr>
                <w:rFonts w:hint="eastAsia"/>
                <w:sz w:val="14"/>
                <w:szCs w:val="21"/>
              </w:rPr>
              <w:t>2</w:t>
            </w:r>
            <w:r w:rsidR="0002573B">
              <w:rPr>
                <w:sz w:val="14"/>
                <w:szCs w:val="21"/>
              </w:rPr>
              <w:t>02</w:t>
            </w:r>
            <w:r w:rsidR="00626D5F">
              <w:rPr>
                <w:sz w:val="14"/>
                <w:szCs w:val="21"/>
              </w:rPr>
              <w:t>2</w:t>
            </w:r>
            <w:r w:rsidR="0002573B">
              <w:rPr>
                <w:rFonts w:hint="eastAsia"/>
                <w:sz w:val="14"/>
                <w:szCs w:val="21"/>
              </w:rPr>
              <w:t>年収穫）、水、レモン。プレス後、まだモストの残るヴィナッッチャのみで再び醗酵。蒸留水にレモンを浸漬し、醗酵中のモストに加え、そのまま醗酵。ボトル詰めの前に、保存して</w:t>
            </w:r>
            <w:r w:rsidR="00626D5F">
              <w:rPr>
                <w:rFonts w:hint="eastAsia"/>
                <w:sz w:val="14"/>
                <w:szCs w:val="21"/>
              </w:rPr>
              <w:t>お</w:t>
            </w:r>
            <w:r w:rsidR="0002573B">
              <w:rPr>
                <w:rFonts w:hint="eastAsia"/>
                <w:sz w:val="14"/>
                <w:szCs w:val="21"/>
              </w:rPr>
              <w:t>あるモストを加え、ビン内再醗酵。アルコールは</w:t>
            </w:r>
            <w:r w:rsidR="0002573B">
              <w:rPr>
                <w:rFonts w:hint="eastAsia"/>
                <w:sz w:val="14"/>
                <w:szCs w:val="21"/>
              </w:rPr>
              <w:t>5</w:t>
            </w:r>
            <w:r w:rsidR="0002573B">
              <w:rPr>
                <w:sz w:val="14"/>
                <w:szCs w:val="21"/>
              </w:rPr>
              <w:t>%</w:t>
            </w:r>
            <w:r w:rsidR="0002573B">
              <w:rPr>
                <w:rFonts w:hint="eastAsia"/>
                <w:sz w:val="14"/>
                <w:szCs w:val="21"/>
              </w:rPr>
              <w:t>、ヴィナッチャから造られとは信じられない、素晴らしい飲み心地。</w:t>
            </w:r>
          </w:p>
        </w:tc>
      </w:tr>
      <w:tr w:rsidR="00797813" w14:paraId="20706057" w14:textId="77777777" w:rsidTr="00833055">
        <w:trPr>
          <w:trHeight w:val="788"/>
        </w:trPr>
        <w:tc>
          <w:tcPr>
            <w:tcW w:w="1250" w:type="pct"/>
          </w:tcPr>
          <w:p w14:paraId="54DF081A" w14:textId="77777777" w:rsidR="00797813" w:rsidRPr="00D8390E" w:rsidRDefault="00797813" w:rsidP="00833055">
            <w:pPr>
              <w:jc w:val="left"/>
              <w:rPr>
                <w:b/>
                <w:lang w:val="it-IT"/>
              </w:rPr>
            </w:pPr>
            <w:r>
              <w:rPr>
                <w:b/>
                <w:lang w:val="it-IT"/>
              </w:rPr>
              <w:t>Frizant Rosato</w:t>
            </w:r>
          </w:p>
          <w:p w14:paraId="0B469F6C" w14:textId="77777777" w:rsidR="00797813" w:rsidRPr="00632D4D" w:rsidRDefault="00797813" w:rsidP="00833055">
            <w:pPr>
              <w:jc w:val="left"/>
              <w:rPr>
                <w:b/>
                <w:sz w:val="16"/>
                <w:szCs w:val="16"/>
              </w:rPr>
            </w:pPr>
            <w:r>
              <w:rPr>
                <w:rFonts w:hint="eastAsia"/>
                <w:bCs/>
                <w:sz w:val="16"/>
                <w:szCs w:val="18"/>
                <w:lang w:val="it-IT"/>
              </w:rPr>
              <w:t>フリザン</w:t>
            </w:r>
            <w:r>
              <w:rPr>
                <w:rFonts w:hint="eastAsia"/>
                <w:bCs/>
                <w:sz w:val="16"/>
                <w:szCs w:val="18"/>
                <w:lang w:val="it-IT"/>
              </w:rPr>
              <w:t xml:space="preserve"> </w:t>
            </w:r>
            <w:r>
              <w:rPr>
                <w:rFonts w:hint="eastAsia"/>
                <w:bCs/>
                <w:sz w:val="16"/>
                <w:szCs w:val="18"/>
                <w:lang w:val="it-IT"/>
              </w:rPr>
              <w:t>ロザート</w:t>
            </w:r>
          </w:p>
        </w:tc>
        <w:tc>
          <w:tcPr>
            <w:tcW w:w="395" w:type="pct"/>
            <w:vAlign w:val="center"/>
          </w:tcPr>
          <w:p w14:paraId="2F5E9AC6" w14:textId="3F5CF644" w:rsidR="00797813" w:rsidRPr="005677F8" w:rsidRDefault="00797813" w:rsidP="00833055">
            <w:pPr>
              <w:jc w:val="center"/>
              <w:rPr>
                <w:b/>
                <w:sz w:val="18"/>
                <w:szCs w:val="18"/>
                <w:lang w:val="it-IT"/>
              </w:rPr>
            </w:pPr>
            <w:r w:rsidRPr="005677F8">
              <w:rPr>
                <w:rFonts w:hint="eastAsia"/>
                <w:b/>
                <w:sz w:val="18"/>
                <w:szCs w:val="18"/>
                <w:lang w:val="it-IT"/>
              </w:rPr>
              <w:t>20</w:t>
            </w:r>
            <w:r w:rsidRPr="005677F8">
              <w:rPr>
                <w:b/>
                <w:sz w:val="18"/>
                <w:szCs w:val="18"/>
                <w:lang w:val="it-IT"/>
              </w:rPr>
              <w:t>2</w:t>
            </w:r>
            <w:r w:rsidR="005677F8" w:rsidRPr="005677F8">
              <w:rPr>
                <w:b/>
                <w:sz w:val="18"/>
                <w:szCs w:val="18"/>
                <w:lang w:val="it-IT"/>
              </w:rPr>
              <w:t>1</w:t>
            </w:r>
          </w:p>
        </w:tc>
        <w:tc>
          <w:tcPr>
            <w:tcW w:w="395" w:type="pct"/>
            <w:vAlign w:val="center"/>
          </w:tcPr>
          <w:p w14:paraId="5B645BAB" w14:textId="77777777" w:rsidR="00797813" w:rsidRPr="005677F8" w:rsidRDefault="00797813" w:rsidP="00833055">
            <w:pPr>
              <w:jc w:val="center"/>
              <w:rPr>
                <w:sz w:val="16"/>
                <w:szCs w:val="16"/>
              </w:rPr>
            </w:pPr>
            <w:r w:rsidRPr="005677F8">
              <w:rPr>
                <w:sz w:val="16"/>
                <w:szCs w:val="16"/>
              </w:rPr>
              <w:t>ロゼ</w:t>
            </w:r>
          </w:p>
          <w:p w14:paraId="341DA2BD" w14:textId="77777777" w:rsidR="00797813" w:rsidRPr="005677F8" w:rsidRDefault="00797813" w:rsidP="00833055">
            <w:pPr>
              <w:jc w:val="center"/>
              <w:rPr>
                <w:sz w:val="16"/>
                <w:szCs w:val="16"/>
              </w:rPr>
            </w:pPr>
            <w:r w:rsidRPr="005677F8">
              <w:rPr>
                <w:sz w:val="16"/>
                <w:szCs w:val="16"/>
              </w:rPr>
              <w:t>微泡</w:t>
            </w:r>
          </w:p>
        </w:tc>
        <w:tc>
          <w:tcPr>
            <w:tcW w:w="395" w:type="pct"/>
            <w:vAlign w:val="center"/>
          </w:tcPr>
          <w:p w14:paraId="6FF8EA8C" w14:textId="77777777" w:rsidR="00797813" w:rsidRPr="005677F8" w:rsidRDefault="00797813" w:rsidP="00833055">
            <w:pPr>
              <w:jc w:val="center"/>
              <w:rPr>
                <w:b/>
                <w:sz w:val="16"/>
                <w:szCs w:val="16"/>
              </w:rPr>
            </w:pPr>
            <w:r w:rsidRPr="005677F8">
              <w:rPr>
                <w:b/>
                <w:sz w:val="16"/>
                <w:szCs w:val="16"/>
              </w:rPr>
              <w:t>750</w:t>
            </w:r>
            <w:r w:rsidRPr="005677F8">
              <w:rPr>
                <w:b/>
                <w:sz w:val="16"/>
                <w:szCs w:val="16"/>
              </w:rPr>
              <w:t>ｍ</w:t>
            </w:r>
            <w:r w:rsidRPr="005677F8">
              <w:rPr>
                <w:sz w:val="16"/>
                <w:szCs w:val="16"/>
              </w:rPr>
              <w:t>ｌ</w:t>
            </w:r>
          </w:p>
        </w:tc>
        <w:tc>
          <w:tcPr>
            <w:tcW w:w="526" w:type="pct"/>
            <w:vAlign w:val="center"/>
          </w:tcPr>
          <w:p w14:paraId="3B4AFE69" w14:textId="77777777" w:rsidR="00797813" w:rsidRPr="005677F8" w:rsidRDefault="00797813" w:rsidP="00833055">
            <w:pPr>
              <w:jc w:val="center"/>
              <w:rPr>
                <w:b/>
                <w:sz w:val="18"/>
                <w:szCs w:val="18"/>
              </w:rPr>
            </w:pPr>
            <w:r w:rsidRPr="005677F8">
              <w:rPr>
                <w:rFonts w:cs="Calibri"/>
                <w:b/>
                <w:sz w:val="18"/>
                <w:lang w:val="it-IT"/>
              </w:rPr>
              <w:t>￥</w:t>
            </w:r>
            <w:r w:rsidRPr="005677F8">
              <w:rPr>
                <w:rFonts w:cs="Calibri" w:hint="eastAsia"/>
                <w:b/>
                <w:sz w:val="18"/>
                <w:lang w:val="it-IT"/>
              </w:rPr>
              <w:t>2</w:t>
            </w:r>
            <w:r w:rsidRPr="005677F8">
              <w:rPr>
                <w:rFonts w:cs="Calibri"/>
                <w:b/>
                <w:sz w:val="18"/>
                <w:lang w:val="it-IT"/>
              </w:rPr>
              <w:t>,200</w:t>
            </w:r>
          </w:p>
        </w:tc>
        <w:tc>
          <w:tcPr>
            <w:tcW w:w="2039" w:type="pct"/>
          </w:tcPr>
          <w:p w14:paraId="470EDE3B" w14:textId="77777777" w:rsidR="00797813" w:rsidRDefault="00797813" w:rsidP="00833055">
            <w:pPr>
              <w:tabs>
                <w:tab w:val="left" w:pos="1020"/>
              </w:tabs>
              <w:rPr>
                <w:sz w:val="14"/>
                <w:szCs w:val="21"/>
              </w:rPr>
            </w:pPr>
            <w:r>
              <w:rPr>
                <w:rFonts w:hint="eastAsia"/>
                <w:sz w:val="14"/>
              </w:rPr>
              <w:t>ランブルスコ</w:t>
            </w:r>
            <w:r>
              <w:rPr>
                <w:rFonts w:hint="eastAsia"/>
                <w:sz w:val="14"/>
              </w:rPr>
              <w:t xml:space="preserve"> </w:t>
            </w:r>
            <w:r>
              <w:rPr>
                <w:rFonts w:hint="eastAsia"/>
                <w:sz w:val="14"/>
              </w:rPr>
              <w:t>グラスパロッサ、サラミーノ主体、スペルゴラ他。樹齢</w:t>
            </w:r>
            <w:r>
              <w:rPr>
                <w:rFonts w:hint="eastAsia"/>
                <w:sz w:val="14"/>
              </w:rPr>
              <w:t>1</w:t>
            </w:r>
            <w:r>
              <w:rPr>
                <w:sz w:val="14"/>
              </w:rPr>
              <w:t>0~15</w:t>
            </w:r>
            <w:r>
              <w:rPr>
                <w:rFonts w:hint="eastAsia"/>
                <w:sz w:val="14"/>
              </w:rPr>
              <w:t>年。黒ブドウは約</w:t>
            </w:r>
            <w:r>
              <w:rPr>
                <w:rFonts w:hint="eastAsia"/>
                <w:sz w:val="14"/>
              </w:rPr>
              <w:t>1</w:t>
            </w:r>
            <w:r>
              <w:rPr>
                <w:rFonts w:hint="eastAsia"/>
                <w:sz w:val="14"/>
              </w:rPr>
              <w:t>晩の浸漬、白ブドウを加えて共に圧搾し醗酵。保存していたモストを加え</w:t>
            </w:r>
            <w:r w:rsidRPr="00CD6E91">
              <w:rPr>
                <w:rFonts w:hint="eastAsia"/>
                <w:sz w:val="14"/>
              </w:rPr>
              <w:t>瓶内再醗酵、オリ抜きせずリリース。</w:t>
            </w:r>
          </w:p>
        </w:tc>
      </w:tr>
      <w:tr w:rsidR="00797813" w:rsidRPr="00D8390E" w14:paraId="49FE849F" w14:textId="77777777" w:rsidTr="00833055">
        <w:trPr>
          <w:trHeight w:val="536"/>
        </w:trPr>
        <w:tc>
          <w:tcPr>
            <w:tcW w:w="1250" w:type="pct"/>
          </w:tcPr>
          <w:p w14:paraId="122CBA75" w14:textId="77777777" w:rsidR="00797813" w:rsidRDefault="00797813" w:rsidP="00833055">
            <w:pPr>
              <w:rPr>
                <w:b/>
                <w:lang w:val="it-IT"/>
              </w:rPr>
            </w:pPr>
            <w:r>
              <w:rPr>
                <w:rFonts w:hint="eastAsia"/>
                <w:b/>
                <w:lang w:val="it-IT"/>
              </w:rPr>
              <w:t>Frizant Rosso</w:t>
            </w:r>
          </w:p>
          <w:p w14:paraId="58F9CD9B" w14:textId="77777777" w:rsidR="00797813" w:rsidRDefault="00797813" w:rsidP="00833055">
            <w:pPr>
              <w:rPr>
                <w:sz w:val="16"/>
              </w:rPr>
            </w:pPr>
            <w:r>
              <w:rPr>
                <w:rFonts w:hint="eastAsia"/>
                <w:sz w:val="16"/>
              </w:rPr>
              <w:t>フリザン</w:t>
            </w:r>
            <w:r>
              <w:rPr>
                <w:rFonts w:hint="eastAsia"/>
                <w:sz w:val="16"/>
              </w:rPr>
              <w:t xml:space="preserve"> </w:t>
            </w:r>
            <w:r>
              <w:rPr>
                <w:rFonts w:hint="eastAsia"/>
                <w:sz w:val="16"/>
              </w:rPr>
              <w:t>ロッソ</w:t>
            </w:r>
          </w:p>
          <w:p w14:paraId="02518882" w14:textId="77777777" w:rsidR="00797813" w:rsidRDefault="00797813" w:rsidP="00833055">
            <w:pPr>
              <w:rPr>
                <w:b/>
                <w:lang w:val="it-IT"/>
              </w:rPr>
            </w:pPr>
          </w:p>
        </w:tc>
        <w:tc>
          <w:tcPr>
            <w:tcW w:w="395" w:type="pct"/>
            <w:vAlign w:val="center"/>
          </w:tcPr>
          <w:p w14:paraId="0CEE8480" w14:textId="77777777" w:rsidR="00797813" w:rsidRPr="005677F8" w:rsidRDefault="00797813" w:rsidP="00833055">
            <w:pPr>
              <w:jc w:val="center"/>
              <w:rPr>
                <w:b/>
                <w:sz w:val="18"/>
                <w:szCs w:val="18"/>
                <w:lang w:val="it-IT"/>
              </w:rPr>
            </w:pPr>
            <w:r w:rsidRPr="005677F8">
              <w:rPr>
                <w:rFonts w:hint="eastAsia"/>
                <w:b/>
                <w:sz w:val="18"/>
                <w:lang w:val="it-IT"/>
              </w:rPr>
              <w:t>2</w:t>
            </w:r>
            <w:r w:rsidRPr="005677F8">
              <w:rPr>
                <w:b/>
                <w:sz w:val="18"/>
                <w:lang w:val="it-IT"/>
              </w:rPr>
              <w:t>020</w:t>
            </w:r>
          </w:p>
        </w:tc>
        <w:tc>
          <w:tcPr>
            <w:tcW w:w="395" w:type="pct"/>
            <w:vAlign w:val="center"/>
          </w:tcPr>
          <w:p w14:paraId="355DC87E" w14:textId="77777777" w:rsidR="00797813" w:rsidRPr="005677F8" w:rsidRDefault="00797813" w:rsidP="00833055">
            <w:pPr>
              <w:jc w:val="center"/>
              <w:rPr>
                <w:sz w:val="16"/>
                <w:szCs w:val="16"/>
              </w:rPr>
            </w:pPr>
            <w:r w:rsidRPr="005677F8">
              <w:rPr>
                <w:rFonts w:hint="eastAsia"/>
                <w:sz w:val="16"/>
                <w:szCs w:val="16"/>
              </w:rPr>
              <w:t>赤</w:t>
            </w:r>
          </w:p>
          <w:p w14:paraId="69E157C3" w14:textId="77777777" w:rsidR="00797813" w:rsidRPr="005677F8" w:rsidRDefault="00797813" w:rsidP="00833055">
            <w:pPr>
              <w:jc w:val="center"/>
              <w:rPr>
                <w:sz w:val="16"/>
                <w:szCs w:val="16"/>
              </w:rPr>
            </w:pPr>
            <w:r w:rsidRPr="005677F8">
              <w:rPr>
                <w:rFonts w:hint="eastAsia"/>
                <w:sz w:val="16"/>
                <w:szCs w:val="16"/>
              </w:rPr>
              <w:t>微泡</w:t>
            </w:r>
          </w:p>
        </w:tc>
        <w:tc>
          <w:tcPr>
            <w:tcW w:w="395" w:type="pct"/>
            <w:vAlign w:val="center"/>
          </w:tcPr>
          <w:p w14:paraId="04F0C82C" w14:textId="77777777" w:rsidR="00797813" w:rsidRPr="005677F8" w:rsidRDefault="00797813" w:rsidP="00833055">
            <w:pPr>
              <w:jc w:val="center"/>
              <w:rPr>
                <w:b/>
                <w:sz w:val="16"/>
                <w:szCs w:val="16"/>
              </w:rPr>
            </w:pPr>
            <w:r w:rsidRPr="005677F8">
              <w:rPr>
                <w:rFonts w:hint="eastAsia"/>
                <w:b/>
                <w:sz w:val="16"/>
                <w:szCs w:val="16"/>
              </w:rPr>
              <w:t>750</w:t>
            </w:r>
            <w:r w:rsidRPr="005677F8">
              <w:rPr>
                <w:rFonts w:hint="eastAsia"/>
                <w:b/>
                <w:sz w:val="16"/>
                <w:szCs w:val="16"/>
              </w:rPr>
              <w:t>ｍ</w:t>
            </w:r>
            <w:r w:rsidRPr="005677F8">
              <w:rPr>
                <w:rFonts w:hint="eastAsia"/>
                <w:sz w:val="16"/>
                <w:szCs w:val="16"/>
              </w:rPr>
              <w:t>ｌ</w:t>
            </w:r>
          </w:p>
        </w:tc>
        <w:tc>
          <w:tcPr>
            <w:tcW w:w="526" w:type="pct"/>
            <w:vAlign w:val="center"/>
          </w:tcPr>
          <w:p w14:paraId="243BE035" w14:textId="77777777" w:rsidR="00797813" w:rsidRPr="005677F8" w:rsidRDefault="00797813" w:rsidP="00833055">
            <w:pPr>
              <w:jc w:val="center"/>
              <w:rPr>
                <w:b/>
                <w:sz w:val="18"/>
              </w:rPr>
            </w:pPr>
            <w:r w:rsidRPr="005677F8">
              <w:rPr>
                <w:rFonts w:hint="eastAsia"/>
                <w:b/>
                <w:sz w:val="18"/>
              </w:rPr>
              <w:t>￥</w:t>
            </w:r>
            <w:r w:rsidRPr="005677F8">
              <w:rPr>
                <w:rFonts w:hint="eastAsia"/>
                <w:b/>
                <w:sz w:val="18"/>
              </w:rPr>
              <w:t>2,100</w:t>
            </w:r>
          </w:p>
        </w:tc>
        <w:tc>
          <w:tcPr>
            <w:tcW w:w="2039" w:type="pct"/>
          </w:tcPr>
          <w:p w14:paraId="281508C7" w14:textId="77777777" w:rsidR="00797813" w:rsidRPr="00A12ACF" w:rsidRDefault="00797813" w:rsidP="00833055">
            <w:pPr>
              <w:tabs>
                <w:tab w:val="left" w:pos="1020"/>
              </w:tabs>
              <w:rPr>
                <w:sz w:val="14"/>
                <w:szCs w:val="21"/>
              </w:rPr>
            </w:pPr>
            <w:r>
              <w:rPr>
                <w:rFonts w:hint="eastAsia"/>
                <w:sz w:val="14"/>
              </w:rPr>
              <w:t>ランブルスコ</w:t>
            </w:r>
            <w:r>
              <w:rPr>
                <w:rFonts w:hint="eastAsia"/>
                <w:sz w:val="14"/>
              </w:rPr>
              <w:t xml:space="preserve"> </w:t>
            </w:r>
            <w:r>
              <w:rPr>
                <w:rFonts w:hint="eastAsia"/>
                <w:sz w:val="14"/>
              </w:rPr>
              <w:t>グラスパロッサ、サラミーノ、マエストリ主体。樹齢</w:t>
            </w:r>
            <w:r>
              <w:rPr>
                <w:rFonts w:hint="eastAsia"/>
                <w:sz w:val="14"/>
              </w:rPr>
              <w:t>1</w:t>
            </w:r>
            <w:r>
              <w:rPr>
                <w:sz w:val="14"/>
              </w:rPr>
              <w:t>0~15</w:t>
            </w:r>
            <w:r>
              <w:rPr>
                <w:rFonts w:hint="eastAsia"/>
                <w:sz w:val="14"/>
              </w:rPr>
              <w:t>年。黒ブドウは約</w:t>
            </w:r>
            <w:r>
              <w:rPr>
                <w:rFonts w:hint="eastAsia"/>
                <w:sz w:val="14"/>
              </w:rPr>
              <w:t>2</w:t>
            </w:r>
            <w:r>
              <w:rPr>
                <w:rFonts w:hint="eastAsia"/>
                <w:sz w:val="14"/>
              </w:rPr>
              <w:t>日の浸漬、醗酵。冷蔵保存していたランブルスコのモスト</w:t>
            </w:r>
            <w:r>
              <w:rPr>
                <w:rFonts w:hint="eastAsia"/>
                <w:sz w:val="14"/>
              </w:rPr>
              <w:t>(</w:t>
            </w:r>
            <w:r>
              <w:rPr>
                <w:rFonts w:hint="eastAsia"/>
                <w:sz w:val="14"/>
              </w:rPr>
              <w:t>果汁</w:t>
            </w:r>
            <w:r>
              <w:rPr>
                <w:rFonts w:hint="eastAsia"/>
                <w:sz w:val="14"/>
              </w:rPr>
              <w:t>)</w:t>
            </w:r>
            <w:r>
              <w:rPr>
                <w:rFonts w:hint="eastAsia"/>
                <w:sz w:val="14"/>
              </w:rPr>
              <w:t>加え、再び醗酵が始まってからボトル詰め。瓶内再醗酵、オリ抜きせずリリース。</w:t>
            </w:r>
          </w:p>
        </w:tc>
      </w:tr>
      <w:tr w:rsidR="0020386F" w:rsidRPr="00D8390E" w14:paraId="70740E8F" w14:textId="77777777" w:rsidTr="00833055">
        <w:trPr>
          <w:trHeight w:val="511"/>
        </w:trPr>
        <w:tc>
          <w:tcPr>
            <w:tcW w:w="1250" w:type="pct"/>
          </w:tcPr>
          <w:p w14:paraId="4FD186FB" w14:textId="77777777" w:rsidR="0020386F" w:rsidRPr="00D8390E" w:rsidRDefault="0020386F" w:rsidP="0020386F">
            <w:pPr>
              <w:jc w:val="left"/>
              <w:rPr>
                <w:b/>
                <w:lang w:val="it-IT"/>
              </w:rPr>
            </w:pPr>
            <w:r>
              <w:rPr>
                <w:b/>
                <w:lang w:val="it-IT"/>
              </w:rPr>
              <w:t xml:space="preserve">Giandon </w:t>
            </w:r>
            <w:r>
              <w:rPr>
                <w:rFonts w:hint="eastAsia"/>
                <w:b/>
                <w:lang w:val="it-IT"/>
              </w:rPr>
              <w:t>Rosato</w:t>
            </w:r>
          </w:p>
          <w:p w14:paraId="65090274" w14:textId="3E0DAD37" w:rsidR="0020386F" w:rsidRPr="0020386F" w:rsidRDefault="0020386F" w:rsidP="0020386F">
            <w:pPr>
              <w:jc w:val="left"/>
              <w:rPr>
                <w:sz w:val="16"/>
              </w:rPr>
            </w:pPr>
            <w:r>
              <w:rPr>
                <w:rFonts w:hint="eastAsia"/>
                <w:sz w:val="16"/>
              </w:rPr>
              <w:t>ジャンドン</w:t>
            </w:r>
            <w:r>
              <w:rPr>
                <w:rFonts w:hint="eastAsia"/>
                <w:sz w:val="16"/>
              </w:rPr>
              <w:t xml:space="preserve"> </w:t>
            </w:r>
            <w:r>
              <w:rPr>
                <w:rFonts w:hint="eastAsia"/>
                <w:sz w:val="16"/>
              </w:rPr>
              <w:t>ロザート</w:t>
            </w:r>
          </w:p>
        </w:tc>
        <w:tc>
          <w:tcPr>
            <w:tcW w:w="395" w:type="pct"/>
            <w:vAlign w:val="center"/>
          </w:tcPr>
          <w:p w14:paraId="25B0075D" w14:textId="30A4E050" w:rsidR="0020386F" w:rsidRPr="005677F8" w:rsidRDefault="0020386F" w:rsidP="0020386F">
            <w:pPr>
              <w:jc w:val="center"/>
              <w:rPr>
                <w:b/>
                <w:sz w:val="18"/>
                <w:szCs w:val="18"/>
                <w:lang w:val="it-IT"/>
              </w:rPr>
            </w:pPr>
            <w:r w:rsidRPr="005677F8">
              <w:rPr>
                <w:rFonts w:hint="eastAsia"/>
                <w:b/>
                <w:sz w:val="18"/>
                <w:szCs w:val="18"/>
                <w:lang w:val="it-IT"/>
              </w:rPr>
              <w:t>2</w:t>
            </w:r>
            <w:r w:rsidRPr="005677F8">
              <w:rPr>
                <w:b/>
                <w:sz w:val="18"/>
                <w:szCs w:val="18"/>
                <w:lang w:val="it-IT"/>
              </w:rPr>
              <w:t>02</w:t>
            </w:r>
            <w:r w:rsidRPr="005677F8">
              <w:rPr>
                <w:rFonts w:hint="eastAsia"/>
                <w:b/>
                <w:sz w:val="18"/>
                <w:szCs w:val="18"/>
                <w:lang w:val="it-IT"/>
              </w:rPr>
              <w:t>1</w:t>
            </w:r>
          </w:p>
        </w:tc>
        <w:tc>
          <w:tcPr>
            <w:tcW w:w="395" w:type="pct"/>
            <w:vAlign w:val="center"/>
          </w:tcPr>
          <w:p w14:paraId="6D1751D9" w14:textId="403E31BB" w:rsidR="0020386F" w:rsidRPr="005677F8" w:rsidRDefault="0020386F" w:rsidP="0020386F">
            <w:pPr>
              <w:jc w:val="center"/>
              <w:rPr>
                <w:sz w:val="18"/>
                <w:szCs w:val="18"/>
              </w:rPr>
            </w:pPr>
            <w:r w:rsidRPr="005677F8">
              <w:rPr>
                <w:rFonts w:hint="eastAsia"/>
                <w:sz w:val="16"/>
                <w:szCs w:val="16"/>
              </w:rPr>
              <w:t>ロゼ</w:t>
            </w:r>
          </w:p>
        </w:tc>
        <w:tc>
          <w:tcPr>
            <w:tcW w:w="395" w:type="pct"/>
            <w:vAlign w:val="center"/>
          </w:tcPr>
          <w:p w14:paraId="32ABF495" w14:textId="2D06B684" w:rsidR="0020386F" w:rsidRPr="005677F8" w:rsidRDefault="0020386F" w:rsidP="0020386F">
            <w:pPr>
              <w:jc w:val="center"/>
              <w:rPr>
                <w:b/>
                <w:sz w:val="16"/>
                <w:szCs w:val="16"/>
              </w:rPr>
            </w:pPr>
            <w:r w:rsidRPr="005677F8">
              <w:rPr>
                <w:b/>
                <w:sz w:val="16"/>
                <w:szCs w:val="16"/>
              </w:rPr>
              <w:t>750</w:t>
            </w:r>
            <w:r w:rsidRPr="005677F8">
              <w:rPr>
                <w:b/>
                <w:sz w:val="16"/>
                <w:szCs w:val="16"/>
              </w:rPr>
              <w:t>ｍ</w:t>
            </w:r>
            <w:r w:rsidRPr="005677F8">
              <w:rPr>
                <w:sz w:val="16"/>
                <w:szCs w:val="16"/>
              </w:rPr>
              <w:t>ｌ</w:t>
            </w:r>
          </w:p>
        </w:tc>
        <w:tc>
          <w:tcPr>
            <w:tcW w:w="526" w:type="pct"/>
            <w:vAlign w:val="center"/>
          </w:tcPr>
          <w:p w14:paraId="09D2D09F" w14:textId="7594A8C9" w:rsidR="0020386F" w:rsidRPr="005677F8" w:rsidRDefault="0020386F" w:rsidP="0020386F">
            <w:pPr>
              <w:jc w:val="center"/>
              <w:rPr>
                <w:b/>
                <w:sz w:val="18"/>
              </w:rPr>
            </w:pPr>
            <w:r w:rsidRPr="005677F8">
              <w:rPr>
                <w:b/>
                <w:sz w:val="18"/>
              </w:rPr>
              <w:t>￥</w:t>
            </w:r>
            <w:r w:rsidRPr="005677F8">
              <w:rPr>
                <w:rFonts w:hint="eastAsia"/>
                <w:b/>
                <w:sz w:val="18"/>
              </w:rPr>
              <w:t>2</w:t>
            </w:r>
            <w:r w:rsidRPr="005677F8">
              <w:rPr>
                <w:b/>
                <w:sz w:val="18"/>
              </w:rPr>
              <w:t>,200</w:t>
            </w:r>
          </w:p>
        </w:tc>
        <w:tc>
          <w:tcPr>
            <w:tcW w:w="2039" w:type="pct"/>
          </w:tcPr>
          <w:p w14:paraId="631C281F" w14:textId="77777777" w:rsidR="0020386F" w:rsidRPr="00122B02" w:rsidRDefault="0020386F" w:rsidP="0020386F">
            <w:pPr>
              <w:rPr>
                <w:sz w:val="14"/>
              </w:rPr>
            </w:pPr>
            <w:r w:rsidRPr="00122B02">
              <w:rPr>
                <w:rFonts w:hint="eastAsia"/>
                <w:sz w:val="14"/>
              </w:rPr>
              <w:t>ランブルスコ</w:t>
            </w:r>
            <w:r w:rsidRPr="00122B02">
              <w:rPr>
                <w:rFonts w:hint="eastAsia"/>
                <w:sz w:val="14"/>
              </w:rPr>
              <w:t xml:space="preserve"> </w:t>
            </w:r>
            <w:r w:rsidRPr="00122B02">
              <w:rPr>
                <w:rFonts w:hint="eastAsia"/>
                <w:sz w:val="14"/>
              </w:rPr>
              <w:t>サラミーノ</w:t>
            </w:r>
            <w:r w:rsidRPr="00122B02">
              <w:rPr>
                <w:rFonts w:hint="eastAsia"/>
                <w:sz w:val="14"/>
              </w:rPr>
              <w:t>50</w:t>
            </w:r>
            <w:r w:rsidRPr="00122B02">
              <w:rPr>
                <w:rFonts w:hint="eastAsia"/>
                <w:sz w:val="14"/>
              </w:rPr>
              <w:t>％、スペルゴラ</w:t>
            </w:r>
            <w:r w:rsidRPr="00122B02">
              <w:rPr>
                <w:rFonts w:hint="eastAsia"/>
                <w:sz w:val="14"/>
              </w:rPr>
              <w:t>25</w:t>
            </w:r>
            <w:r w:rsidRPr="00122B02">
              <w:rPr>
                <w:rFonts w:hint="eastAsia"/>
                <w:sz w:val="14"/>
              </w:rPr>
              <w:t>％、、他。樹齢</w:t>
            </w:r>
            <w:r w:rsidRPr="00122B02">
              <w:rPr>
                <w:rFonts w:hint="eastAsia"/>
                <w:sz w:val="14"/>
              </w:rPr>
              <w:t>10</w:t>
            </w:r>
            <w:r w:rsidRPr="00122B02">
              <w:rPr>
                <w:rFonts w:hint="eastAsia"/>
                <w:sz w:val="14"/>
              </w:rPr>
              <w:t>～</w:t>
            </w:r>
            <w:r w:rsidRPr="00122B02">
              <w:rPr>
                <w:rFonts w:hint="eastAsia"/>
                <w:sz w:val="14"/>
              </w:rPr>
              <w:t>15</w:t>
            </w:r>
            <w:r w:rsidRPr="00122B02">
              <w:rPr>
                <w:rFonts w:hint="eastAsia"/>
                <w:sz w:val="14"/>
              </w:rPr>
              <w:t>年。</w:t>
            </w:r>
          </w:p>
          <w:p w14:paraId="779A2B17" w14:textId="359E9199" w:rsidR="0020386F" w:rsidRPr="00875068" w:rsidRDefault="0020386F" w:rsidP="0020386F">
            <w:pPr>
              <w:rPr>
                <w:sz w:val="14"/>
              </w:rPr>
            </w:pPr>
            <w:r w:rsidRPr="00122B02">
              <w:rPr>
                <w:rFonts w:hint="eastAsia"/>
                <w:sz w:val="14"/>
              </w:rPr>
              <w:t>収穫後、黒ブドウは除梗し果皮と共に短時間のマセレーション。プレスを行い果汁のみで醗酵が始まる。途中スペルゴラのモストを加え醗酵</w:t>
            </w:r>
            <w:r>
              <w:rPr>
                <w:rFonts w:hint="eastAsia"/>
                <w:sz w:val="14"/>
              </w:rPr>
              <w:t>、</w:t>
            </w:r>
            <w:r w:rsidRPr="00122B02">
              <w:rPr>
                <w:rFonts w:hint="eastAsia"/>
                <w:sz w:val="14"/>
              </w:rPr>
              <w:t>6</w:t>
            </w:r>
            <w:r w:rsidRPr="00122B02">
              <w:rPr>
                <w:rFonts w:hint="eastAsia"/>
                <w:sz w:val="14"/>
              </w:rPr>
              <w:t>カ月の熟成。</w:t>
            </w:r>
          </w:p>
        </w:tc>
      </w:tr>
      <w:tr w:rsidR="0020386F" w:rsidRPr="00D8390E" w14:paraId="019C82DF" w14:textId="77777777" w:rsidTr="00833055">
        <w:trPr>
          <w:trHeight w:val="511"/>
        </w:trPr>
        <w:tc>
          <w:tcPr>
            <w:tcW w:w="1250" w:type="pct"/>
          </w:tcPr>
          <w:p w14:paraId="4432A8CB" w14:textId="77777777" w:rsidR="0020386F" w:rsidRPr="00D8390E" w:rsidRDefault="0020386F" w:rsidP="0020386F">
            <w:pPr>
              <w:jc w:val="left"/>
              <w:rPr>
                <w:b/>
                <w:lang w:val="it-IT"/>
              </w:rPr>
            </w:pPr>
            <w:r>
              <w:rPr>
                <w:b/>
                <w:lang w:val="it-IT"/>
              </w:rPr>
              <w:t xml:space="preserve">Giandon </w:t>
            </w:r>
            <w:r>
              <w:rPr>
                <w:rFonts w:hint="eastAsia"/>
                <w:b/>
                <w:lang w:val="it-IT"/>
              </w:rPr>
              <w:t>Rosso</w:t>
            </w:r>
          </w:p>
          <w:p w14:paraId="66825633" w14:textId="77777777" w:rsidR="0020386F" w:rsidRPr="00D8390E" w:rsidRDefault="0020386F" w:rsidP="0020386F">
            <w:pPr>
              <w:jc w:val="left"/>
              <w:rPr>
                <w:sz w:val="16"/>
              </w:rPr>
            </w:pPr>
            <w:r>
              <w:rPr>
                <w:rFonts w:hint="eastAsia"/>
                <w:sz w:val="16"/>
              </w:rPr>
              <w:t>ジャンドン</w:t>
            </w:r>
            <w:r>
              <w:rPr>
                <w:rFonts w:hint="eastAsia"/>
                <w:sz w:val="16"/>
              </w:rPr>
              <w:t xml:space="preserve"> </w:t>
            </w:r>
            <w:r>
              <w:rPr>
                <w:rFonts w:hint="eastAsia"/>
                <w:sz w:val="16"/>
              </w:rPr>
              <w:t>ロッソ</w:t>
            </w:r>
          </w:p>
          <w:p w14:paraId="3131D64B" w14:textId="77777777" w:rsidR="0020386F" w:rsidRDefault="0020386F" w:rsidP="0020386F">
            <w:pPr>
              <w:jc w:val="left"/>
              <w:rPr>
                <w:b/>
                <w:lang w:val="it-IT"/>
              </w:rPr>
            </w:pPr>
          </w:p>
        </w:tc>
        <w:tc>
          <w:tcPr>
            <w:tcW w:w="395" w:type="pct"/>
            <w:vAlign w:val="center"/>
          </w:tcPr>
          <w:p w14:paraId="5FF6C712" w14:textId="1EC78C2C" w:rsidR="0020386F" w:rsidRPr="005677F8" w:rsidRDefault="0020386F" w:rsidP="0020386F">
            <w:pPr>
              <w:jc w:val="center"/>
              <w:rPr>
                <w:b/>
                <w:sz w:val="18"/>
                <w:szCs w:val="18"/>
                <w:lang w:val="it-IT"/>
              </w:rPr>
            </w:pPr>
            <w:r w:rsidRPr="005677F8">
              <w:rPr>
                <w:rFonts w:hint="eastAsia"/>
                <w:b/>
                <w:sz w:val="18"/>
                <w:szCs w:val="18"/>
                <w:lang w:val="it-IT"/>
              </w:rPr>
              <w:t>202</w:t>
            </w:r>
            <w:r w:rsidR="005677F8" w:rsidRPr="005677F8">
              <w:rPr>
                <w:b/>
                <w:sz w:val="18"/>
                <w:szCs w:val="18"/>
                <w:lang w:val="it-IT"/>
              </w:rPr>
              <w:t>1</w:t>
            </w:r>
          </w:p>
        </w:tc>
        <w:tc>
          <w:tcPr>
            <w:tcW w:w="395" w:type="pct"/>
            <w:vAlign w:val="center"/>
          </w:tcPr>
          <w:p w14:paraId="193FF6DA" w14:textId="77777777" w:rsidR="0020386F" w:rsidRPr="005677F8" w:rsidRDefault="0020386F" w:rsidP="0020386F">
            <w:pPr>
              <w:jc w:val="center"/>
              <w:rPr>
                <w:sz w:val="16"/>
                <w:szCs w:val="16"/>
              </w:rPr>
            </w:pPr>
            <w:r w:rsidRPr="005677F8">
              <w:rPr>
                <w:rFonts w:hint="eastAsia"/>
                <w:sz w:val="18"/>
                <w:szCs w:val="18"/>
              </w:rPr>
              <w:t>赤</w:t>
            </w:r>
          </w:p>
        </w:tc>
        <w:tc>
          <w:tcPr>
            <w:tcW w:w="395" w:type="pct"/>
            <w:vAlign w:val="center"/>
          </w:tcPr>
          <w:p w14:paraId="45EDBF98" w14:textId="77777777" w:rsidR="0020386F" w:rsidRPr="005677F8" w:rsidRDefault="0020386F" w:rsidP="0020386F">
            <w:pPr>
              <w:jc w:val="center"/>
              <w:rPr>
                <w:b/>
                <w:sz w:val="16"/>
                <w:szCs w:val="16"/>
              </w:rPr>
            </w:pPr>
            <w:r w:rsidRPr="005677F8">
              <w:rPr>
                <w:b/>
                <w:sz w:val="16"/>
                <w:szCs w:val="16"/>
              </w:rPr>
              <w:t>750</w:t>
            </w:r>
            <w:r w:rsidRPr="005677F8">
              <w:rPr>
                <w:b/>
                <w:sz w:val="16"/>
                <w:szCs w:val="16"/>
              </w:rPr>
              <w:t>ｍ</w:t>
            </w:r>
            <w:r w:rsidRPr="005677F8">
              <w:rPr>
                <w:sz w:val="16"/>
                <w:szCs w:val="16"/>
              </w:rPr>
              <w:t>ｌ</w:t>
            </w:r>
          </w:p>
        </w:tc>
        <w:tc>
          <w:tcPr>
            <w:tcW w:w="526" w:type="pct"/>
            <w:vAlign w:val="center"/>
          </w:tcPr>
          <w:p w14:paraId="4CDBFF1D" w14:textId="77777777" w:rsidR="0020386F" w:rsidRPr="005677F8" w:rsidRDefault="0020386F" w:rsidP="0020386F">
            <w:pPr>
              <w:jc w:val="center"/>
              <w:rPr>
                <w:rFonts w:cs="Calibri"/>
                <w:b/>
                <w:sz w:val="18"/>
                <w:lang w:val="it-IT"/>
              </w:rPr>
            </w:pPr>
            <w:r w:rsidRPr="005677F8">
              <w:rPr>
                <w:b/>
                <w:sz w:val="18"/>
              </w:rPr>
              <w:t>￥</w:t>
            </w:r>
            <w:r w:rsidRPr="005677F8">
              <w:rPr>
                <w:rFonts w:hint="eastAsia"/>
                <w:b/>
                <w:sz w:val="18"/>
              </w:rPr>
              <w:t>1</w:t>
            </w:r>
            <w:r w:rsidRPr="005677F8">
              <w:rPr>
                <w:b/>
                <w:sz w:val="18"/>
              </w:rPr>
              <w:t>,800</w:t>
            </w:r>
          </w:p>
        </w:tc>
        <w:tc>
          <w:tcPr>
            <w:tcW w:w="2039" w:type="pct"/>
          </w:tcPr>
          <w:p w14:paraId="2ED6CDA8" w14:textId="77777777" w:rsidR="0020386F" w:rsidRPr="00950EDE" w:rsidRDefault="0020386F" w:rsidP="0020386F">
            <w:pPr>
              <w:jc w:val="left"/>
              <w:rPr>
                <w:sz w:val="14"/>
                <w:szCs w:val="14"/>
              </w:rPr>
            </w:pPr>
            <w:r w:rsidRPr="00875068">
              <w:rPr>
                <w:rFonts w:hint="eastAsia"/>
                <w:sz w:val="14"/>
              </w:rPr>
              <w:t>マルツェミーノ主体、マルボジェンティーレ、ランブルスコグラスパロッサほか。除梗し果皮と共に醗酵。セメントタンクにて発酵・熟成。</w:t>
            </w:r>
            <w:r>
              <w:rPr>
                <w:rFonts w:hint="eastAsia"/>
                <w:sz w:val="14"/>
              </w:rPr>
              <w:t>気兼ねなく飲み続けられる土地の味わいを意識し、</w:t>
            </w:r>
            <w:r w:rsidRPr="00875068">
              <w:rPr>
                <w:rFonts w:hint="eastAsia"/>
                <w:sz w:val="14"/>
              </w:rPr>
              <w:t>気軽</w:t>
            </w:r>
            <w:r>
              <w:rPr>
                <w:rFonts w:hint="eastAsia"/>
                <w:sz w:val="14"/>
              </w:rPr>
              <w:t>な飲み口</w:t>
            </w:r>
            <w:r w:rsidRPr="00875068">
              <w:rPr>
                <w:rFonts w:hint="eastAsia"/>
                <w:sz w:val="14"/>
              </w:rPr>
              <w:t>を追求したワイン。</w:t>
            </w:r>
          </w:p>
        </w:tc>
      </w:tr>
      <w:tr w:rsidR="0020386F" w:rsidRPr="00D8390E" w14:paraId="1D742643" w14:textId="77777777" w:rsidTr="00833055">
        <w:trPr>
          <w:trHeight w:val="511"/>
        </w:trPr>
        <w:tc>
          <w:tcPr>
            <w:tcW w:w="1250" w:type="pct"/>
          </w:tcPr>
          <w:p w14:paraId="6C555A82" w14:textId="77777777" w:rsidR="0020386F" w:rsidRPr="00D8390E" w:rsidRDefault="0020386F" w:rsidP="0020386F">
            <w:pPr>
              <w:jc w:val="left"/>
              <w:rPr>
                <w:b/>
                <w:lang w:val="it-IT"/>
              </w:rPr>
            </w:pPr>
            <w:r>
              <w:rPr>
                <w:rFonts w:hint="eastAsia"/>
                <w:b/>
                <w:lang w:val="it-IT"/>
              </w:rPr>
              <w:t>Berzmein</w:t>
            </w:r>
          </w:p>
          <w:p w14:paraId="217E2198" w14:textId="77777777" w:rsidR="0020386F" w:rsidRPr="00D8390E" w:rsidRDefault="0020386F" w:rsidP="0020386F">
            <w:pPr>
              <w:jc w:val="left"/>
              <w:rPr>
                <w:sz w:val="16"/>
              </w:rPr>
            </w:pPr>
            <w:r>
              <w:rPr>
                <w:rFonts w:hint="eastAsia"/>
                <w:sz w:val="16"/>
              </w:rPr>
              <w:t>ベルツメイン</w:t>
            </w:r>
          </w:p>
          <w:p w14:paraId="7EDB86AD" w14:textId="77777777" w:rsidR="0020386F" w:rsidRDefault="0020386F" w:rsidP="0020386F">
            <w:pPr>
              <w:jc w:val="left"/>
              <w:rPr>
                <w:b/>
                <w:lang w:val="it-IT"/>
              </w:rPr>
            </w:pPr>
          </w:p>
        </w:tc>
        <w:tc>
          <w:tcPr>
            <w:tcW w:w="395" w:type="pct"/>
            <w:vAlign w:val="center"/>
          </w:tcPr>
          <w:p w14:paraId="46CA9F78" w14:textId="0F6DC5D0" w:rsidR="0020386F" w:rsidRPr="005677F8" w:rsidRDefault="0020386F" w:rsidP="0020386F">
            <w:pPr>
              <w:jc w:val="center"/>
              <w:rPr>
                <w:b/>
                <w:sz w:val="18"/>
                <w:szCs w:val="18"/>
                <w:lang w:val="it-IT"/>
              </w:rPr>
            </w:pPr>
            <w:r w:rsidRPr="005677F8">
              <w:rPr>
                <w:rFonts w:hint="eastAsia"/>
                <w:b/>
                <w:sz w:val="18"/>
                <w:szCs w:val="18"/>
                <w:lang w:val="it-IT"/>
              </w:rPr>
              <w:t>2</w:t>
            </w:r>
            <w:r w:rsidRPr="005677F8">
              <w:rPr>
                <w:b/>
                <w:sz w:val="18"/>
                <w:szCs w:val="18"/>
                <w:lang w:val="it-IT"/>
              </w:rPr>
              <w:t>01</w:t>
            </w:r>
            <w:r w:rsidR="005677F8" w:rsidRPr="005677F8">
              <w:rPr>
                <w:b/>
                <w:sz w:val="18"/>
                <w:szCs w:val="18"/>
                <w:lang w:val="it-IT"/>
              </w:rPr>
              <w:t>9</w:t>
            </w:r>
          </w:p>
        </w:tc>
        <w:tc>
          <w:tcPr>
            <w:tcW w:w="395" w:type="pct"/>
            <w:vAlign w:val="center"/>
          </w:tcPr>
          <w:p w14:paraId="6654ABEA" w14:textId="77777777" w:rsidR="0020386F" w:rsidRPr="005677F8" w:rsidRDefault="0020386F" w:rsidP="0020386F">
            <w:pPr>
              <w:jc w:val="center"/>
              <w:rPr>
                <w:sz w:val="16"/>
                <w:szCs w:val="16"/>
              </w:rPr>
            </w:pPr>
            <w:r w:rsidRPr="005677F8">
              <w:rPr>
                <w:rFonts w:hint="eastAsia"/>
                <w:sz w:val="18"/>
                <w:szCs w:val="18"/>
              </w:rPr>
              <w:t>赤</w:t>
            </w:r>
          </w:p>
        </w:tc>
        <w:tc>
          <w:tcPr>
            <w:tcW w:w="395" w:type="pct"/>
            <w:vAlign w:val="center"/>
          </w:tcPr>
          <w:p w14:paraId="59540A5F" w14:textId="77777777" w:rsidR="0020386F" w:rsidRPr="005677F8" w:rsidRDefault="0020386F" w:rsidP="0020386F">
            <w:pPr>
              <w:jc w:val="center"/>
              <w:rPr>
                <w:b/>
                <w:sz w:val="16"/>
                <w:szCs w:val="16"/>
              </w:rPr>
            </w:pPr>
            <w:r w:rsidRPr="005677F8">
              <w:rPr>
                <w:b/>
                <w:sz w:val="16"/>
                <w:szCs w:val="16"/>
              </w:rPr>
              <w:t>750</w:t>
            </w:r>
            <w:r w:rsidRPr="005677F8">
              <w:rPr>
                <w:b/>
                <w:sz w:val="16"/>
                <w:szCs w:val="16"/>
              </w:rPr>
              <w:t>ｍ</w:t>
            </w:r>
            <w:r w:rsidRPr="005677F8">
              <w:rPr>
                <w:sz w:val="16"/>
                <w:szCs w:val="16"/>
              </w:rPr>
              <w:t>ｌ</w:t>
            </w:r>
          </w:p>
        </w:tc>
        <w:tc>
          <w:tcPr>
            <w:tcW w:w="526" w:type="pct"/>
            <w:vAlign w:val="center"/>
          </w:tcPr>
          <w:p w14:paraId="081EBA9A" w14:textId="77777777" w:rsidR="0020386F" w:rsidRPr="005677F8" w:rsidRDefault="0020386F" w:rsidP="0020386F">
            <w:pPr>
              <w:jc w:val="center"/>
              <w:rPr>
                <w:rFonts w:cs="Calibri"/>
                <w:b/>
                <w:sz w:val="18"/>
                <w:lang w:val="it-IT"/>
              </w:rPr>
            </w:pPr>
            <w:r w:rsidRPr="005677F8">
              <w:rPr>
                <w:b/>
                <w:sz w:val="18"/>
              </w:rPr>
              <w:t>￥</w:t>
            </w:r>
            <w:r w:rsidRPr="005677F8">
              <w:rPr>
                <w:rFonts w:hint="eastAsia"/>
                <w:b/>
                <w:sz w:val="18"/>
              </w:rPr>
              <w:t>2</w:t>
            </w:r>
            <w:r w:rsidRPr="005677F8">
              <w:rPr>
                <w:b/>
                <w:sz w:val="18"/>
              </w:rPr>
              <w:t>,100</w:t>
            </w:r>
          </w:p>
        </w:tc>
        <w:tc>
          <w:tcPr>
            <w:tcW w:w="2039" w:type="pct"/>
          </w:tcPr>
          <w:p w14:paraId="1DE9627D" w14:textId="77777777" w:rsidR="0020386F" w:rsidRPr="00950EDE" w:rsidRDefault="0020386F" w:rsidP="0020386F">
            <w:pPr>
              <w:jc w:val="left"/>
              <w:rPr>
                <w:sz w:val="14"/>
                <w:szCs w:val="14"/>
              </w:rPr>
            </w:pPr>
            <w:r>
              <w:rPr>
                <w:rFonts w:hint="eastAsia"/>
                <w:sz w:val="14"/>
                <w:szCs w:val="14"/>
              </w:rPr>
              <w:t>マルツェミーノ、樹齢</w:t>
            </w:r>
            <w:r>
              <w:rPr>
                <w:rFonts w:cs="Verdana"/>
                <w:sz w:val="14"/>
                <w:szCs w:val="14"/>
              </w:rPr>
              <w:t>15</w:t>
            </w:r>
            <w:r>
              <w:rPr>
                <w:rFonts w:hint="eastAsia"/>
                <w:sz w:val="14"/>
                <w:szCs w:val="14"/>
              </w:rPr>
              <w:t>年。除梗して約</w:t>
            </w:r>
            <w:r>
              <w:rPr>
                <w:rFonts w:cs="Verdana"/>
                <w:sz w:val="14"/>
                <w:szCs w:val="14"/>
              </w:rPr>
              <w:t>2</w:t>
            </w:r>
            <w:r>
              <w:rPr>
                <w:rFonts w:hint="eastAsia"/>
                <w:sz w:val="14"/>
                <w:szCs w:val="14"/>
              </w:rPr>
              <w:t>週間のマセレーション。屋外に設置したセメントタンクにて野生酵母による醗酵を促す。その後冬の寒さを利用してオリ引きを行い、木樽（トノー）に移し</w:t>
            </w:r>
            <w:r>
              <w:rPr>
                <w:rFonts w:cs="Verdana"/>
                <w:sz w:val="14"/>
                <w:szCs w:val="14"/>
              </w:rPr>
              <w:t>12</w:t>
            </w:r>
            <w:r>
              <w:rPr>
                <w:rFonts w:hint="eastAsia"/>
                <w:sz w:val="14"/>
                <w:szCs w:val="14"/>
              </w:rPr>
              <w:t>か月の熟成。オリ引きの後にボトル詰め。</w:t>
            </w:r>
          </w:p>
        </w:tc>
      </w:tr>
    </w:tbl>
    <w:p w14:paraId="7077499A" w14:textId="77777777" w:rsidR="00797813" w:rsidRPr="00C14695" w:rsidRDefault="00797813" w:rsidP="00797813">
      <w:pPr>
        <w:jc w:val="left"/>
        <w:rPr>
          <w:rFonts w:cs="ＭＳ ゴシック"/>
          <w:b/>
          <w:sz w:val="32"/>
          <w:szCs w:val="21"/>
          <w:u w:val="single"/>
          <w:lang w:val="it-IT"/>
        </w:rPr>
      </w:pPr>
      <w:r>
        <w:rPr>
          <w:rFonts w:cs="ＭＳ ゴシック"/>
          <w:b/>
          <w:sz w:val="32"/>
          <w:szCs w:val="21"/>
          <w:u w:val="single"/>
          <w:lang w:val="it-IT"/>
        </w:rPr>
        <w:t>Cascina Fornace</w:t>
      </w:r>
      <w:r w:rsidRPr="00A754D2">
        <w:rPr>
          <w:rFonts w:cs="ＭＳ ゴシック"/>
          <w:sz w:val="22"/>
          <w:szCs w:val="22"/>
          <w:u w:val="single"/>
        </w:rPr>
        <w:t xml:space="preserve"> </w:t>
      </w:r>
      <w:r>
        <w:rPr>
          <w:rFonts w:cs="ＭＳ ゴシック" w:hint="eastAsia"/>
          <w:sz w:val="18"/>
          <w:szCs w:val="18"/>
          <w:u w:val="single"/>
        </w:rPr>
        <w:t>カッシーナ</w:t>
      </w:r>
      <w:r>
        <w:rPr>
          <w:rFonts w:cs="ＭＳ ゴシック" w:hint="eastAsia"/>
          <w:sz w:val="18"/>
          <w:szCs w:val="18"/>
          <w:u w:val="single"/>
        </w:rPr>
        <w:t xml:space="preserve"> </w:t>
      </w:r>
      <w:r>
        <w:rPr>
          <w:rFonts w:cs="ＭＳ ゴシック" w:hint="eastAsia"/>
          <w:sz w:val="18"/>
          <w:szCs w:val="18"/>
          <w:u w:val="single"/>
        </w:rPr>
        <w:t>フォルナーチェ</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ピエモンテークネオーサントステーファノ</w:t>
      </w:r>
      <w:r>
        <w:rPr>
          <w:rFonts w:cs="ＭＳ ゴシック" w:hint="eastAsia"/>
          <w:sz w:val="16"/>
          <w:szCs w:val="16"/>
          <w:u w:val="single"/>
          <w:lang w:val="it-IT"/>
        </w:rPr>
        <w:t xml:space="preserve"> </w:t>
      </w:r>
      <w:r>
        <w:rPr>
          <w:rFonts w:cs="ＭＳ ゴシック" w:hint="eastAsia"/>
          <w:sz w:val="16"/>
          <w:szCs w:val="16"/>
          <w:u w:val="single"/>
          <w:lang w:val="it-IT"/>
        </w:rPr>
        <w:t>ロエーロ</w:t>
      </w:r>
    </w:p>
    <w:tbl>
      <w:tblPr>
        <w:tblStyle w:val="1"/>
        <w:tblW w:w="5000" w:type="pct"/>
        <w:tblLayout w:type="fixed"/>
        <w:tblLook w:val="04A0" w:firstRow="1" w:lastRow="0" w:firstColumn="1" w:lastColumn="0" w:noHBand="0" w:noVBand="1"/>
      </w:tblPr>
      <w:tblGrid>
        <w:gridCol w:w="2835"/>
        <w:gridCol w:w="851"/>
        <w:gridCol w:w="567"/>
        <w:gridCol w:w="993"/>
        <w:gridCol w:w="1133"/>
        <w:gridCol w:w="4393"/>
      </w:tblGrid>
      <w:tr w:rsidR="00797813" w:rsidRPr="004A52C4" w14:paraId="20CE731A" w14:textId="77777777" w:rsidTr="00833055">
        <w:trPr>
          <w:trHeight w:val="156"/>
        </w:trPr>
        <w:tc>
          <w:tcPr>
            <w:tcW w:w="1316" w:type="pct"/>
          </w:tcPr>
          <w:p w14:paraId="2B4F84D8" w14:textId="77777777" w:rsidR="00797813" w:rsidRPr="004A52C4" w:rsidRDefault="00797813" w:rsidP="00833055">
            <w:pPr>
              <w:jc w:val="center"/>
              <w:rPr>
                <w:sz w:val="14"/>
                <w:szCs w:val="18"/>
                <w:lang w:val="it-IT"/>
              </w:rPr>
            </w:pPr>
            <w:r w:rsidRPr="004A52C4">
              <w:rPr>
                <w:rFonts w:hint="eastAsia"/>
                <w:sz w:val="14"/>
                <w:szCs w:val="18"/>
                <w:lang w:val="it-IT"/>
              </w:rPr>
              <w:t>ワイン名</w:t>
            </w:r>
          </w:p>
        </w:tc>
        <w:tc>
          <w:tcPr>
            <w:tcW w:w="395" w:type="pct"/>
          </w:tcPr>
          <w:p w14:paraId="24A81B87" w14:textId="77777777" w:rsidR="00797813" w:rsidRPr="00EF25D2" w:rsidRDefault="00797813" w:rsidP="00833055">
            <w:pPr>
              <w:jc w:val="center"/>
              <w:rPr>
                <w:sz w:val="12"/>
                <w:szCs w:val="18"/>
                <w:lang w:val="it-IT"/>
              </w:rPr>
            </w:pPr>
            <w:r w:rsidRPr="00EF25D2">
              <w:rPr>
                <w:rFonts w:hint="eastAsia"/>
                <w:sz w:val="12"/>
                <w:szCs w:val="18"/>
                <w:lang w:val="it-IT"/>
              </w:rPr>
              <w:t>ヴィンテージ</w:t>
            </w:r>
          </w:p>
        </w:tc>
        <w:tc>
          <w:tcPr>
            <w:tcW w:w="263" w:type="pct"/>
          </w:tcPr>
          <w:p w14:paraId="6034C157" w14:textId="77777777" w:rsidR="00797813" w:rsidRPr="004A52C4" w:rsidRDefault="00797813" w:rsidP="00833055">
            <w:pPr>
              <w:jc w:val="center"/>
              <w:rPr>
                <w:sz w:val="14"/>
                <w:szCs w:val="18"/>
                <w:lang w:val="it-IT"/>
              </w:rPr>
            </w:pPr>
            <w:r w:rsidRPr="004A52C4">
              <w:rPr>
                <w:rFonts w:hint="eastAsia"/>
                <w:sz w:val="14"/>
                <w:szCs w:val="18"/>
                <w:lang w:val="it-IT"/>
              </w:rPr>
              <w:t>種類</w:t>
            </w:r>
          </w:p>
        </w:tc>
        <w:tc>
          <w:tcPr>
            <w:tcW w:w="461" w:type="pct"/>
          </w:tcPr>
          <w:p w14:paraId="62EA0264" w14:textId="77777777" w:rsidR="00797813" w:rsidRPr="004A52C4" w:rsidRDefault="00797813" w:rsidP="00833055">
            <w:pPr>
              <w:jc w:val="center"/>
              <w:rPr>
                <w:sz w:val="14"/>
                <w:szCs w:val="18"/>
                <w:lang w:val="it-IT"/>
              </w:rPr>
            </w:pPr>
            <w:r w:rsidRPr="004A52C4">
              <w:rPr>
                <w:rFonts w:hint="eastAsia"/>
                <w:sz w:val="14"/>
                <w:szCs w:val="18"/>
                <w:lang w:val="it-IT"/>
              </w:rPr>
              <w:t>容量</w:t>
            </w:r>
          </w:p>
        </w:tc>
        <w:tc>
          <w:tcPr>
            <w:tcW w:w="526" w:type="pct"/>
          </w:tcPr>
          <w:p w14:paraId="466AA3B9" w14:textId="77777777" w:rsidR="00797813" w:rsidRDefault="00797813" w:rsidP="00833055">
            <w:pPr>
              <w:jc w:val="center"/>
              <w:rPr>
                <w:sz w:val="14"/>
                <w:szCs w:val="18"/>
                <w:lang w:val="it-IT"/>
              </w:rPr>
            </w:pPr>
            <w:r>
              <w:rPr>
                <w:rFonts w:hint="eastAsia"/>
                <w:sz w:val="14"/>
                <w:szCs w:val="18"/>
                <w:lang w:val="it-IT"/>
              </w:rPr>
              <w:t>上代（税別）</w:t>
            </w:r>
          </w:p>
        </w:tc>
        <w:tc>
          <w:tcPr>
            <w:tcW w:w="2039" w:type="pct"/>
          </w:tcPr>
          <w:p w14:paraId="0417D18B" w14:textId="77777777" w:rsidR="00797813" w:rsidRPr="004A52C4" w:rsidRDefault="00797813" w:rsidP="00833055">
            <w:pPr>
              <w:jc w:val="center"/>
              <w:rPr>
                <w:sz w:val="14"/>
                <w:szCs w:val="18"/>
                <w:lang w:val="it-IT"/>
              </w:rPr>
            </w:pPr>
            <w:r>
              <w:rPr>
                <w:rFonts w:hint="eastAsia"/>
                <w:sz w:val="14"/>
                <w:szCs w:val="18"/>
                <w:lang w:val="it-IT"/>
              </w:rPr>
              <w:t>メモ</w:t>
            </w:r>
          </w:p>
        </w:tc>
      </w:tr>
      <w:tr w:rsidR="00797813" w:rsidRPr="00E148D9" w14:paraId="279EEB3F" w14:textId="77777777" w:rsidTr="00833055">
        <w:trPr>
          <w:trHeight w:val="960"/>
        </w:trPr>
        <w:tc>
          <w:tcPr>
            <w:tcW w:w="1316" w:type="pct"/>
          </w:tcPr>
          <w:p w14:paraId="2B22695D" w14:textId="12CD593A" w:rsidR="00797813" w:rsidRDefault="00E06069" w:rsidP="00833055">
            <w:pPr>
              <w:jc w:val="left"/>
              <w:rPr>
                <w:b/>
                <w:bCs/>
                <w:szCs w:val="21"/>
                <w:lang w:val="it-IT"/>
              </w:rPr>
            </w:pPr>
            <w:r w:rsidRPr="00831FB7">
              <w:rPr>
                <w:rFonts w:ascii="Segoe UI Symbol" w:hAnsi="Segoe UI Symbol" w:cs="Segoe UI Symbol" w:hint="eastAsia"/>
                <w:b/>
                <w:color w:val="00B050"/>
              </w:rPr>
              <w:t>★</w:t>
            </w:r>
            <w:r w:rsidR="00797813">
              <w:rPr>
                <w:rFonts w:hint="eastAsia"/>
                <w:b/>
                <w:bCs/>
                <w:szCs w:val="21"/>
                <w:lang w:val="it-IT"/>
              </w:rPr>
              <w:t>Arneis</w:t>
            </w:r>
            <w:r w:rsidR="00797813">
              <w:rPr>
                <w:rFonts w:hint="eastAsia"/>
                <w:b/>
                <w:bCs/>
                <w:szCs w:val="21"/>
                <w:lang w:val="it-IT"/>
              </w:rPr>
              <w:t>“</w:t>
            </w:r>
            <w:r w:rsidR="00797813">
              <w:rPr>
                <w:rFonts w:hint="eastAsia"/>
                <w:b/>
                <w:bCs/>
                <w:szCs w:val="21"/>
                <w:lang w:val="it-IT"/>
              </w:rPr>
              <w:t>Desaia</w:t>
            </w:r>
            <w:r w:rsidR="00797813">
              <w:rPr>
                <w:rFonts w:hint="eastAsia"/>
                <w:b/>
                <w:bCs/>
                <w:szCs w:val="21"/>
                <w:lang w:val="it-IT"/>
              </w:rPr>
              <w:t>”</w:t>
            </w:r>
            <w:r w:rsidR="00797813">
              <w:rPr>
                <w:rFonts w:hint="eastAsia"/>
                <w:b/>
                <w:bCs/>
                <w:szCs w:val="21"/>
                <w:lang w:val="it-IT"/>
              </w:rPr>
              <w:t xml:space="preserve"> </w:t>
            </w:r>
          </w:p>
          <w:p w14:paraId="6230E21C" w14:textId="77777777" w:rsidR="00797813" w:rsidRPr="008A70C5" w:rsidRDefault="00797813" w:rsidP="00833055">
            <w:pPr>
              <w:jc w:val="left"/>
              <w:rPr>
                <w:sz w:val="16"/>
                <w:szCs w:val="16"/>
                <w:lang w:val="it-IT"/>
              </w:rPr>
            </w:pPr>
            <w:r w:rsidRPr="008A70C5">
              <w:rPr>
                <w:rFonts w:hint="eastAsia"/>
                <w:sz w:val="16"/>
                <w:szCs w:val="16"/>
                <w:lang w:val="it-IT"/>
              </w:rPr>
              <w:t>アルネイズ“デザヤ”</w:t>
            </w:r>
            <w:r w:rsidRPr="008A70C5">
              <w:rPr>
                <w:rFonts w:hint="eastAsia"/>
                <w:sz w:val="16"/>
                <w:szCs w:val="16"/>
                <w:lang w:val="it-IT"/>
              </w:rPr>
              <w:t xml:space="preserve"> </w:t>
            </w:r>
          </w:p>
          <w:p w14:paraId="085F3766" w14:textId="6F71D27E" w:rsidR="00797813" w:rsidRPr="001B4A5E" w:rsidRDefault="00797813" w:rsidP="00833055">
            <w:pPr>
              <w:jc w:val="left"/>
              <w:rPr>
                <w:b/>
                <w:lang w:val="it-IT"/>
              </w:rPr>
            </w:pPr>
            <w:r w:rsidRPr="00D615D8">
              <w:rPr>
                <w:rFonts w:ascii="HGP創英角ｺﾞｼｯｸUB" w:eastAsia="HGP創英角ｺﾞｼｯｸUB" w:hAnsi="HGP創英角ｺﾞｼｯｸUB" w:hint="eastAsia"/>
                <w:bCs/>
                <w:color w:val="00B050"/>
                <w:sz w:val="16"/>
              </w:rPr>
              <w:t>≪</w:t>
            </w:r>
            <w:r w:rsidR="004528C5">
              <w:rPr>
                <w:rFonts w:ascii="HGP創英角ｺﾞｼｯｸUB" w:eastAsia="HGP創英角ｺﾞｼｯｸUB" w:hAnsi="HGP創英角ｺﾞｼｯｸUB" w:hint="eastAsia"/>
                <w:bCs/>
                <w:color w:val="00B050"/>
                <w:sz w:val="16"/>
              </w:rPr>
              <w:t>再入荷・価格変更</w:t>
            </w:r>
            <w:r w:rsidRPr="00D615D8">
              <w:rPr>
                <w:rFonts w:ascii="HGP創英角ｺﾞｼｯｸUB" w:eastAsia="HGP創英角ｺﾞｼｯｸUB" w:hAnsi="HGP創英角ｺﾞｼｯｸUB" w:hint="eastAsia"/>
                <w:bCs/>
                <w:color w:val="00B050"/>
                <w:sz w:val="16"/>
              </w:rPr>
              <w:t>≫</w:t>
            </w:r>
            <w:r w:rsidR="004528C5">
              <w:rPr>
                <w:rFonts w:ascii="HGP創英角ｺﾞｼｯｸUB" w:eastAsia="HGP創英角ｺﾞｼｯｸUB" w:hAnsi="HGP創英角ｺﾞｼｯｸUB" w:hint="eastAsia"/>
                <w:bCs/>
                <w:color w:val="00B050"/>
                <w:sz w:val="16"/>
              </w:rPr>
              <w:t xml:space="preserve"> </w:t>
            </w:r>
            <w:r w:rsidR="004528C5">
              <w:rPr>
                <w:rFonts w:ascii="HGP創英角ｺﾞｼｯｸUB" w:eastAsia="HGP創英角ｺﾞｼｯｸUB" w:hAnsi="HGP創英角ｺﾞｼｯｸUB"/>
                <w:bCs/>
                <w:color w:val="00B050"/>
                <w:sz w:val="16"/>
              </w:rPr>
              <w:t>240</w:t>
            </w:r>
            <w:r w:rsidR="004528C5">
              <w:rPr>
                <w:rFonts w:ascii="HGP創英角ｺﾞｼｯｸUB" w:eastAsia="HGP創英角ｺﾞｼｯｸUB" w:hAnsi="HGP創英角ｺﾞｼｯｸUB" w:hint="eastAsia"/>
                <w:bCs/>
                <w:color w:val="00B050"/>
                <w:sz w:val="16"/>
              </w:rPr>
              <w:t>本</w:t>
            </w:r>
          </w:p>
        </w:tc>
        <w:tc>
          <w:tcPr>
            <w:tcW w:w="395" w:type="pct"/>
            <w:vAlign w:val="center"/>
          </w:tcPr>
          <w:p w14:paraId="47DCF4C2" w14:textId="77777777" w:rsidR="00797813" w:rsidRPr="008C0B5C" w:rsidRDefault="00797813" w:rsidP="00833055">
            <w:pPr>
              <w:jc w:val="center"/>
              <w:rPr>
                <w:b/>
                <w:sz w:val="18"/>
                <w:lang w:val="it-IT"/>
              </w:rPr>
            </w:pPr>
            <w:r w:rsidRPr="004D395D">
              <w:rPr>
                <w:rFonts w:hint="eastAsia"/>
                <w:b/>
                <w:sz w:val="18"/>
                <w:lang w:val="it-IT"/>
              </w:rPr>
              <w:t>201</w:t>
            </w:r>
            <w:r>
              <w:rPr>
                <w:b/>
                <w:sz w:val="18"/>
                <w:lang w:val="it-IT"/>
              </w:rPr>
              <w:t>8</w:t>
            </w:r>
          </w:p>
        </w:tc>
        <w:tc>
          <w:tcPr>
            <w:tcW w:w="263" w:type="pct"/>
            <w:vAlign w:val="center"/>
          </w:tcPr>
          <w:p w14:paraId="02A692DE" w14:textId="77777777" w:rsidR="00797813" w:rsidRPr="00876D3A" w:rsidRDefault="00797813" w:rsidP="00833055">
            <w:pPr>
              <w:jc w:val="center"/>
              <w:rPr>
                <w:sz w:val="18"/>
                <w:szCs w:val="18"/>
              </w:rPr>
            </w:pPr>
            <w:r w:rsidRPr="006C517E">
              <w:rPr>
                <w:rFonts w:hint="eastAsia"/>
                <w:sz w:val="18"/>
                <w:szCs w:val="18"/>
              </w:rPr>
              <w:t>白</w:t>
            </w:r>
          </w:p>
        </w:tc>
        <w:tc>
          <w:tcPr>
            <w:tcW w:w="461" w:type="pct"/>
            <w:vAlign w:val="center"/>
          </w:tcPr>
          <w:p w14:paraId="4B5D00B3" w14:textId="77777777" w:rsidR="00797813" w:rsidRPr="00B30A4C" w:rsidRDefault="00797813" w:rsidP="00833055">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9F0B9C2" w14:textId="1C104836" w:rsidR="00797813" w:rsidRPr="00753C09" w:rsidRDefault="00797813" w:rsidP="00833055">
            <w:pPr>
              <w:jc w:val="center"/>
              <w:rPr>
                <w:rFonts w:cs="Calibri"/>
                <w:b/>
                <w:sz w:val="18"/>
                <w:lang w:val="it-IT"/>
              </w:rPr>
            </w:pPr>
            <w:r w:rsidRPr="00F32A53">
              <w:rPr>
                <w:rFonts w:hint="eastAsia"/>
                <w:b/>
                <w:sz w:val="18"/>
              </w:rPr>
              <w:t>￥</w:t>
            </w:r>
            <w:r>
              <w:rPr>
                <w:rFonts w:hint="eastAsia"/>
                <w:b/>
                <w:sz w:val="18"/>
              </w:rPr>
              <w:t>3,</w:t>
            </w:r>
            <w:r w:rsidR="004528C5">
              <w:rPr>
                <w:rFonts w:hint="eastAsia"/>
                <w:b/>
                <w:sz w:val="18"/>
              </w:rPr>
              <w:t>3</w:t>
            </w:r>
            <w:r>
              <w:rPr>
                <w:rFonts w:hint="eastAsia"/>
                <w:b/>
                <w:sz w:val="18"/>
              </w:rPr>
              <w:t>00</w:t>
            </w:r>
          </w:p>
        </w:tc>
        <w:tc>
          <w:tcPr>
            <w:tcW w:w="2039" w:type="pct"/>
          </w:tcPr>
          <w:p w14:paraId="33131315" w14:textId="77777777" w:rsidR="00797813" w:rsidRDefault="00797813" w:rsidP="00833055">
            <w:pPr>
              <w:rPr>
                <w:sz w:val="14"/>
                <w:lang w:val="it-IT"/>
              </w:rPr>
            </w:pPr>
            <w:r>
              <w:rPr>
                <w:rFonts w:hint="eastAsia"/>
                <w:sz w:val="14"/>
                <w:lang w:val="it-IT"/>
              </w:rPr>
              <w:t>アルネイズ、樹齢</w:t>
            </w:r>
            <w:r>
              <w:rPr>
                <w:rFonts w:hint="eastAsia"/>
                <w:sz w:val="14"/>
                <w:lang w:val="it-IT"/>
              </w:rPr>
              <w:t>45~55</w:t>
            </w:r>
            <w:r>
              <w:rPr>
                <w:rFonts w:hint="eastAsia"/>
                <w:sz w:val="14"/>
                <w:lang w:val="it-IT"/>
              </w:rPr>
              <w:t>年。果皮とともに</w:t>
            </w:r>
            <w:r>
              <w:rPr>
                <w:rFonts w:hint="eastAsia"/>
                <w:sz w:val="14"/>
                <w:lang w:val="it-IT"/>
              </w:rPr>
              <w:t>2</w:t>
            </w:r>
            <w:r>
              <w:rPr>
                <w:rFonts w:hint="eastAsia"/>
                <w:sz w:val="14"/>
                <w:lang w:val="it-IT"/>
              </w:rPr>
              <w:t>日、果房が浮き上がらないようにモストに沈めた状態を保つ。野生酵母による醗酵を促す。圧搾後セメントタンクにて醗酵が継続。木樽にて</w:t>
            </w:r>
            <w:r>
              <w:rPr>
                <w:rFonts w:hint="eastAsia"/>
                <w:sz w:val="14"/>
                <w:lang w:val="it-IT"/>
              </w:rPr>
              <w:t>10</w:t>
            </w:r>
            <w:r>
              <w:rPr>
                <w:rFonts w:hint="eastAsia"/>
                <w:sz w:val="14"/>
                <w:lang w:val="it-IT"/>
              </w:rPr>
              <w:t>カ月、ボトル詰め後</w:t>
            </w:r>
            <w:r>
              <w:rPr>
                <w:rFonts w:hint="eastAsia"/>
                <w:sz w:val="14"/>
                <w:lang w:val="it-IT"/>
              </w:rPr>
              <w:t>12</w:t>
            </w:r>
            <w:r>
              <w:rPr>
                <w:rFonts w:hint="eastAsia"/>
                <w:sz w:val="14"/>
                <w:lang w:val="it-IT"/>
              </w:rPr>
              <w:t>か月熟成。</w:t>
            </w:r>
          </w:p>
          <w:p w14:paraId="7DCFCAAB" w14:textId="1243937D" w:rsidR="00797813" w:rsidRPr="00E148D9" w:rsidRDefault="00797813" w:rsidP="00833055">
            <w:pPr>
              <w:rPr>
                <w:sz w:val="14"/>
              </w:rPr>
            </w:pPr>
            <w:r>
              <w:rPr>
                <w:rFonts w:hint="eastAsia"/>
                <w:sz w:val="14"/>
                <w:lang w:val="it-IT"/>
              </w:rPr>
              <w:t>果実や果皮の完熟よりも、バランスを意識して収穫したアルネイズ。</w:t>
            </w:r>
            <w:r w:rsidR="003B56FC">
              <w:rPr>
                <w:rFonts w:hint="eastAsia"/>
                <w:sz w:val="14"/>
                <w:lang w:val="it-IT"/>
              </w:rPr>
              <w:t>現地に残っていた最後のストック。</w:t>
            </w:r>
          </w:p>
        </w:tc>
      </w:tr>
      <w:tr w:rsidR="00C34F2F" w:rsidRPr="00367292" w14:paraId="23F24DB6" w14:textId="77777777" w:rsidTr="00833055">
        <w:trPr>
          <w:trHeight w:val="1187"/>
        </w:trPr>
        <w:tc>
          <w:tcPr>
            <w:tcW w:w="1316" w:type="pct"/>
          </w:tcPr>
          <w:p w14:paraId="555638E4" w14:textId="77777777" w:rsidR="00C34F2F" w:rsidRDefault="00C34F2F" w:rsidP="00C34F2F">
            <w:pPr>
              <w:jc w:val="left"/>
              <w:rPr>
                <w:b/>
                <w:bCs/>
                <w:szCs w:val="21"/>
                <w:lang w:val="it-IT"/>
              </w:rPr>
            </w:pPr>
            <w:r>
              <w:rPr>
                <w:rFonts w:hint="eastAsia"/>
                <w:b/>
                <w:bCs/>
                <w:szCs w:val="21"/>
                <w:lang w:val="it-IT"/>
              </w:rPr>
              <w:t>Arneis</w:t>
            </w:r>
            <w:r>
              <w:rPr>
                <w:rFonts w:hint="eastAsia"/>
                <w:b/>
                <w:bCs/>
                <w:szCs w:val="21"/>
                <w:lang w:val="it-IT"/>
              </w:rPr>
              <w:t>“</w:t>
            </w:r>
            <w:r>
              <w:rPr>
                <w:rFonts w:hint="eastAsia"/>
                <w:b/>
                <w:bCs/>
                <w:szCs w:val="21"/>
                <w:lang w:val="it-IT"/>
              </w:rPr>
              <w:t>Desaia</w:t>
            </w:r>
            <w:r>
              <w:rPr>
                <w:rFonts w:hint="eastAsia"/>
                <w:b/>
                <w:bCs/>
                <w:szCs w:val="21"/>
                <w:lang w:val="it-IT"/>
              </w:rPr>
              <w:t>”</w:t>
            </w:r>
            <w:r>
              <w:rPr>
                <w:rFonts w:hint="eastAsia"/>
                <w:b/>
                <w:bCs/>
                <w:szCs w:val="21"/>
                <w:lang w:val="it-IT"/>
              </w:rPr>
              <w:t xml:space="preserve"> </w:t>
            </w:r>
          </w:p>
          <w:p w14:paraId="67D15985" w14:textId="77777777" w:rsidR="00C34F2F" w:rsidRPr="008A70C5" w:rsidRDefault="00C34F2F" w:rsidP="00C34F2F">
            <w:pPr>
              <w:jc w:val="left"/>
              <w:rPr>
                <w:sz w:val="16"/>
                <w:szCs w:val="16"/>
                <w:lang w:val="it-IT"/>
              </w:rPr>
            </w:pPr>
            <w:r w:rsidRPr="008A70C5">
              <w:rPr>
                <w:rFonts w:hint="eastAsia"/>
                <w:sz w:val="16"/>
                <w:szCs w:val="16"/>
                <w:lang w:val="it-IT"/>
              </w:rPr>
              <w:t>アルネイズ“デザヤ”</w:t>
            </w:r>
            <w:r w:rsidRPr="008A70C5">
              <w:rPr>
                <w:rFonts w:hint="eastAsia"/>
                <w:sz w:val="16"/>
                <w:szCs w:val="16"/>
                <w:lang w:val="it-IT"/>
              </w:rPr>
              <w:t xml:space="preserve"> </w:t>
            </w:r>
          </w:p>
          <w:p w14:paraId="3C916E50" w14:textId="65642339" w:rsidR="00C34F2F" w:rsidRPr="00831FB7" w:rsidRDefault="00C34F2F" w:rsidP="00C34F2F">
            <w:pPr>
              <w:rPr>
                <w:rFonts w:ascii="Segoe UI Symbol" w:hAnsi="Segoe UI Symbol" w:cs="Segoe UI Symbol"/>
                <w:b/>
                <w:color w:val="00B050"/>
              </w:rPr>
            </w:pPr>
            <w:r w:rsidRPr="00D615D8">
              <w:rPr>
                <w:rFonts w:ascii="HGP創英角ｺﾞｼｯｸUB" w:eastAsia="HGP創英角ｺﾞｼｯｸUB" w:hAnsi="HGP創英角ｺﾞｼｯｸUB" w:hint="eastAsia"/>
                <w:bCs/>
                <w:color w:val="00B050"/>
                <w:sz w:val="16"/>
              </w:rPr>
              <w:t>≪新ヴィンテージ≫</w:t>
            </w:r>
          </w:p>
        </w:tc>
        <w:tc>
          <w:tcPr>
            <w:tcW w:w="395" w:type="pct"/>
            <w:vAlign w:val="center"/>
          </w:tcPr>
          <w:p w14:paraId="3241CEA0" w14:textId="44D97E81" w:rsidR="00C34F2F" w:rsidRPr="004D395D" w:rsidRDefault="00C34F2F" w:rsidP="00C34F2F">
            <w:pPr>
              <w:jc w:val="center"/>
              <w:rPr>
                <w:b/>
                <w:sz w:val="18"/>
                <w:lang w:val="it-IT"/>
              </w:rPr>
            </w:pPr>
            <w:r w:rsidRPr="004D395D">
              <w:rPr>
                <w:rFonts w:hint="eastAsia"/>
                <w:b/>
                <w:sz w:val="18"/>
                <w:lang w:val="it-IT"/>
              </w:rPr>
              <w:t>201</w:t>
            </w:r>
            <w:r w:rsidR="004528C5">
              <w:rPr>
                <w:b/>
                <w:sz w:val="18"/>
                <w:lang w:val="it-IT"/>
              </w:rPr>
              <w:t>9</w:t>
            </w:r>
          </w:p>
        </w:tc>
        <w:tc>
          <w:tcPr>
            <w:tcW w:w="263" w:type="pct"/>
            <w:vAlign w:val="center"/>
          </w:tcPr>
          <w:p w14:paraId="21A0A89E" w14:textId="48157A6C" w:rsidR="00C34F2F" w:rsidRDefault="00C34F2F" w:rsidP="00C34F2F">
            <w:pPr>
              <w:jc w:val="center"/>
              <w:rPr>
                <w:sz w:val="18"/>
                <w:szCs w:val="18"/>
              </w:rPr>
            </w:pPr>
            <w:r w:rsidRPr="006C517E">
              <w:rPr>
                <w:rFonts w:hint="eastAsia"/>
                <w:sz w:val="18"/>
                <w:szCs w:val="18"/>
              </w:rPr>
              <w:t>白</w:t>
            </w:r>
          </w:p>
        </w:tc>
        <w:tc>
          <w:tcPr>
            <w:tcW w:w="461" w:type="pct"/>
            <w:vAlign w:val="center"/>
          </w:tcPr>
          <w:p w14:paraId="2B717CBB" w14:textId="7B066DCD" w:rsidR="00C34F2F" w:rsidRPr="00F40662" w:rsidRDefault="00C34F2F" w:rsidP="00C34F2F">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3BCAE8C7" w14:textId="6CCB95CE" w:rsidR="00C34F2F" w:rsidRPr="00B33250" w:rsidRDefault="00C34F2F" w:rsidP="00C34F2F">
            <w:pPr>
              <w:jc w:val="center"/>
              <w:rPr>
                <w:b/>
                <w:sz w:val="18"/>
              </w:rPr>
            </w:pPr>
            <w:r w:rsidRPr="00F32A53">
              <w:rPr>
                <w:rFonts w:hint="eastAsia"/>
                <w:b/>
                <w:sz w:val="18"/>
              </w:rPr>
              <w:t>￥</w:t>
            </w:r>
            <w:r>
              <w:rPr>
                <w:rFonts w:hint="eastAsia"/>
                <w:b/>
                <w:sz w:val="18"/>
              </w:rPr>
              <w:t>3,</w:t>
            </w:r>
            <w:r w:rsidR="00F16EBF">
              <w:rPr>
                <w:b/>
                <w:sz w:val="18"/>
              </w:rPr>
              <w:t>5</w:t>
            </w:r>
            <w:r>
              <w:rPr>
                <w:rFonts w:hint="eastAsia"/>
                <w:b/>
                <w:sz w:val="18"/>
              </w:rPr>
              <w:t>00</w:t>
            </w:r>
          </w:p>
        </w:tc>
        <w:tc>
          <w:tcPr>
            <w:tcW w:w="2039" w:type="pct"/>
          </w:tcPr>
          <w:p w14:paraId="21FF7E76" w14:textId="5B059DE3" w:rsidR="00C34F2F" w:rsidRPr="003B56FC" w:rsidRDefault="00C34F2F" w:rsidP="00C34F2F">
            <w:pPr>
              <w:rPr>
                <w:sz w:val="14"/>
                <w:szCs w:val="14"/>
                <w:lang w:val="it-IT"/>
              </w:rPr>
            </w:pPr>
            <w:r>
              <w:rPr>
                <w:rFonts w:hint="eastAsia"/>
                <w:sz w:val="14"/>
                <w:lang w:val="it-IT"/>
              </w:rPr>
              <w:t>アルネイズ、樹齢</w:t>
            </w:r>
            <w:r>
              <w:rPr>
                <w:rFonts w:hint="eastAsia"/>
                <w:sz w:val="14"/>
                <w:lang w:val="it-IT"/>
              </w:rPr>
              <w:t>45~55</w:t>
            </w:r>
            <w:r>
              <w:rPr>
                <w:rFonts w:hint="eastAsia"/>
                <w:sz w:val="14"/>
                <w:lang w:val="it-IT"/>
              </w:rPr>
              <w:t>年。果皮とともに</w:t>
            </w:r>
            <w:r w:rsidR="007D3936">
              <w:rPr>
                <w:rFonts w:hint="eastAsia"/>
                <w:sz w:val="14"/>
                <w:lang w:val="it-IT"/>
              </w:rPr>
              <w:t>3</w:t>
            </w:r>
            <w:r>
              <w:rPr>
                <w:rFonts w:hint="eastAsia"/>
                <w:sz w:val="14"/>
                <w:lang w:val="it-IT"/>
              </w:rPr>
              <w:t>日、果房が浮き上がらないようにモストに沈めた状態を保</w:t>
            </w:r>
            <w:r w:rsidR="007D3936">
              <w:rPr>
                <w:rFonts w:hint="eastAsia"/>
                <w:sz w:val="14"/>
                <w:lang w:val="it-IT"/>
              </w:rPr>
              <w:t>ち、</w:t>
            </w:r>
            <w:r>
              <w:rPr>
                <w:rFonts w:hint="eastAsia"/>
                <w:sz w:val="14"/>
                <w:lang w:val="it-IT"/>
              </w:rPr>
              <w:t>野生酵母による醗酵を促す。圧搾後セメントタンクにて醗酵が継続。</w:t>
            </w:r>
            <w:r w:rsidRPr="003B56FC">
              <w:rPr>
                <w:rFonts w:hint="eastAsia"/>
                <w:sz w:val="14"/>
                <w:szCs w:val="14"/>
                <w:lang w:val="it-IT"/>
              </w:rPr>
              <w:t>木樽にて</w:t>
            </w:r>
            <w:r w:rsidRPr="003B56FC">
              <w:rPr>
                <w:rFonts w:hint="eastAsia"/>
                <w:sz w:val="14"/>
                <w:szCs w:val="14"/>
                <w:lang w:val="it-IT"/>
              </w:rPr>
              <w:t>10</w:t>
            </w:r>
            <w:r w:rsidRPr="003B56FC">
              <w:rPr>
                <w:rFonts w:hint="eastAsia"/>
                <w:sz w:val="14"/>
                <w:szCs w:val="14"/>
                <w:lang w:val="it-IT"/>
              </w:rPr>
              <w:t>カ月、ボトル詰め後</w:t>
            </w:r>
            <w:r w:rsidRPr="003B56FC">
              <w:rPr>
                <w:rFonts w:hint="eastAsia"/>
                <w:sz w:val="14"/>
                <w:szCs w:val="14"/>
                <w:lang w:val="it-IT"/>
              </w:rPr>
              <w:t>12</w:t>
            </w:r>
            <w:r w:rsidRPr="003B56FC">
              <w:rPr>
                <w:rFonts w:hint="eastAsia"/>
                <w:sz w:val="14"/>
                <w:szCs w:val="14"/>
                <w:lang w:val="it-IT"/>
              </w:rPr>
              <w:t>か月熟成。</w:t>
            </w:r>
          </w:p>
          <w:p w14:paraId="7250E1C6" w14:textId="6588DE30" w:rsidR="00C34F2F" w:rsidRDefault="00C34F2F" w:rsidP="00C34F2F">
            <w:pPr>
              <w:rPr>
                <w:sz w:val="14"/>
                <w:lang w:val="it-IT"/>
              </w:rPr>
            </w:pPr>
            <w:r w:rsidRPr="003B56FC">
              <w:rPr>
                <w:rFonts w:hint="eastAsia"/>
                <w:sz w:val="14"/>
                <w:szCs w:val="14"/>
                <w:lang w:val="it-IT"/>
              </w:rPr>
              <w:t>果実や果皮の完熟よりも、バランスを意識して収穫したアルネイズ。</w:t>
            </w:r>
            <w:r w:rsidR="003B56FC" w:rsidRPr="003B56FC">
              <w:rPr>
                <w:rFonts w:hint="eastAsia"/>
                <w:sz w:val="14"/>
                <w:szCs w:val="14"/>
                <w:lang w:val="it-IT"/>
              </w:rPr>
              <w:t>より繊細な抽出を行う事で、ワイン全体のエレガントさを表現。</w:t>
            </w:r>
          </w:p>
        </w:tc>
      </w:tr>
      <w:tr w:rsidR="00C34F2F" w:rsidRPr="00367292" w14:paraId="36DFA293" w14:textId="77777777" w:rsidTr="00833055">
        <w:trPr>
          <w:trHeight w:val="1187"/>
        </w:trPr>
        <w:tc>
          <w:tcPr>
            <w:tcW w:w="1316" w:type="pct"/>
          </w:tcPr>
          <w:p w14:paraId="16B3A3BC" w14:textId="77777777" w:rsidR="00C34F2F" w:rsidRDefault="00C34F2F" w:rsidP="00C34F2F">
            <w:pPr>
              <w:rPr>
                <w:b/>
                <w:bCs/>
                <w:szCs w:val="21"/>
                <w:lang w:val="it-IT"/>
              </w:rPr>
            </w:pPr>
            <w:r w:rsidRPr="00831FB7">
              <w:rPr>
                <w:rFonts w:ascii="Segoe UI Symbol" w:hAnsi="Segoe UI Symbol" w:cs="Segoe UI Symbol" w:hint="eastAsia"/>
                <w:b/>
                <w:color w:val="00B050"/>
              </w:rPr>
              <w:lastRenderedPageBreak/>
              <w:t>★</w:t>
            </w:r>
            <w:r w:rsidRPr="001B765A">
              <w:rPr>
                <w:rFonts w:hint="eastAsia"/>
                <w:b/>
                <w:bCs/>
                <w:szCs w:val="21"/>
                <w:lang w:val="it-IT"/>
              </w:rPr>
              <w:t>Arneis</w:t>
            </w:r>
            <w:r w:rsidRPr="001B765A">
              <w:rPr>
                <w:b/>
                <w:bCs/>
                <w:szCs w:val="21"/>
                <w:lang w:val="it-IT"/>
              </w:rPr>
              <w:t>”</w:t>
            </w:r>
            <w:r w:rsidRPr="001B765A">
              <w:rPr>
                <w:rFonts w:hint="eastAsia"/>
                <w:b/>
                <w:bCs/>
                <w:szCs w:val="21"/>
                <w:lang w:val="it-IT"/>
              </w:rPr>
              <w:t>Pedaforno</w:t>
            </w:r>
            <w:r w:rsidRPr="001B765A">
              <w:rPr>
                <w:b/>
                <w:bCs/>
                <w:szCs w:val="21"/>
                <w:lang w:val="it-IT"/>
              </w:rPr>
              <w:t>”</w:t>
            </w:r>
          </w:p>
          <w:p w14:paraId="049D2098" w14:textId="77777777" w:rsidR="00C34F2F" w:rsidRPr="00FF4789" w:rsidRDefault="00C34F2F" w:rsidP="00C34F2F">
            <w:pPr>
              <w:rPr>
                <w:sz w:val="16"/>
                <w:szCs w:val="18"/>
                <w:lang w:val="it-IT"/>
              </w:rPr>
            </w:pPr>
            <w:r w:rsidRPr="00FF4789">
              <w:rPr>
                <w:rFonts w:hint="eastAsia"/>
                <w:sz w:val="16"/>
                <w:szCs w:val="18"/>
                <w:lang w:val="it-IT"/>
              </w:rPr>
              <w:t>アルネイズ“ペダフォルノ”</w:t>
            </w:r>
            <w:r w:rsidRPr="00FF4789">
              <w:rPr>
                <w:sz w:val="16"/>
                <w:szCs w:val="18"/>
                <w:lang w:val="it-IT"/>
              </w:rPr>
              <w:t xml:space="preserve"> </w:t>
            </w:r>
          </w:p>
          <w:p w14:paraId="1AF80AAA" w14:textId="201FA56F" w:rsidR="00C34F2F" w:rsidRDefault="00C34F2F" w:rsidP="00C34F2F">
            <w:pPr>
              <w:jc w:val="left"/>
              <w:rPr>
                <w:b/>
                <w:lang w:val="it-IT"/>
              </w:rPr>
            </w:pPr>
            <w:r w:rsidRPr="00D615D8">
              <w:rPr>
                <w:rFonts w:ascii="HGP創英角ｺﾞｼｯｸUB" w:eastAsia="HGP創英角ｺﾞｼｯｸUB" w:hAnsi="HGP創英角ｺﾞｼｯｸUB" w:hint="eastAsia"/>
                <w:bCs/>
                <w:color w:val="00B050"/>
                <w:sz w:val="16"/>
              </w:rPr>
              <w:t>≪新ヴィンテージ≫</w:t>
            </w:r>
            <w:r w:rsidR="00295FEC">
              <w:rPr>
                <w:rFonts w:ascii="HGP創英角ｺﾞｼｯｸUB" w:eastAsia="HGP創英角ｺﾞｼｯｸUB" w:hAnsi="HGP創英角ｺﾞｼｯｸUB" w:hint="eastAsia"/>
                <w:bCs/>
                <w:color w:val="00B050"/>
                <w:sz w:val="16"/>
              </w:rPr>
              <w:t xml:space="preserve"> </w:t>
            </w:r>
            <w:r w:rsidR="00295FEC" w:rsidRPr="00D615D8">
              <w:rPr>
                <w:rFonts w:ascii="HGP創英角ｺﾞｼｯｸUB" w:eastAsia="HGP創英角ｺﾞｼｯｸUB" w:hAnsi="HGP創英角ｺﾞｼｯｸUB" w:hint="eastAsia"/>
                <w:bCs/>
                <w:color w:val="00B050"/>
                <w:sz w:val="16"/>
              </w:rPr>
              <w:t>2</w:t>
            </w:r>
            <w:r w:rsidR="00295FEC">
              <w:rPr>
                <w:rFonts w:ascii="HGP創英角ｺﾞｼｯｸUB" w:eastAsia="HGP創英角ｺﾞｼｯｸUB" w:hAnsi="HGP創英角ｺﾞｼｯｸUB"/>
                <w:bCs/>
                <w:color w:val="00B050"/>
                <w:sz w:val="16"/>
              </w:rPr>
              <w:t>40</w:t>
            </w:r>
            <w:r w:rsidR="00295FEC" w:rsidRPr="00D615D8">
              <w:rPr>
                <w:rFonts w:ascii="HGP創英角ｺﾞｼｯｸUB" w:eastAsia="HGP創英角ｺﾞｼｯｸUB" w:hAnsi="HGP創英角ｺﾞｼｯｸUB" w:hint="eastAsia"/>
                <w:bCs/>
                <w:color w:val="00B050"/>
                <w:sz w:val="16"/>
              </w:rPr>
              <w:t>本</w:t>
            </w:r>
          </w:p>
        </w:tc>
        <w:tc>
          <w:tcPr>
            <w:tcW w:w="395" w:type="pct"/>
            <w:vAlign w:val="center"/>
          </w:tcPr>
          <w:p w14:paraId="38BDCC03" w14:textId="1660AA59" w:rsidR="00C34F2F" w:rsidRDefault="00C34F2F" w:rsidP="00C34F2F">
            <w:pPr>
              <w:jc w:val="center"/>
              <w:rPr>
                <w:b/>
                <w:sz w:val="18"/>
                <w:lang w:val="it-IT"/>
              </w:rPr>
            </w:pPr>
            <w:r w:rsidRPr="004D395D">
              <w:rPr>
                <w:b/>
                <w:sz w:val="18"/>
                <w:lang w:val="it-IT"/>
              </w:rPr>
              <w:t>201</w:t>
            </w:r>
            <w:r w:rsidR="007D3936">
              <w:rPr>
                <w:rFonts w:hint="eastAsia"/>
                <w:b/>
                <w:sz w:val="18"/>
                <w:lang w:val="it-IT"/>
              </w:rPr>
              <w:t>9</w:t>
            </w:r>
          </w:p>
        </w:tc>
        <w:tc>
          <w:tcPr>
            <w:tcW w:w="263" w:type="pct"/>
            <w:vAlign w:val="center"/>
          </w:tcPr>
          <w:p w14:paraId="64486807" w14:textId="77777777" w:rsidR="00C34F2F" w:rsidRPr="00876D3A" w:rsidRDefault="00C34F2F" w:rsidP="00C34F2F">
            <w:pPr>
              <w:jc w:val="center"/>
              <w:rPr>
                <w:sz w:val="18"/>
                <w:szCs w:val="18"/>
              </w:rPr>
            </w:pPr>
            <w:r>
              <w:rPr>
                <w:rFonts w:hint="eastAsia"/>
                <w:sz w:val="18"/>
                <w:szCs w:val="18"/>
              </w:rPr>
              <w:t>白</w:t>
            </w:r>
          </w:p>
        </w:tc>
        <w:tc>
          <w:tcPr>
            <w:tcW w:w="461" w:type="pct"/>
            <w:vAlign w:val="center"/>
          </w:tcPr>
          <w:p w14:paraId="48CBC5AF" w14:textId="77777777" w:rsidR="00C34F2F" w:rsidRPr="00F40662" w:rsidRDefault="00C34F2F" w:rsidP="00C34F2F">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4C6BAF0D" w14:textId="5EFD27E1" w:rsidR="00C34F2F" w:rsidRPr="00FC5741" w:rsidRDefault="00C34F2F" w:rsidP="00C34F2F">
            <w:pPr>
              <w:jc w:val="center"/>
              <w:rPr>
                <w:b/>
                <w:sz w:val="18"/>
              </w:rPr>
            </w:pPr>
            <w:r w:rsidRPr="00B33250">
              <w:rPr>
                <w:rFonts w:hint="eastAsia"/>
                <w:b/>
                <w:sz w:val="18"/>
              </w:rPr>
              <w:t>￥</w:t>
            </w:r>
            <w:r>
              <w:rPr>
                <w:rFonts w:hint="eastAsia"/>
                <w:b/>
                <w:sz w:val="18"/>
              </w:rPr>
              <w:t>4,</w:t>
            </w:r>
            <w:r w:rsidR="00F16EBF">
              <w:rPr>
                <w:b/>
                <w:sz w:val="18"/>
              </w:rPr>
              <w:t>5</w:t>
            </w:r>
            <w:r>
              <w:rPr>
                <w:rFonts w:hint="eastAsia"/>
                <w:b/>
                <w:sz w:val="18"/>
              </w:rPr>
              <w:t>00</w:t>
            </w:r>
          </w:p>
        </w:tc>
        <w:tc>
          <w:tcPr>
            <w:tcW w:w="2039" w:type="pct"/>
          </w:tcPr>
          <w:p w14:paraId="5A2775D0" w14:textId="274C9A97" w:rsidR="00C34F2F" w:rsidRPr="00FC5741" w:rsidRDefault="00C34F2F" w:rsidP="00C34F2F">
            <w:pPr>
              <w:rPr>
                <w:sz w:val="14"/>
                <w:lang w:val="it-IT"/>
              </w:rPr>
            </w:pPr>
            <w:r>
              <w:rPr>
                <w:rFonts w:hint="eastAsia"/>
                <w:sz w:val="14"/>
                <w:lang w:val="it-IT"/>
              </w:rPr>
              <w:t>アルネイズ、樹齢</w:t>
            </w:r>
            <w:r>
              <w:rPr>
                <w:rFonts w:hint="eastAsia"/>
                <w:sz w:val="14"/>
                <w:lang w:val="it-IT"/>
              </w:rPr>
              <w:t>60</w:t>
            </w:r>
            <w:r>
              <w:rPr>
                <w:rFonts w:hint="eastAsia"/>
                <w:sz w:val="14"/>
                <w:lang w:val="it-IT"/>
              </w:rPr>
              <w:t>年</w:t>
            </w:r>
            <w:r>
              <w:rPr>
                <w:rFonts w:hint="eastAsia"/>
                <w:sz w:val="14"/>
                <w:lang w:val="it-IT"/>
              </w:rPr>
              <w:t>~</w:t>
            </w:r>
            <w:r>
              <w:rPr>
                <w:rFonts w:hint="eastAsia"/>
                <w:sz w:val="14"/>
                <w:lang w:val="it-IT"/>
              </w:rPr>
              <w:t>。果皮とともに</w:t>
            </w:r>
            <w:r>
              <w:rPr>
                <w:rFonts w:hint="eastAsia"/>
                <w:sz w:val="14"/>
                <w:lang w:val="it-IT"/>
              </w:rPr>
              <w:t>10</w:t>
            </w:r>
            <w:r>
              <w:rPr>
                <w:rFonts w:hint="eastAsia"/>
                <w:sz w:val="14"/>
                <w:lang w:val="it-IT"/>
              </w:rPr>
              <w:t>日間、野生酵母による醗酵を促す。圧搾後</w:t>
            </w:r>
            <w:r w:rsidR="007D3936">
              <w:rPr>
                <w:rFonts w:hint="eastAsia"/>
                <w:sz w:val="14"/>
                <w:lang w:val="it-IT"/>
              </w:rPr>
              <w:t>木樽</w:t>
            </w:r>
            <w:r>
              <w:rPr>
                <w:rFonts w:hint="eastAsia"/>
                <w:sz w:val="14"/>
                <w:lang w:val="it-IT"/>
              </w:rPr>
              <w:t>にて醗酵</w:t>
            </w:r>
            <w:r w:rsidR="007D3936">
              <w:rPr>
                <w:rFonts w:hint="eastAsia"/>
                <w:sz w:val="14"/>
                <w:lang w:val="it-IT"/>
              </w:rPr>
              <w:t>。</w:t>
            </w:r>
            <w:r w:rsidR="007D3936">
              <w:rPr>
                <w:rFonts w:hint="eastAsia"/>
                <w:sz w:val="14"/>
                <w:lang w:val="it-IT"/>
              </w:rPr>
              <w:t>1</w:t>
            </w:r>
            <w:r>
              <w:rPr>
                <w:rFonts w:hint="eastAsia"/>
                <w:sz w:val="14"/>
                <w:lang w:val="it-IT"/>
              </w:rPr>
              <w:t>0</w:t>
            </w:r>
            <w:r>
              <w:rPr>
                <w:rFonts w:hint="eastAsia"/>
                <w:sz w:val="14"/>
                <w:lang w:val="it-IT"/>
              </w:rPr>
              <w:t>カ月</w:t>
            </w:r>
            <w:r w:rsidR="007D3936">
              <w:rPr>
                <w:rFonts w:hint="eastAsia"/>
                <w:sz w:val="14"/>
                <w:lang w:val="it-IT"/>
              </w:rPr>
              <w:t>の熟成</w:t>
            </w:r>
            <w:r>
              <w:rPr>
                <w:rFonts w:hint="eastAsia"/>
                <w:sz w:val="14"/>
                <w:lang w:val="it-IT"/>
              </w:rPr>
              <w:t>、ボトル詰め後</w:t>
            </w:r>
            <w:r>
              <w:rPr>
                <w:rFonts w:hint="eastAsia"/>
                <w:sz w:val="14"/>
                <w:lang w:val="it-IT"/>
              </w:rPr>
              <w:t>12</w:t>
            </w:r>
            <w:r>
              <w:rPr>
                <w:rFonts w:hint="eastAsia"/>
                <w:sz w:val="14"/>
                <w:lang w:val="it-IT"/>
              </w:rPr>
              <w:t>か月熟成。最も樹齢の古い区画のみ、収穫を最大まで遅らせ、粒単位の選果を行い収穫、醸造したアルネイズ。</w:t>
            </w:r>
            <w:r w:rsidR="007D3936">
              <w:rPr>
                <w:rFonts w:hint="eastAsia"/>
                <w:sz w:val="14"/>
                <w:lang w:val="it-IT"/>
              </w:rPr>
              <w:t>気候のバランスの取れた</w:t>
            </w:r>
            <w:r w:rsidR="007D3936">
              <w:rPr>
                <w:rFonts w:hint="eastAsia"/>
                <w:sz w:val="14"/>
                <w:lang w:val="it-IT"/>
              </w:rPr>
              <w:t>2019</w:t>
            </w:r>
            <w:r w:rsidR="007D3936">
              <w:rPr>
                <w:rFonts w:hint="eastAsia"/>
                <w:sz w:val="14"/>
                <w:lang w:val="it-IT"/>
              </w:rPr>
              <w:t>、完熟したアルネイズから生まれるアロマティックさと奥行きのバランスを感じる、</w:t>
            </w:r>
            <w:r>
              <w:rPr>
                <w:rFonts w:hint="eastAsia"/>
                <w:sz w:val="14"/>
                <w:lang w:val="it-IT"/>
              </w:rPr>
              <w:t>複雑さ、奥行き</w:t>
            </w:r>
            <w:r w:rsidR="007D3936">
              <w:rPr>
                <w:rFonts w:hint="eastAsia"/>
                <w:sz w:val="14"/>
                <w:lang w:val="it-IT"/>
              </w:rPr>
              <w:t>のある白</w:t>
            </w:r>
            <w:r>
              <w:rPr>
                <w:rFonts w:hint="eastAsia"/>
                <w:sz w:val="14"/>
                <w:lang w:val="it-IT"/>
              </w:rPr>
              <w:t>。</w:t>
            </w:r>
          </w:p>
        </w:tc>
      </w:tr>
      <w:tr w:rsidR="004F47F1" w:rsidRPr="00D8390E" w14:paraId="27D9934E" w14:textId="77777777" w:rsidTr="00833055">
        <w:trPr>
          <w:trHeight w:val="983"/>
        </w:trPr>
        <w:tc>
          <w:tcPr>
            <w:tcW w:w="1316" w:type="pct"/>
          </w:tcPr>
          <w:p w14:paraId="07318732" w14:textId="77777777" w:rsidR="004F47F1" w:rsidRDefault="004F47F1" w:rsidP="004F47F1">
            <w:pPr>
              <w:jc w:val="left"/>
              <w:rPr>
                <w:b/>
                <w:bCs/>
                <w:szCs w:val="21"/>
                <w:lang w:val="it-IT"/>
              </w:rPr>
            </w:pPr>
            <w:r>
              <w:rPr>
                <w:rFonts w:hint="eastAsia"/>
                <w:b/>
                <w:bCs/>
                <w:szCs w:val="21"/>
                <w:lang w:val="it-IT"/>
              </w:rPr>
              <w:t>Nebbiolo</w:t>
            </w:r>
            <w:r>
              <w:rPr>
                <w:rFonts w:hint="eastAsia"/>
                <w:b/>
                <w:bCs/>
                <w:szCs w:val="21"/>
                <w:lang w:val="it-IT"/>
              </w:rPr>
              <w:t>“</w:t>
            </w:r>
            <w:r>
              <w:rPr>
                <w:rFonts w:hint="eastAsia"/>
                <w:b/>
                <w:bCs/>
                <w:szCs w:val="21"/>
                <w:lang w:val="it-IT"/>
              </w:rPr>
              <w:t>Viscà</w:t>
            </w:r>
            <w:r>
              <w:rPr>
                <w:rFonts w:hint="eastAsia"/>
                <w:b/>
                <w:bCs/>
                <w:szCs w:val="21"/>
                <w:lang w:val="it-IT"/>
              </w:rPr>
              <w:t>”</w:t>
            </w:r>
          </w:p>
          <w:p w14:paraId="121C2C89" w14:textId="77777777" w:rsidR="004F47F1" w:rsidRPr="00FF4789" w:rsidRDefault="004F47F1" w:rsidP="004F47F1">
            <w:pPr>
              <w:jc w:val="left"/>
              <w:rPr>
                <w:sz w:val="16"/>
              </w:rPr>
            </w:pPr>
            <w:r w:rsidRPr="00FF4789">
              <w:rPr>
                <w:rFonts w:hint="eastAsia"/>
                <w:sz w:val="16"/>
                <w:szCs w:val="18"/>
                <w:lang w:val="it-IT"/>
              </w:rPr>
              <w:t>ネッビオーロ</w:t>
            </w:r>
            <w:r w:rsidRPr="00FF4789">
              <w:rPr>
                <w:rFonts w:hint="eastAsia"/>
                <w:sz w:val="16"/>
                <w:szCs w:val="18"/>
                <w:lang w:val="it-IT"/>
              </w:rPr>
              <w:t xml:space="preserve"> </w:t>
            </w:r>
            <w:r w:rsidRPr="00FF4789">
              <w:rPr>
                <w:rFonts w:hint="eastAsia"/>
                <w:sz w:val="16"/>
                <w:szCs w:val="18"/>
                <w:lang w:val="it-IT"/>
              </w:rPr>
              <w:t>”ヴィスカ“</w:t>
            </w:r>
          </w:p>
          <w:p w14:paraId="6761767A" w14:textId="5C4591F5" w:rsidR="004F47F1" w:rsidRPr="0010247B" w:rsidRDefault="00871F56" w:rsidP="004F47F1">
            <w:pPr>
              <w:rPr>
                <w:b/>
                <w:szCs w:val="22"/>
                <w:lang w:val="it-IT"/>
              </w:rPr>
            </w:pPr>
            <w:r w:rsidRPr="00D615D8">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新ヴィンテージ</w:t>
            </w:r>
            <w:r w:rsidRPr="00D615D8">
              <w:rPr>
                <w:rFonts w:ascii="HGP創英角ｺﾞｼｯｸUB" w:eastAsia="HGP創英角ｺﾞｼｯｸUB" w:hAnsi="HGP創英角ｺﾞｼｯｸUB" w:hint="eastAsia"/>
                <w:bCs/>
                <w:color w:val="00B050"/>
                <w:sz w:val="16"/>
              </w:rPr>
              <w:t>≫</w:t>
            </w:r>
          </w:p>
        </w:tc>
        <w:tc>
          <w:tcPr>
            <w:tcW w:w="395" w:type="pct"/>
            <w:vAlign w:val="center"/>
          </w:tcPr>
          <w:p w14:paraId="210B0E19" w14:textId="72F53D5A" w:rsidR="004F47F1" w:rsidRPr="004D395D" w:rsidRDefault="004F47F1" w:rsidP="004F47F1">
            <w:pPr>
              <w:jc w:val="center"/>
              <w:rPr>
                <w:b/>
                <w:sz w:val="18"/>
                <w:lang w:val="it-IT"/>
              </w:rPr>
            </w:pPr>
            <w:r w:rsidRPr="004D395D">
              <w:rPr>
                <w:rFonts w:hint="eastAsia"/>
                <w:b/>
                <w:sz w:val="18"/>
                <w:lang w:val="it-IT"/>
              </w:rPr>
              <w:t>20</w:t>
            </w:r>
            <w:r>
              <w:rPr>
                <w:b/>
                <w:sz w:val="18"/>
                <w:lang w:val="it-IT"/>
              </w:rPr>
              <w:t>21</w:t>
            </w:r>
          </w:p>
        </w:tc>
        <w:tc>
          <w:tcPr>
            <w:tcW w:w="263" w:type="pct"/>
            <w:vAlign w:val="center"/>
          </w:tcPr>
          <w:p w14:paraId="40289E83" w14:textId="3BFE4F26" w:rsidR="004F47F1" w:rsidRPr="0010247B" w:rsidRDefault="004F47F1" w:rsidP="004F47F1">
            <w:pPr>
              <w:jc w:val="center"/>
              <w:rPr>
                <w:sz w:val="18"/>
                <w:szCs w:val="18"/>
              </w:rPr>
            </w:pPr>
            <w:r>
              <w:rPr>
                <w:rFonts w:hint="eastAsia"/>
                <w:sz w:val="18"/>
                <w:szCs w:val="18"/>
              </w:rPr>
              <w:t>赤</w:t>
            </w:r>
          </w:p>
        </w:tc>
        <w:tc>
          <w:tcPr>
            <w:tcW w:w="461" w:type="pct"/>
            <w:vAlign w:val="center"/>
          </w:tcPr>
          <w:p w14:paraId="7155E1BA" w14:textId="262F2F36" w:rsidR="004F47F1" w:rsidRPr="0010247B" w:rsidRDefault="004F47F1" w:rsidP="004F47F1">
            <w:pPr>
              <w:jc w:val="center"/>
              <w:rPr>
                <w:b/>
                <w:sz w:val="16"/>
                <w:szCs w:val="16"/>
              </w:rPr>
            </w:pPr>
            <w:r>
              <w:rPr>
                <w:rFonts w:hint="eastAsia"/>
                <w:b/>
                <w:sz w:val="16"/>
                <w:szCs w:val="16"/>
              </w:rPr>
              <w:t>1</w:t>
            </w:r>
            <w:r>
              <w:rPr>
                <w:b/>
                <w:sz w:val="16"/>
                <w:szCs w:val="16"/>
              </w:rPr>
              <w:t>000</w:t>
            </w:r>
            <w:r w:rsidRPr="00F40662">
              <w:rPr>
                <w:rFonts w:hint="eastAsia"/>
                <w:b/>
                <w:sz w:val="16"/>
                <w:szCs w:val="16"/>
              </w:rPr>
              <w:t>ｍ</w:t>
            </w:r>
            <w:r w:rsidRPr="00583E39">
              <w:rPr>
                <w:rFonts w:hint="eastAsia"/>
                <w:sz w:val="16"/>
                <w:szCs w:val="16"/>
              </w:rPr>
              <w:t>ｌ</w:t>
            </w:r>
          </w:p>
        </w:tc>
        <w:tc>
          <w:tcPr>
            <w:tcW w:w="526" w:type="pct"/>
            <w:vAlign w:val="center"/>
          </w:tcPr>
          <w:p w14:paraId="06C18A1F" w14:textId="260FE203" w:rsidR="004F47F1" w:rsidRPr="00CB4687" w:rsidRDefault="004F47F1" w:rsidP="004F47F1">
            <w:pPr>
              <w:jc w:val="center"/>
              <w:rPr>
                <w:rFonts w:cs="Calibri"/>
                <w:b/>
                <w:sz w:val="18"/>
                <w:lang w:val="it-IT"/>
              </w:rPr>
            </w:pPr>
            <w:r w:rsidRPr="00F32A53">
              <w:rPr>
                <w:rFonts w:hint="eastAsia"/>
                <w:b/>
                <w:sz w:val="18"/>
              </w:rPr>
              <w:t>￥</w:t>
            </w:r>
            <w:r>
              <w:rPr>
                <w:rFonts w:hint="eastAsia"/>
                <w:b/>
                <w:sz w:val="18"/>
              </w:rPr>
              <w:t>3,</w:t>
            </w:r>
            <w:r w:rsidR="006C3ECD">
              <w:rPr>
                <w:rFonts w:hint="eastAsia"/>
                <w:b/>
                <w:sz w:val="18"/>
              </w:rPr>
              <w:t>5</w:t>
            </w:r>
            <w:r>
              <w:rPr>
                <w:b/>
                <w:sz w:val="18"/>
              </w:rPr>
              <w:t>00</w:t>
            </w:r>
          </w:p>
        </w:tc>
        <w:tc>
          <w:tcPr>
            <w:tcW w:w="2039" w:type="pct"/>
          </w:tcPr>
          <w:p w14:paraId="49DC69F4" w14:textId="74E71BDB" w:rsidR="007D3936" w:rsidRDefault="004F47F1" w:rsidP="003B56FC">
            <w:pPr>
              <w:rPr>
                <w:sz w:val="14"/>
                <w:szCs w:val="16"/>
              </w:rPr>
            </w:pPr>
            <w:r w:rsidRPr="00557D07">
              <w:rPr>
                <w:rFonts w:hint="eastAsia"/>
                <w:sz w:val="14"/>
              </w:rPr>
              <w:t>ネッビオーロ</w:t>
            </w:r>
            <w:r>
              <w:rPr>
                <w:rFonts w:hint="eastAsia"/>
                <w:sz w:val="14"/>
              </w:rPr>
              <w:t>、樹齢</w:t>
            </w:r>
            <w:r>
              <w:rPr>
                <w:rFonts w:hint="eastAsia"/>
                <w:sz w:val="14"/>
              </w:rPr>
              <w:t>2</w:t>
            </w:r>
            <w:r>
              <w:rPr>
                <w:sz w:val="14"/>
              </w:rPr>
              <w:t>5</w:t>
            </w:r>
            <w:r>
              <w:rPr>
                <w:rFonts w:hint="eastAsia"/>
                <w:sz w:val="14"/>
              </w:rPr>
              <w:t>年</w:t>
            </w:r>
            <w:r>
              <w:rPr>
                <w:rFonts w:hint="eastAsia"/>
                <w:sz w:val="14"/>
              </w:rPr>
              <w:t>~</w:t>
            </w:r>
            <w:r>
              <w:rPr>
                <w:rFonts w:hint="eastAsia"/>
                <w:sz w:val="14"/>
              </w:rPr>
              <w:t>。果皮と共に約</w:t>
            </w:r>
            <w:r w:rsidR="007D3936">
              <w:rPr>
                <w:rFonts w:hint="eastAsia"/>
                <w:sz w:val="14"/>
              </w:rPr>
              <w:t>4</w:t>
            </w:r>
            <w:r>
              <w:rPr>
                <w:rFonts w:hint="eastAsia"/>
                <w:sz w:val="14"/>
              </w:rPr>
              <w:t>日、野生酵母による醗酵を促す。</w:t>
            </w:r>
            <w:r w:rsidR="007D3936">
              <w:rPr>
                <w:rFonts w:hint="eastAsia"/>
                <w:sz w:val="14"/>
              </w:rPr>
              <w:t>そこにヴァルドバートのモストを一部加え、</w:t>
            </w:r>
            <w:r w:rsidR="007D3936">
              <w:rPr>
                <w:rFonts w:hint="eastAsia"/>
                <w:sz w:val="14"/>
              </w:rPr>
              <w:t>500</w:t>
            </w:r>
            <w:r>
              <w:rPr>
                <w:rFonts w:hint="eastAsia"/>
                <w:sz w:val="14"/>
              </w:rPr>
              <w:t>L</w:t>
            </w:r>
            <w:r>
              <w:rPr>
                <w:rFonts w:hint="eastAsia"/>
                <w:sz w:val="14"/>
              </w:rPr>
              <w:t>の木樽にて</w:t>
            </w:r>
            <w:r>
              <w:rPr>
                <w:rFonts w:hint="eastAsia"/>
                <w:sz w:val="14"/>
              </w:rPr>
              <w:t>12</w:t>
            </w:r>
            <w:r>
              <w:rPr>
                <w:rFonts w:hint="eastAsia"/>
                <w:sz w:val="14"/>
              </w:rPr>
              <w:t>か月の熟成。ネッビオーロの果実感を尊重した、飲み心地重視の赤。</w:t>
            </w:r>
            <w:r w:rsidR="007D3936">
              <w:rPr>
                <w:rFonts w:hint="eastAsia"/>
                <w:sz w:val="14"/>
              </w:rPr>
              <w:t>素晴らしく軽い飲み口はいつも通りですが、そこに絶妙なバランスで感じるネッビオーロの味わい深さ、これまでのヴィスカのイメージを変える魅力をもったヴィンテージ。</w:t>
            </w:r>
          </w:p>
        </w:tc>
      </w:tr>
      <w:tr w:rsidR="004F47F1" w:rsidRPr="00D8390E" w14:paraId="65324717" w14:textId="77777777" w:rsidTr="00833055">
        <w:trPr>
          <w:trHeight w:val="983"/>
        </w:trPr>
        <w:tc>
          <w:tcPr>
            <w:tcW w:w="1316" w:type="pct"/>
          </w:tcPr>
          <w:p w14:paraId="3C6CBE77" w14:textId="77777777" w:rsidR="004F47F1" w:rsidRPr="009E1EAE" w:rsidRDefault="004F47F1" w:rsidP="004F47F1">
            <w:pPr>
              <w:rPr>
                <w:b/>
                <w:sz w:val="16"/>
                <w:lang w:val="it-IT"/>
              </w:rPr>
            </w:pPr>
            <w:r w:rsidRPr="0010247B">
              <w:rPr>
                <w:rFonts w:hint="eastAsia"/>
                <w:b/>
                <w:szCs w:val="22"/>
                <w:lang w:val="it-IT"/>
              </w:rPr>
              <w:t>Roero</w:t>
            </w:r>
            <w:r>
              <w:rPr>
                <w:rFonts w:hint="eastAsia"/>
                <w:b/>
                <w:lang w:val="it-IT"/>
              </w:rPr>
              <w:t xml:space="preserve"> Valdovato</w:t>
            </w:r>
            <w:r w:rsidRPr="009E1EAE">
              <w:rPr>
                <w:rFonts w:hint="eastAsia"/>
                <w:b/>
                <w:sz w:val="16"/>
                <w:lang w:val="it-IT"/>
              </w:rPr>
              <w:t xml:space="preserve"> DOCG</w:t>
            </w:r>
          </w:p>
          <w:p w14:paraId="32D3A5A3" w14:textId="0CD58AE8" w:rsidR="004F47F1" w:rsidRDefault="004F47F1" w:rsidP="004F47F1">
            <w:pPr>
              <w:jc w:val="left"/>
              <w:rPr>
                <w:sz w:val="16"/>
                <w:szCs w:val="16"/>
                <w:lang w:val="it-IT"/>
              </w:rPr>
            </w:pPr>
            <w:r>
              <w:rPr>
                <w:rFonts w:hint="eastAsia"/>
                <w:sz w:val="16"/>
                <w:szCs w:val="16"/>
                <w:lang w:val="it-IT"/>
              </w:rPr>
              <w:t>ロエーロ“</w:t>
            </w:r>
            <w:r w:rsidR="00DD3B86">
              <w:rPr>
                <w:rFonts w:hint="eastAsia"/>
                <w:sz w:val="16"/>
                <w:szCs w:val="16"/>
                <w:lang w:val="it-IT"/>
              </w:rPr>
              <w:t>ヴァルドバート</w:t>
            </w:r>
            <w:r>
              <w:rPr>
                <w:rFonts w:hint="eastAsia"/>
                <w:sz w:val="16"/>
                <w:szCs w:val="16"/>
                <w:lang w:val="it-IT"/>
              </w:rPr>
              <w:t>”</w:t>
            </w:r>
          </w:p>
          <w:p w14:paraId="7C861FD9" w14:textId="784AE9C4" w:rsidR="004F47F1" w:rsidRDefault="004F47F1" w:rsidP="004F47F1">
            <w:pPr>
              <w:jc w:val="left"/>
              <w:rPr>
                <w:b/>
                <w:lang w:val="it-IT"/>
              </w:rPr>
            </w:pPr>
            <w:r w:rsidRPr="00D615D8">
              <w:rPr>
                <w:rFonts w:ascii="HGP創英角ｺﾞｼｯｸUB" w:eastAsia="HGP創英角ｺﾞｼｯｸUB" w:hAnsi="HGP創英角ｺﾞｼｯｸUB" w:hint="eastAsia"/>
                <w:bCs/>
                <w:color w:val="00B050"/>
                <w:sz w:val="16"/>
              </w:rPr>
              <w:t>≪</w:t>
            </w:r>
            <w:r w:rsidR="00871F56">
              <w:rPr>
                <w:rFonts w:ascii="HGP創英角ｺﾞｼｯｸUB" w:eastAsia="HGP創英角ｺﾞｼｯｸUB" w:hAnsi="HGP創英角ｺﾞｼｯｸUB" w:hint="eastAsia"/>
                <w:bCs/>
                <w:color w:val="00B050"/>
                <w:sz w:val="16"/>
              </w:rPr>
              <w:t>新ヴィンテージ</w:t>
            </w:r>
            <w:r w:rsidRPr="00D615D8">
              <w:rPr>
                <w:rFonts w:ascii="HGP創英角ｺﾞｼｯｸUB" w:eastAsia="HGP創英角ｺﾞｼｯｸUB" w:hAnsi="HGP創英角ｺﾞｼｯｸUB" w:hint="eastAsia"/>
                <w:bCs/>
                <w:color w:val="00B050"/>
                <w:sz w:val="16"/>
              </w:rPr>
              <w:t>≫</w:t>
            </w:r>
          </w:p>
        </w:tc>
        <w:tc>
          <w:tcPr>
            <w:tcW w:w="395" w:type="pct"/>
            <w:vAlign w:val="center"/>
          </w:tcPr>
          <w:p w14:paraId="4080CC88" w14:textId="0F184F8C" w:rsidR="004F47F1" w:rsidRDefault="004F47F1" w:rsidP="004F47F1">
            <w:pPr>
              <w:jc w:val="center"/>
              <w:rPr>
                <w:b/>
                <w:sz w:val="18"/>
                <w:lang w:val="it-IT"/>
              </w:rPr>
            </w:pPr>
            <w:r w:rsidRPr="004D395D">
              <w:rPr>
                <w:rFonts w:hint="eastAsia"/>
                <w:b/>
                <w:sz w:val="18"/>
                <w:lang w:val="it-IT"/>
              </w:rPr>
              <w:t>201</w:t>
            </w:r>
            <w:r>
              <w:rPr>
                <w:b/>
                <w:sz w:val="18"/>
                <w:lang w:val="it-IT"/>
              </w:rPr>
              <w:t>5</w:t>
            </w:r>
          </w:p>
        </w:tc>
        <w:tc>
          <w:tcPr>
            <w:tcW w:w="263" w:type="pct"/>
            <w:vAlign w:val="center"/>
          </w:tcPr>
          <w:p w14:paraId="28334B42" w14:textId="77777777" w:rsidR="004F47F1" w:rsidRDefault="004F47F1" w:rsidP="004F47F1">
            <w:pPr>
              <w:jc w:val="center"/>
              <w:rPr>
                <w:sz w:val="18"/>
                <w:szCs w:val="18"/>
              </w:rPr>
            </w:pPr>
            <w:r w:rsidRPr="0010247B">
              <w:rPr>
                <w:rFonts w:hint="eastAsia"/>
                <w:sz w:val="18"/>
                <w:szCs w:val="18"/>
              </w:rPr>
              <w:t>赤</w:t>
            </w:r>
          </w:p>
        </w:tc>
        <w:tc>
          <w:tcPr>
            <w:tcW w:w="461" w:type="pct"/>
            <w:vAlign w:val="center"/>
          </w:tcPr>
          <w:p w14:paraId="52DAF240" w14:textId="77777777" w:rsidR="004F47F1" w:rsidRPr="00D8390E" w:rsidRDefault="004F47F1" w:rsidP="004F47F1">
            <w:pPr>
              <w:jc w:val="center"/>
              <w:rPr>
                <w:b/>
                <w:sz w:val="16"/>
                <w:szCs w:val="16"/>
              </w:rPr>
            </w:pPr>
            <w:r w:rsidRPr="0010247B">
              <w:rPr>
                <w:rFonts w:hint="eastAsia"/>
                <w:b/>
                <w:sz w:val="16"/>
                <w:szCs w:val="16"/>
              </w:rPr>
              <w:t>750</w:t>
            </w:r>
            <w:r w:rsidRPr="0010247B">
              <w:rPr>
                <w:rFonts w:hint="eastAsia"/>
                <w:b/>
                <w:sz w:val="16"/>
                <w:szCs w:val="16"/>
              </w:rPr>
              <w:t>ｍｌ</w:t>
            </w:r>
          </w:p>
        </w:tc>
        <w:tc>
          <w:tcPr>
            <w:tcW w:w="526" w:type="pct"/>
            <w:vAlign w:val="center"/>
          </w:tcPr>
          <w:p w14:paraId="348C61D5" w14:textId="22A1B410" w:rsidR="004F47F1" w:rsidRPr="00DD6D24" w:rsidRDefault="004F47F1" w:rsidP="004F47F1">
            <w:pPr>
              <w:jc w:val="center"/>
              <w:rPr>
                <w:rFonts w:cs="Calibri"/>
                <w:b/>
                <w:sz w:val="18"/>
                <w:lang w:val="it-IT"/>
              </w:rPr>
            </w:pPr>
            <w:r w:rsidRPr="00CB4687">
              <w:rPr>
                <w:rFonts w:cs="Calibri" w:hint="eastAsia"/>
                <w:b/>
                <w:sz w:val="18"/>
                <w:lang w:val="it-IT"/>
              </w:rPr>
              <w:t>\</w:t>
            </w:r>
            <w:r>
              <w:rPr>
                <w:rFonts w:cs="Calibri"/>
                <w:b/>
                <w:sz w:val="18"/>
                <w:lang w:val="it-IT"/>
              </w:rPr>
              <w:t>4</w:t>
            </w:r>
            <w:r>
              <w:rPr>
                <w:rFonts w:cs="Calibri" w:hint="eastAsia"/>
                <w:b/>
                <w:sz w:val="18"/>
                <w:lang w:val="it-IT"/>
              </w:rPr>
              <w:t>,</w:t>
            </w:r>
            <w:r>
              <w:rPr>
                <w:rFonts w:cs="Calibri"/>
                <w:b/>
                <w:sz w:val="18"/>
                <w:lang w:val="it-IT"/>
              </w:rPr>
              <w:t>2</w:t>
            </w:r>
            <w:r>
              <w:rPr>
                <w:rFonts w:cs="Calibri" w:hint="eastAsia"/>
                <w:b/>
                <w:sz w:val="18"/>
                <w:lang w:val="it-IT"/>
              </w:rPr>
              <w:t>00</w:t>
            </w:r>
          </w:p>
        </w:tc>
        <w:tc>
          <w:tcPr>
            <w:tcW w:w="2039" w:type="pct"/>
          </w:tcPr>
          <w:p w14:paraId="08920764" w14:textId="00FC52E1" w:rsidR="004F47F1" w:rsidRPr="00843DFB" w:rsidRDefault="004F47F1" w:rsidP="00D32AF3">
            <w:pPr>
              <w:rPr>
                <w:sz w:val="14"/>
              </w:rPr>
            </w:pPr>
            <w:r>
              <w:rPr>
                <w:rFonts w:hint="eastAsia"/>
                <w:sz w:val="14"/>
                <w:szCs w:val="16"/>
              </w:rPr>
              <w:t>ネッビオーロ、樹齢</w:t>
            </w:r>
            <w:r>
              <w:rPr>
                <w:rFonts w:hint="eastAsia"/>
                <w:sz w:val="14"/>
                <w:szCs w:val="16"/>
              </w:rPr>
              <w:t>55</w:t>
            </w:r>
            <w:r>
              <w:rPr>
                <w:rFonts w:hint="eastAsia"/>
                <w:sz w:val="14"/>
                <w:szCs w:val="16"/>
              </w:rPr>
              <w:t>～</w:t>
            </w:r>
            <w:r>
              <w:rPr>
                <w:rFonts w:hint="eastAsia"/>
                <w:sz w:val="14"/>
                <w:szCs w:val="16"/>
              </w:rPr>
              <w:t>60</w:t>
            </w:r>
            <w:r>
              <w:rPr>
                <w:rFonts w:hint="eastAsia"/>
                <w:sz w:val="14"/>
                <w:szCs w:val="16"/>
              </w:rPr>
              <w:t>年</w:t>
            </w:r>
            <w:r>
              <w:rPr>
                <w:rFonts w:hint="eastAsia"/>
                <w:sz w:val="14"/>
              </w:rPr>
              <w:t>、一部ピエ</w:t>
            </w:r>
            <w:r>
              <w:rPr>
                <w:rFonts w:hint="eastAsia"/>
                <w:sz w:val="14"/>
              </w:rPr>
              <w:t xml:space="preserve"> </w:t>
            </w:r>
            <w:r>
              <w:rPr>
                <w:rFonts w:hint="eastAsia"/>
                <w:sz w:val="14"/>
              </w:rPr>
              <w:t>ディ</w:t>
            </w:r>
            <w:r>
              <w:rPr>
                <w:rFonts w:hint="eastAsia"/>
                <w:sz w:val="14"/>
              </w:rPr>
              <w:t xml:space="preserve"> </w:t>
            </w:r>
            <w:r>
              <w:rPr>
                <w:rFonts w:hint="eastAsia"/>
                <w:sz w:val="14"/>
              </w:rPr>
              <w:t>フランコ</w:t>
            </w:r>
            <w:r>
              <w:rPr>
                <w:rFonts w:hint="eastAsia"/>
                <w:sz w:val="14"/>
              </w:rPr>
              <w:t>(</w:t>
            </w:r>
            <w:r>
              <w:rPr>
                <w:rFonts w:hint="eastAsia"/>
                <w:sz w:val="14"/>
              </w:rPr>
              <w:t>自根</w:t>
            </w:r>
            <w:r>
              <w:rPr>
                <w:rFonts w:hint="eastAsia"/>
                <w:sz w:val="14"/>
              </w:rPr>
              <w:t>)</w:t>
            </w:r>
            <w:r>
              <w:rPr>
                <w:rFonts w:hint="eastAsia"/>
                <w:sz w:val="14"/>
              </w:rPr>
              <w:t>の畑</w:t>
            </w:r>
            <w:r>
              <w:rPr>
                <w:rFonts w:hint="eastAsia"/>
                <w:sz w:val="14"/>
                <w:szCs w:val="16"/>
              </w:rPr>
              <w:t>果皮と共に</w:t>
            </w:r>
            <w:r>
              <w:rPr>
                <w:rFonts w:hint="eastAsia"/>
                <w:sz w:val="14"/>
                <w:szCs w:val="16"/>
              </w:rPr>
              <w:t>2</w:t>
            </w:r>
            <w:r>
              <w:rPr>
                <w:rFonts w:hint="eastAsia"/>
                <w:sz w:val="14"/>
                <w:szCs w:val="16"/>
              </w:rPr>
              <w:t>週間程度セメントタンクにて醗酵。圧搾後、</w:t>
            </w:r>
            <w:r>
              <w:rPr>
                <w:rFonts w:hint="eastAsia"/>
                <w:sz w:val="14"/>
                <w:szCs w:val="16"/>
              </w:rPr>
              <w:t>500L</w:t>
            </w:r>
            <w:r>
              <w:rPr>
                <w:rFonts w:hint="eastAsia"/>
                <w:sz w:val="14"/>
                <w:szCs w:val="16"/>
              </w:rPr>
              <w:t>及び</w:t>
            </w:r>
            <w:r>
              <w:rPr>
                <w:rFonts w:hint="eastAsia"/>
                <w:sz w:val="14"/>
                <w:szCs w:val="16"/>
              </w:rPr>
              <w:t>1000L</w:t>
            </w:r>
            <w:r>
              <w:rPr>
                <w:rFonts w:hint="eastAsia"/>
                <w:sz w:val="14"/>
                <w:szCs w:val="16"/>
              </w:rPr>
              <w:t>の木樽にて木樽にて</w:t>
            </w:r>
            <w:r w:rsidR="003B56FC">
              <w:rPr>
                <w:rFonts w:hint="eastAsia"/>
                <w:sz w:val="14"/>
                <w:szCs w:val="16"/>
              </w:rPr>
              <w:t>36</w:t>
            </w:r>
            <w:r>
              <w:rPr>
                <w:rFonts w:hint="eastAsia"/>
                <w:sz w:val="14"/>
                <w:szCs w:val="16"/>
              </w:rPr>
              <w:t>カ月の熟成。</w:t>
            </w:r>
            <w:r w:rsidR="00D32AF3" w:rsidRPr="00D32AF3">
              <w:rPr>
                <w:rFonts w:hint="eastAsia"/>
                <w:sz w:val="14"/>
                <w:szCs w:val="16"/>
              </w:rPr>
              <w:t>2015</w:t>
            </w:r>
            <w:r w:rsidR="00D32AF3" w:rsidRPr="00D32AF3">
              <w:rPr>
                <w:rFonts w:hint="eastAsia"/>
                <w:sz w:val="14"/>
                <w:szCs w:val="16"/>
              </w:rPr>
              <w:t>年は猛暑で果実が完熟したパワフルなヴィンテージ。力強さや重厚さを感じるものの、</w:t>
            </w:r>
            <w:r w:rsidR="00D32AF3">
              <w:rPr>
                <w:rFonts w:hint="eastAsia"/>
                <w:sz w:val="14"/>
                <w:szCs w:val="16"/>
              </w:rPr>
              <w:t>熟成期間を長く取ったことが功を奏し、</w:t>
            </w:r>
            <w:r w:rsidR="00D32AF3" w:rsidRPr="00D32AF3">
              <w:rPr>
                <w:rFonts w:hint="eastAsia"/>
                <w:sz w:val="14"/>
                <w:szCs w:val="16"/>
              </w:rPr>
              <w:t>溢れる熟成香と柔らか</w:t>
            </w:r>
            <w:r w:rsidR="00D32AF3">
              <w:rPr>
                <w:rFonts w:hint="eastAsia"/>
                <w:sz w:val="14"/>
                <w:szCs w:val="16"/>
              </w:rPr>
              <w:t>さを持ったタンニン</w:t>
            </w:r>
            <w:r w:rsidR="00D32AF3" w:rsidRPr="00D32AF3">
              <w:rPr>
                <w:rFonts w:hint="eastAsia"/>
                <w:sz w:val="14"/>
                <w:szCs w:val="16"/>
              </w:rPr>
              <w:t>。砂質特有の香り高いネッビオーロをはっきりと感じさせる素晴らしい状態。</w:t>
            </w:r>
            <w:r>
              <w:rPr>
                <w:rFonts w:hint="eastAsia"/>
                <w:sz w:val="14"/>
                <w:szCs w:val="16"/>
              </w:rPr>
              <w:t>タンニンがありながらも非常に果実的で飲み心地の良い、ヴィンテージの個性が美しく反映された</w:t>
            </w:r>
            <w:r w:rsidR="00D32AF3">
              <w:rPr>
                <w:rFonts w:hint="eastAsia"/>
                <w:sz w:val="14"/>
                <w:szCs w:val="16"/>
              </w:rPr>
              <w:t>ロエーロ</w:t>
            </w:r>
            <w:r>
              <w:rPr>
                <w:rFonts w:hint="eastAsia"/>
                <w:sz w:val="14"/>
                <w:szCs w:val="16"/>
              </w:rPr>
              <w:t>。</w:t>
            </w:r>
          </w:p>
        </w:tc>
      </w:tr>
      <w:tr w:rsidR="004F47F1" w:rsidRPr="00D8390E" w14:paraId="62B8593A" w14:textId="77777777" w:rsidTr="00833055">
        <w:trPr>
          <w:trHeight w:val="1125"/>
        </w:trPr>
        <w:tc>
          <w:tcPr>
            <w:tcW w:w="1316" w:type="pct"/>
          </w:tcPr>
          <w:p w14:paraId="54DE2D4C" w14:textId="77777777" w:rsidR="004F47F1" w:rsidRPr="007B0ECC" w:rsidRDefault="004F47F1" w:rsidP="004F47F1">
            <w:pPr>
              <w:jc w:val="left"/>
              <w:rPr>
                <w:b/>
                <w:lang w:val="it-IT"/>
              </w:rPr>
            </w:pPr>
            <w:r w:rsidRPr="007B0ECC">
              <w:rPr>
                <w:rFonts w:ascii="Segoe UI Symbol" w:hAnsi="Segoe UI Symbol" w:cs="Segoe UI Symbol" w:hint="eastAsia"/>
                <w:b/>
                <w:color w:val="00B050"/>
                <w:lang w:val="it-IT"/>
              </w:rPr>
              <w:t>★</w:t>
            </w:r>
            <w:r w:rsidRPr="007B0ECC">
              <w:rPr>
                <w:b/>
                <w:lang w:val="it-IT"/>
              </w:rPr>
              <w:t>Roero Riserva”SREJA”</w:t>
            </w:r>
          </w:p>
          <w:p w14:paraId="6A7CA4AF" w14:textId="77777777" w:rsidR="004F47F1" w:rsidRDefault="004F47F1" w:rsidP="004F47F1">
            <w:pPr>
              <w:jc w:val="left"/>
              <w:rPr>
                <w:b/>
                <w:sz w:val="16"/>
              </w:rPr>
            </w:pPr>
            <w:r w:rsidRPr="00856494">
              <w:rPr>
                <w:rFonts w:hint="eastAsia"/>
                <w:bCs/>
                <w:sz w:val="16"/>
              </w:rPr>
              <w:t>ロエーロ</w:t>
            </w:r>
            <w:r w:rsidRPr="00856494">
              <w:rPr>
                <w:rFonts w:hint="eastAsia"/>
                <w:bCs/>
                <w:sz w:val="16"/>
              </w:rPr>
              <w:t xml:space="preserve"> </w:t>
            </w:r>
            <w:r w:rsidRPr="00856494">
              <w:rPr>
                <w:rFonts w:hint="eastAsia"/>
                <w:bCs/>
                <w:sz w:val="16"/>
              </w:rPr>
              <w:t>リゼルヴァ“スレイヤ”</w:t>
            </w:r>
            <w:r>
              <w:rPr>
                <w:rFonts w:hint="eastAsia"/>
                <w:b/>
                <w:sz w:val="16"/>
              </w:rPr>
              <w:t xml:space="preserve"> </w:t>
            </w:r>
            <w:r>
              <w:rPr>
                <w:rFonts w:hint="eastAsia"/>
                <w:bCs/>
                <w:sz w:val="16"/>
              </w:rPr>
              <w:t>DOCG</w:t>
            </w:r>
          </w:p>
          <w:p w14:paraId="4AC6B2E0" w14:textId="77777777" w:rsidR="004F47F1" w:rsidRDefault="004F47F1" w:rsidP="004F47F1">
            <w:pPr>
              <w:jc w:val="left"/>
              <w:rPr>
                <w:b/>
                <w:lang w:val="it-IT"/>
              </w:rPr>
            </w:pPr>
            <w:r w:rsidRPr="00D615D8">
              <w:rPr>
                <w:rFonts w:ascii="HGP創英角ｺﾞｼｯｸUB" w:eastAsia="HGP創英角ｺﾞｼｯｸUB" w:hAnsi="HGP創英角ｺﾞｼｯｸUB" w:hint="eastAsia"/>
                <w:bCs/>
                <w:color w:val="00B050"/>
                <w:sz w:val="16"/>
              </w:rPr>
              <w:t>≪新ヴィンテージ・ 100本≫</w:t>
            </w:r>
          </w:p>
        </w:tc>
        <w:tc>
          <w:tcPr>
            <w:tcW w:w="395" w:type="pct"/>
            <w:vAlign w:val="center"/>
          </w:tcPr>
          <w:p w14:paraId="43C92B65" w14:textId="49DF44D0" w:rsidR="004F47F1" w:rsidRDefault="004F47F1" w:rsidP="004F47F1">
            <w:pPr>
              <w:jc w:val="center"/>
              <w:rPr>
                <w:b/>
                <w:sz w:val="18"/>
                <w:szCs w:val="18"/>
                <w:lang w:val="it-IT"/>
              </w:rPr>
            </w:pPr>
            <w:r w:rsidRPr="00B901CF">
              <w:rPr>
                <w:rFonts w:hint="eastAsia"/>
                <w:b/>
                <w:sz w:val="18"/>
                <w:lang w:val="it-IT"/>
              </w:rPr>
              <w:t>2</w:t>
            </w:r>
            <w:r w:rsidRPr="00B901CF">
              <w:rPr>
                <w:b/>
                <w:sz w:val="18"/>
                <w:lang w:val="it-IT"/>
              </w:rPr>
              <w:t>01</w:t>
            </w:r>
            <w:r w:rsidR="00871F56">
              <w:rPr>
                <w:b/>
                <w:sz w:val="18"/>
                <w:lang w:val="it-IT"/>
              </w:rPr>
              <w:t>7</w:t>
            </w:r>
          </w:p>
        </w:tc>
        <w:tc>
          <w:tcPr>
            <w:tcW w:w="263" w:type="pct"/>
            <w:vAlign w:val="center"/>
          </w:tcPr>
          <w:p w14:paraId="17928A60" w14:textId="77777777" w:rsidR="004F47F1" w:rsidRDefault="004F47F1" w:rsidP="004F47F1">
            <w:pPr>
              <w:jc w:val="center"/>
              <w:rPr>
                <w:sz w:val="18"/>
                <w:szCs w:val="18"/>
              </w:rPr>
            </w:pPr>
            <w:r w:rsidRPr="00B901CF">
              <w:rPr>
                <w:rFonts w:hint="eastAsia"/>
                <w:sz w:val="18"/>
                <w:szCs w:val="21"/>
              </w:rPr>
              <w:t>赤</w:t>
            </w:r>
          </w:p>
        </w:tc>
        <w:tc>
          <w:tcPr>
            <w:tcW w:w="461" w:type="pct"/>
            <w:vAlign w:val="center"/>
          </w:tcPr>
          <w:p w14:paraId="6BD33FB1" w14:textId="77777777" w:rsidR="004F47F1" w:rsidRDefault="004F47F1" w:rsidP="004F47F1">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223F59B2" w14:textId="320EE360" w:rsidR="004F47F1" w:rsidRPr="008C2C14" w:rsidRDefault="004F47F1" w:rsidP="004F47F1">
            <w:pPr>
              <w:jc w:val="center"/>
              <w:rPr>
                <w:b/>
                <w:sz w:val="18"/>
                <w:szCs w:val="18"/>
              </w:rPr>
            </w:pPr>
            <w:r w:rsidRPr="003021CF">
              <w:rPr>
                <w:rFonts w:hint="eastAsia"/>
                <w:b/>
                <w:sz w:val="18"/>
              </w:rPr>
              <w:t>￥</w:t>
            </w:r>
            <w:r>
              <w:rPr>
                <w:rFonts w:hint="eastAsia"/>
                <w:b/>
                <w:sz w:val="18"/>
              </w:rPr>
              <w:t>6</w:t>
            </w:r>
            <w:r w:rsidRPr="003021CF">
              <w:rPr>
                <w:rFonts w:hint="eastAsia"/>
                <w:b/>
                <w:sz w:val="18"/>
              </w:rPr>
              <w:t>,500</w:t>
            </w:r>
          </w:p>
        </w:tc>
        <w:tc>
          <w:tcPr>
            <w:tcW w:w="2039" w:type="pct"/>
          </w:tcPr>
          <w:p w14:paraId="7360C6D2" w14:textId="77777777" w:rsidR="004F47F1" w:rsidRPr="00843DFB" w:rsidRDefault="004F47F1" w:rsidP="004F47F1">
            <w:pPr>
              <w:rPr>
                <w:sz w:val="14"/>
              </w:rPr>
            </w:pPr>
            <w:r>
              <w:rPr>
                <w:rFonts w:hint="eastAsia"/>
                <w:sz w:val="14"/>
                <w:szCs w:val="16"/>
              </w:rPr>
              <w:t>ネッビオーロ、樹齢</w:t>
            </w:r>
            <w:r>
              <w:rPr>
                <w:rFonts w:hint="eastAsia"/>
                <w:sz w:val="14"/>
                <w:szCs w:val="16"/>
              </w:rPr>
              <w:t>6</w:t>
            </w:r>
            <w:r>
              <w:rPr>
                <w:sz w:val="14"/>
                <w:szCs w:val="16"/>
              </w:rPr>
              <w:t>5~70</w:t>
            </w:r>
            <w:r>
              <w:rPr>
                <w:rFonts w:hint="eastAsia"/>
                <w:sz w:val="14"/>
                <w:szCs w:val="16"/>
              </w:rPr>
              <w:t>年</w:t>
            </w:r>
            <w:r>
              <w:rPr>
                <w:rFonts w:hint="eastAsia"/>
                <w:sz w:val="14"/>
              </w:rPr>
              <w:t>、第二次大戦後に植えられた、ロエーロ地域で最も古いネッビオーロの畑。一部ピエ</w:t>
            </w:r>
            <w:r>
              <w:rPr>
                <w:rFonts w:hint="eastAsia"/>
                <w:sz w:val="14"/>
              </w:rPr>
              <w:t xml:space="preserve"> </w:t>
            </w:r>
            <w:r>
              <w:rPr>
                <w:rFonts w:hint="eastAsia"/>
                <w:sz w:val="14"/>
              </w:rPr>
              <w:t>ディ</w:t>
            </w:r>
            <w:r>
              <w:rPr>
                <w:rFonts w:hint="eastAsia"/>
                <w:sz w:val="14"/>
              </w:rPr>
              <w:t xml:space="preserve"> </w:t>
            </w:r>
            <w:r>
              <w:rPr>
                <w:rFonts w:hint="eastAsia"/>
                <w:sz w:val="14"/>
              </w:rPr>
              <w:t>フランコ</w:t>
            </w:r>
            <w:r>
              <w:rPr>
                <w:rFonts w:hint="eastAsia"/>
                <w:sz w:val="14"/>
              </w:rPr>
              <w:t>(</w:t>
            </w:r>
            <w:r>
              <w:rPr>
                <w:rFonts w:hint="eastAsia"/>
                <w:sz w:val="14"/>
              </w:rPr>
              <w:t>自根</w:t>
            </w:r>
            <w:r>
              <w:rPr>
                <w:rFonts w:hint="eastAsia"/>
                <w:sz w:val="14"/>
              </w:rPr>
              <w:t>)</w:t>
            </w:r>
            <w:r>
              <w:rPr>
                <w:rFonts w:hint="eastAsia"/>
                <w:sz w:val="14"/>
              </w:rPr>
              <w:t>の畑</w:t>
            </w:r>
            <w:r>
              <w:rPr>
                <w:rFonts w:hint="eastAsia"/>
                <w:sz w:val="14"/>
                <w:szCs w:val="16"/>
              </w:rPr>
              <w:t>果皮と共に</w:t>
            </w:r>
            <w:r>
              <w:rPr>
                <w:rFonts w:hint="eastAsia"/>
                <w:sz w:val="14"/>
                <w:szCs w:val="16"/>
              </w:rPr>
              <w:t>20</w:t>
            </w:r>
            <w:r>
              <w:rPr>
                <w:rFonts w:hint="eastAsia"/>
                <w:sz w:val="14"/>
                <w:szCs w:val="16"/>
              </w:rPr>
              <w:t>日間、セメントタンクにて醗酵。古バリックにて</w:t>
            </w:r>
            <w:r>
              <w:rPr>
                <w:rFonts w:hint="eastAsia"/>
                <w:sz w:val="14"/>
                <w:szCs w:val="16"/>
              </w:rPr>
              <w:t>3</w:t>
            </w:r>
            <w:r>
              <w:rPr>
                <w:rFonts w:hint="eastAsia"/>
                <w:sz w:val="14"/>
                <w:szCs w:val="16"/>
              </w:rPr>
              <w:t>年間、ボトル詰め後</w:t>
            </w:r>
            <w:r>
              <w:rPr>
                <w:rFonts w:hint="eastAsia"/>
                <w:sz w:val="14"/>
                <w:szCs w:val="16"/>
              </w:rPr>
              <w:t>2</w:t>
            </w:r>
            <w:r>
              <w:rPr>
                <w:rFonts w:hint="eastAsia"/>
                <w:sz w:val="14"/>
                <w:szCs w:val="16"/>
              </w:rPr>
              <w:t>年間の熟成。強烈な砂質、石灰質を持つスレイヤの畑。ロエーロの特徴ともいえる砂質のネッビオーロから感じる繊細さ、薫り高さ。柔らかくも個気味良いタンニンを持ち合わせた、魅力的なロエーロ。</w:t>
            </w:r>
          </w:p>
        </w:tc>
      </w:tr>
    </w:tbl>
    <w:p w14:paraId="0A5AC741" w14:textId="77777777" w:rsidR="00797813" w:rsidRPr="000C161F" w:rsidRDefault="00797813" w:rsidP="00797813">
      <w:pPr>
        <w:spacing w:line="240" w:lineRule="atLeast"/>
        <w:jc w:val="left"/>
        <w:rPr>
          <w:b/>
          <w:bCs/>
          <w:sz w:val="28"/>
          <w:u w:val="single"/>
          <w:lang w:val="it-IT"/>
        </w:rPr>
      </w:pPr>
      <w:r>
        <w:rPr>
          <w:rFonts w:hint="eastAsia"/>
          <w:b/>
          <w:bCs/>
          <w:sz w:val="32"/>
          <w:szCs w:val="21"/>
          <w:u w:val="single"/>
          <w:lang w:val="it-IT"/>
        </w:rPr>
        <w:t>Le Coste</w:t>
      </w:r>
      <w:r w:rsidRPr="00AD32C3">
        <w:rPr>
          <w:rFonts w:hint="eastAsia"/>
          <w:sz w:val="18"/>
          <w:u w:val="single"/>
          <w:lang w:val="it-IT"/>
        </w:rPr>
        <w:t>レ</w:t>
      </w:r>
      <w:r w:rsidRPr="00AD32C3">
        <w:rPr>
          <w:rFonts w:hint="eastAsia"/>
          <w:sz w:val="18"/>
          <w:u w:val="single"/>
          <w:lang w:val="it-IT"/>
        </w:rPr>
        <w:t xml:space="preserve"> </w:t>
      </w:r>
      <w:r w:rsidRPr="00AD32C3">
        <w:rPr>
          <w:rFonts w:hint="eastAsia"/>
          <w:sz w:val="18"/>
          <w:u w:val="single"/>
          <w:lang w:val="it-IT"/>
        </w:rPr>
        <w:t>コステ</w:t>
      </w:r>
      <w:r>
        <w:rPr>
          <w:rFonts w:hint="eastAsia"/>
          <w:sz w:val="16"/>
          <w:u w:val="single"/>
          <w:lang w:val="it-IT"/>
        </w:rPr>
        <w:t xml:space="preserve">                                                                                      </w:t>
      </w:r>
      <w:r>
        <w:rPr>
          <w:rFonts w:hint="eastAsia"/>
          <w:sz w:val="16"/>
          <w:u w:val="single"/>
          <w:lang w:val="it-IT"/>
        </w:rPr>
        <w:t>ラツィオ</w:t>
      </w:r>
      <w:r w:rsidRPr="00D8390E">
        <w:rPr>
          <w:rFonts w:cs="ＭＳ ゴシック"/>
          <w:sz w:val="16"/>
          <w:szCs w:val="16"/>
          <w:u w:val="single"/>
          <w:lang w:val="it-IT"/>
        </w:rPr>
        <w:t>ー</w:t>
      </w:r>
      <w:r>
        <w:rPr>
          <w:rFonts w:cs="ＭＳ ゴシック" w:hint="eastAsia"/>
          <w:sz w:val="16"/>
          <w:szCs w:val="16"/>
          <w:u w:val="single"/>
          <w:lang w:val="it-IT"/>
        </w:rPr>
        <w:t>ヴィテルボーグラードリ</w:t>
      </w:r>
    </w:p>
    <w:tbl>
      <w:tblPr>
        <w:tblStyle w:val="1"/>
        <w:tblW w:w="5000" w:type="pct"/>
        <w:tblLayout w:type="fixed"/>
        <w:tblLook w:val="04A0" w:firstRow="1" w:lastRow="0" w:firstColumn="1" w:lastColumn="0" w:noHBand="0" w:noVBand="1"/>
      </w:tblPr>
      <w:tblGrid>
        <w:gridCol w:w="2835"/>
        <w:gridCol w:w="851"/>
        <w:gridCol w:w="709"/>
        <w:gridCol w:w="851"/>
        <w:gridCol w:w="1133"/>
        <w:gridCol w:w="4393"/>
      </w:tblGrid>
      <w:tr w:rsidR="00797813" w:rsidRPr="004A52C4" w14:paraId="5BF3CB86" w14:textId="77777777" w:rsidTr="00833055">
        <w:trPr>
          <w:trHeight w:val="156"/>
        </w:trPr>
        <w:tc>
          <w:tcPr>
            <w:tcW w:w="1316" w:type="pct"/>
          </w:tcPr>
          <w:p w14:paraId="579AB6C5" w14:textId="77777777" w:rsidR="00797813" w:rsidRPr="004A52C4" w:rsidRDefault="00797813" w:rsidP="00833055">
            <w:pPr>
              <w:jc w:val="center"/>
              <w:rPr>
                <w:sz w:val="14"/>
                <w:szCs w:val="18"/>
                <w:lang w:val="it-IT"/>
              </w:rPr>
            </w:pPr>
            <w:r w:rsidRPr="004A52C4">
              <w:rPr>
                <w:rFonts w:hint="eastAsia"/>
                <w:sz w:val="14"/>
                <w:szCs w:val="18"/>
                <w:lang w:val="it-IT"/>
              </w:rPr>
              <w:t>ワイン名</w:t>
            </w:r>
          </w:p>
        </w:tc>
        <w:tc>
          <w:tcPr>
            <w:tcW w:w="395" w:type="pct"/>
          </w:tcPr>
          <w:p w14:paraId="65627935" w14:textId="77777777" w:rsidR="00797813" w:rsidRPr="00EF25D2" w:rsidRDefault="00797813" w:rsidP="00833055">
            <w:pPr>
              <w:jc w:val="center"/>
              <w:rPr>
                <w:sz w:val="12"/>
                <w:szCs w:val="18"/>
                <w:lang w:val="it-IT"/>
              </w:rPr>
            </w:pPr>
            <w:r w:rsidRPr="00EF25D2">
              <w:rPr>
                <w:rFonts w:hint="eastAsia"/>
                <w:sz w:val="12"/>
                <w:szCs w:val="18"/>
                <w:lang w:val="it-IT"/>
              </w:rPr>
              <w:t>ヴィンテージ</w:t>
            </w:r>
          </w:p>
        </w:tc>
        <w:tc>
          <w:tcPr>
            <w:tcW w:w="329" w:type="pct"/>
          </w:tcPr>
          <w:p w14:paraId="0DD0D7B3" w14:textId="77777777" w:rsidR="00797813" w:rsidRPr="004A52C4" w:rsidRDefault="00797813" w:rsidP="00833055">
            <w:pPr>
              <w:jc w:val="center"/>
              <w:rPr>
                <w:sz w:val="14"/>
                <w:szCs w:val="18"/>
                <w:lang w:val="it-IT"/>
              </w:rPr>
            </w:pPr>
            <w:r w:rsidRPr="004A52C4">
              <w:rPr>
                <w:rFonts w:hint="eastAsia"/>
                <w:sz w:val="14"/>
                <w:szCs w:val="18"/>
                <w:lang w:val="it-IT"/>
              </w:rPr>
              <w:t>種類</w:t>
            </w:r>
          </w:p>
        </w:tc>
        <w:tc>
          <w:tcPr>
            <w:tcW w:w="395" w:type="pct"/>
          </w:tcPr>
          <w:p w14:paraId="1FEFA1A8" w14:textId="77777777" w:rsidR="00797813" w:rsidRPr="004A52C4" w:rsidRDefault="00797813" w:rsidP="00833055">
            <w:pPr>
              <w:jc w:val="center"/>
              <w:rPr>
                <w:sz w:val="14"/>
                <w:szCs w:val="18"/>
                <w:lang w:val="it-IT"/>
              </w:rPr>
            </w:pPr>
            <w:r w:rsidRPr="004A52C4">
              <w:rPr>
                <w:rFonts w:hint="eastAsia"/>
                <w:sz w:val="14"/>
                <w:szCs w:val="18"/>
                <w:lang w:val="it-IT"/>
              </w:rPr>
              <w:t>容量</w:t>
            </w:r>
          </w:p>
        </w:tc>
        <w:tc>
          <w:tcPr>
            <w:tcW w:w="526" w:type="pct"/>
          </w:tcPr>
          <w:p w14:paraId="47196347" w14:textId="77777777" w:rsidR="00797813" w:rsidRDefault="00797813" w:rsidP="00833055">
            <w:pPr>
              <w:jc w:val="center"/>
              <w:rPr>
                <w:sz w:val="14"/>
                <w:szCs w:val="18"/>
                <w:lang w:val="it-IT"/>
              </w:rPr>
            </w:pPr>
            <w:r>
              <w:rPr>
                <w:rFonts w:hint="eastAsia"/>
                <w:sz w:val="14"/>
                <w:szCs w:val="18"/>
                <w:lang w:val="it-IT"/>
              </w:rPr>
              <w:t>上代（税別）</w:t>
            </w:r>
          </w:p>
        </w:tc>
        <w:tc>
          <w:tcPr>
            <w:tcW w:w="2039" w:type="pct"/>
          </w:tcPr>
          <w:p w14:paraId="34026BF1" w14:textId="77777777" w:rsidR="00797813" w:rsidRPr="004A52C4" w:rsidRDefault="00797813" w:rsidP="00833055">
            <w:pPr>
              <w:jc w:val="center"/>
              <w:rPr>
                <w:sz w:val="14"/>
                <w:szCs w:val="18"/>
                <w:lang w:val="it-IT"/>
              </w:rPr>
            </w:pPr>
            <w:r>
              <w:rPr>
                <w:rFonts w:hint="eastAsia"/>
                <w:sz w:val="14"/>
                <w:szCs w:val="18"/>
                <w:lang w:val="it-IT"/>
              </w:rPr>
              <w:t>メモ</w:t>
            </w:r>
          </w:p>
        </w:tc>
      </w:tr>
      <w:tr w:rsidR="00AB6438" w:rsidRPr="00E148D9" w14:paraId="4D34699E" w14:textId="77777777" w:rsidTr="00833055">
        <w:trPr>
          <w:trHeight w:val="960"/>
        </w:trPr>
        <w:tc>
          <w:tcPr>
            <w:tcW w:w="1316" w:type="pct"/>
          </w:tcPr>
          <w:p w14:paraId="1694BC0F" w14:textId="424BFB36" w:rsidR="00AB6438" w:rsidRDefault="00AB6438" w:rsidP="00AB6438">
            <w:pPr>
              <w:jc w:val="left"/>
              <w:rPr>
                <w:b/>
                <w:lang w:val="it-IT"/>
              </w:rPr>
            </w:pPr>
            <w:r w:rsidRPr="00F66D6D">
              <w:rPr>
                <w:rFonts w:hint="eastAsia"/>
                <w:b/>
                <w:lang w:val="it-IT"/>
              </w:rPr>
              <w:t>S</w:t>
            </w:r>
            <w:r w:rsidRPr="00F66D6D">
              <w:rPr>
                <w:b/>
                <w:lang w:val="it-IT"/>
              </w:rPr>
              <w:t>angiovese</w:t>
            </w:r>
            <w:r>
              <w:rPr>
                <w:b/>
                <w:lang w:val="it-IT"/>
              </w:rPr>
              <w:t xml:space="preserve"> ”Carbo” </w:t>
            </w:r>
          </w:p>
          <w:p w14:paraId="62FF4225" w14:textId="77777777" w:rsidR="00AB6438" w:rsidRPr="00D57F49" w:rsidRDefault="00AB6438" w:rsidP="00AB6438">
            <w:pPr>
              <w:jc w:val="left"/>
              <w:rPr>
                <w:b/>
                <w:lang w:val="it-IT"/>
              </w:rPr>
            </w:pPr>
            <w:r w:rsidRPr="00D57F49">
              <w:rPr>
                <w:rFonts w:hint="eastAsia"/>
                <w:bCs/>
                <w:sz w:val="16"/>
                <w:szCs w:val="16"/>
                <w:lang w:val="it-IT"/>
              </w:rPr>
              <w:t>サンジョヴェーゼ“カルボ”</w:t>
            </w:r>
          </w:p>
          <w:p w14:paraId="27A11E27" w14:textId="342DC48B" w:rsidR="00AB6438" w:rsidRPr="001B4A5E" w:rsidRDefault="00AB6438" w:rsidP="00AB6438">
            <w:pPr>
              <w:jc w:val="left"/>
              <w:rPr>
                <w:b/>
                <w:lang w:val="it-IT"/>
              </w:rPr>
            </w:pP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tc>
        <w:tc>
          <w:tcPr>
            <w:tcW w:w="395" w:type="pct"/>
            <w:vAlign w:val="center"/>
          </w:tcPr>
          <w:p w14:paraId="6B0E95D5" w14:textId="3E0354FA" w:rsidR="00AB6438" w:rsidRPr="008C0B5C" w:rsidRDefault="00AB6438" w:rsidP="00AB6438">
            <w:pPr>
              <w:jc w:val="center"/>
              <w:rPr>
                <w:b/>
                <w:sz w:val="18"/>
                <w:lang w:val="it-IT"/>
              </w:rPr>
            </w:pPr>
            <w:r>
              <w:rPr>
                <w:rFonts w:hint="eastAsia"/>
                <w:b/>
                <w:sz w:val="18"/>
                <w:lang w:val="it-IT"/>
              </w:rPr>
              <w:t>1</w:t>
            </w:r>
            <w:r>
              <w:rPr>
                <w:b/>
                <w:sz w:val="18"/>
                <w:lang w:val="it-IT"/>
              </w:rPr>
              <w:t>9</w:t>
            </w:r>
          </w:p>
        </w:tc>
        <w:tc>
          <w:tcPr>
            <w:tcW w:w="329" w:type="pct"/>
            <w:vAlign w:val="center"/>
          </w:tcPr>
          <w:p w14:paraId="29970889" w14:textId="11227F65" w:rsidR="00AB6438" w:rsidRPr="00876D3A" w:rsidRDefault="00AB6438" w:rsidP="00AB6438">
            <w:pPr>
              <w:jc w:val="center"/>
              <w:rPr>
                <w:sz w:val="18"/>
                <w:szCs w:val="18"/>
              </w:rPr>
            </w:pPr>
            <w:r>
              <w:rPr>
                <w:rFonts w:hint="eastAsia"/>
                <w:sz w:val="18"/>
                <w:szCs w:val="18"/>
              </w:rPr>
              <w:t>赤</w:t>
            </w:r>
          </w:p>
        </w:tc>
        <w:tc>
          <w:tcPr>
            <w:tcW w:w="395" w:type="pct"/>
            <w:vAlign w:val="center"/>
          </w:tcPr>
          <w:p w14:paraId="222F48DD" w14:textId="446D858A" w:rsidR="00AB6438" w:rsidRPr="00EF22A6" w:rsidRDefault="00AB6438" w:rsidP="00AB6438">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0B0AF8A4" w14:textId="23C6F82C" w:rsidR="00AB6438" w:rsidRPr="00E638FA" w:rsidRDefault="00AB6438" w:rsidP="00AB6438">
            <w:pPr>
              <w:jc w:val="center"/>
              <w:rPr>
                <w:rFonts w:cs="Calibri"/>
                <w:b/>
                <w:sz w:val="18"/>
                <w:lang w:val="it-IT"/>
              </w:rPr>
            </w:pPr>
            <w:r w:rsidRPr="00E638FA">
              <w:rPr>
                <w:rFonts w:hint="eastAsia"/>
                <w:b/>
                <w:sz w:val="18"/>
              </w:rPr>
              <w:t>\</w:t>
            </w:r>
            <w:r w:rsidR="00E638FA" w:rsidRPr="00E638FA">
              <w:rPr>
                <w:b/>
                <w:sz w:val="18"/>
              </w:rPr>
              <w:t>6</w:t>
            </w:r>
            <w:r w:rsidRPr="00E638FA">
              <w:rPr>
                <w:rFonts w:hint="eastAsia"/>
                <w:b/>
                <w:sz w:val="18"/>
              </w:rPr>
              <w:t>,</w:t>
            </w:r>
            <w:r w:rsidR="00E638FA" w:rsidRPr="00E638FA">
              <w:rPr>
                <w:b/>
                <w:sz w:val="18"/>
              </w:rPr>
              <w:t>0</w:t>
            </w:r>
            <w:r w:rsidRPr="00E638FA">
              <w:rPr>
                <w:rFonts w:hint="eastAsia"/>
                <w:b/>
                <w:sz w:val="18"/>
              </w:rPr>
              <w:t>00</w:t>
            </w:r>
          </w:p>
        </w:tc>
        <w:tc>
          <w:tcPr>
            <w:tcW w:w="2039" w:type="pct"/>
          </w:tcPr>
          <w:p w14:paraId="3EF16174" w14:textId="4E6A8C9B" w:rsidR="00AB6438" w:rsidRPr="00E05712" w:rsidRDefault="00AB6438" w:rsidP="00AB6438">
            <w:pPr>
              <w:rPr>
                <w:rFonts w:cs="Calibri"/>
                <w:sz w:val="14"/>
                <w:szCs w:val="14"/>
              </w:rPr>
            </w:pPr>
            <w:r w:rsidRPr="00F20E22">
              <w:rPr>
                <w:rFonts w:hint="eastAsia"/>
                <w:sz w:val="14"/>
                <w:szCs w:val="21"/>
              </w:rPr>
              <w:t>サンジョヴェーゼ</w:t>
            </w:r>
            <w:r w:rsidRPr="00F20E22">
              <w:rPr>
                <w:rFonts w:hint="eastAsia"/>
                <w:sz w:val="14"/>
                <w:szCs w:val="21"/>
              </w:rPr>
              <w:t>100</w:t>
            </w:r>
            <w:r w:rsidRPr="00F20E22">
              <w:rPr>
                <w:rFonts w:hint="eastAsia"/>
                <w:sz w:val="14"/>
                <w:szCs w:val="21"/>
              </w:rPr>
              <w:t>％、樹齢</w:t>
            </w:r>
            <w:r w:rsidRPr="00F20E22">
              <w:rPr>
                <w:rFonts w:hint="eastAsia"/>
                <w:sz w:val="14"/>
                <w:szCs w:val="21"/>
              </w:rPr>
              <w:t>5</w:t>
            </w:r>
            <w:r w:rsidRPr="00F20E22">
              <w:rPr>
                <w:sz w:val="14"/>
                <w:szCs w:val="21"/>
              </w:rPr>
              <w:t>~10</w:t>
            </w:r>
            <w:r w:rsidRPr="00F20E22">
              <w:rPr>
                <w:rFonts w:hint="eastAsia"/>
                <w:sz w:val="14"/>
                <w:szCs w:val="21"/>
              </w:rPr>
              <w:t>年。房単位で選別し、除梗せず傷をつけない状</w:t>
            </w:r>
            <w:r>
              <w:rPr>
                <w:rFonts w:hint="eastAsia"/>
                <w:sz w:val="14"/>
                <w:szCs w:val="21"/>
              </w:rPr>
              <w:t>態で木樽を満たし、約</w:t>
            </w:r>
            <w:r>
              <w:rPr>
                <w:rFonts w:hint="eastAsia"/>
                <w:sz w:val="14"/>
                <w:szCs w:val="21"/>
              </w:rPr>
              <w:t>3</w:t>
            </w:r>
            <w:r>
              <w:rPr>
                <w:rFonts w:hint="eastAsia"/>
                <w:sz w:val="14"/>
                <w:szCs w:val="21"/>
              </w:rPr>
              <w:t>週間のカーボニックマセレーション。</w:t>
            </w:r>
            <w:r w:rsidR="00F20E22">
              <w:rPr>
                <w:rFonts w:hint="eastAsia"/>
                <w:sz w:val="14"/>
                <w:szCs w:val="21"/>
              </w:rPr>
              <w:t>その後、買い入れを行い通常の空気に触れながらのマセレーションを行い醗酵を終える。</w:t>
            </w:r>
            <w:r>
              <w:rPr>
                <w:rFonts w:hint="eastAsia"/>
                <w:sz w:val="14"/>
                <w:szCs w:val="21"/>
              </w:rPr>
              <w:t>圧搾後、</w:t>
            </w:r>
            <w:r>
              <w:rPr>
                <w:rFonts w:hint="eastAsia"/>
                <w:sz w:val="14"/>
                <w:szCs w:val="21"/>
              </w:rPr>
              <w:t>500L</w:t>
            </w:r>
            <w:r>
              <w:rPr>
                <w:rFonts w:hint="eastAsia"/>
                <w:sz w:val="14"/>
                <w:szCs w:val="21"/>
              </w:rPr>
              <w:t>のトノーに移し醗酵が終わるのを待つ。その後約</w:t>
            </w:r>
            <w:r>
              <w:rPr>
                <w:rFonts w:hint="eastAsia"/>
                <w:sz w:val="14"/>
                <w:szCs w:val="21"/>
              </w:rPr>
              <w:t>24</w:t>
            </w:r>
            <w:r>
              <w:rPr>
                <w:rFonts w:hint="eastAsia"/>
                <w:sz w:val="14"/>
                <w:szCs w:val="21"/>
              </w:rPr>
              <w:t>カ月の熟成。ボトル詰め後</w:t>
            </w:r>
            <w:r>
              <w:rPr>
                <w:rFonts w:hint="eastAsia"/>
                <w:sz w:val="14"/>
                <w:szCs w:val="21"/>
              </w:rPr>
              <w:t>6</w:t>
            </w:r>
            <w:r>
              <w:rPr>
                <w:rFonts w:hint="eastAsia"/>
                <w:sz w:val="14"/>
                <w:szCs w:val="21"/>
              </w:rPr>
              <w:t>カ月以上の熟成。非常に恵まれたヴィンテージ、健全なブドウが収穫できるときのみ造られる特別なワイン。</w:t>
            </w:r>
          </w:p>
        </w:tc>
      </w:tr>
      <w:tr w:rsidR="00797813" w:rsidRPr="00883EEE" w14:paraId="2398B1ED" w14:textId="77777777" w:rsidTr="00833055">
        <w:trPr>
          <w:trHeight w:val="1186"/>
        </w:trPr>
        <w:tc>
          <w:tcPr>
            <w:tcW w:w="1316" w:type="pct"/>
          </w:tcPr>
          <w:p w14:paraId="6EC4C15D" w14:textId="0157B2DF" w:rsidR="00797813" w:rsidRDefault="001105CA" w:rsidP="00833055">
            <w:pPr>
              <w:jc w:val="left"/>
              <w:rPr>
                <w:b/>
                <w:lang w:val="it-IT"/>
              </w:rPr>
            </w:pPr>
            <w:r w:rsidRPr="00831FB7">
              <w:rPr>
                <w:rFonts w:ascii="Segoe UI Symbol" w:hAnsi="Segoe UI Symbol" w:cs="Segoe UI Symbol" w:hint="eastAsia"/>
                <w:b/>
                <w:color w:val="00B050"/>
              </w:rPr>
              <w:t>★</w:t>
            </w:r>
            <w:r w:rsidR="00797813" w:rsidRPr="001D786B">
              <w:rPr>
                <w:b/>
                <w:lang w:val="it-IT"/>
              </w:rPr>
              <w:t>Ros</w:t>
            </w:r>
            <w:r w:rsidR="00AB6438">
              <w:rPr>
                <w:b/>
                <w:lang w:val="it-IT"/>
              </w:rPr>
              <w:t>so R</w:t>
            </w:r>
          </w:p>
          <w:p w14:paraId="0D3B0D5E" w14:textId="6A374A2B" w:rsidR="00797813" w:rsidRPr="00EF22A6" w:rsidRDefault="00797813" w:rsidP="00833055">
            <w:pPr>
              <w:jc w:val="left"/>
              <w:rPr>
                <w:bCs/>
                <w:sz w:val="16"/>
              </w:rPr>
            </w:pPr>
            <w:r>
              <w:rPr>
                <w:rFonts w:hint="eastAsia"/>
                <w:bCs/>
                <w:sz w:val="16"/>
              </w:rPr>
              <w:t>ロ</w:t>
            </w:r>
            <w:r w:rsidR="00AB6438">
              <w:rPr>
                <w:rFonts w:hint="eastAsia"/>
                <w:bCs/>
                <w:sz w:val="16"/>
              </w:rPr>
              <w:t>ッソ</w:t>
            </w:r>
            <w:r w:rsidR="00AB6438">
              <w:rPr>
                <w:rFonts w:hint="eastAsia"/>
                <w:bCs/>
                <w:sz w:val="16"/>
              </w:rPr>
              <w:t xml:space="preserve"> </w:t>
            </w:r>
            <w:r w:rsidR="00AB6438">
              <w:rPr>
                <w:rFonts w:hint="eastAsia"/>
                <w:bCs/>
                <w:sz w:val="16"/>
              </w:rPr>
              <w:t>エッレ</w:t>
            </w:r>
          </w:p>
          <w:p w14:paraId="2D7C76F0" w14:textId="69A6521D" w:rsidR="00797813" w:rsidRPr="001B4A5E" w:rsidRDefault="00797813" w:rsidP="00833055">
            <w:pPr>
              <w:jc w:val="left"/>
              <w:rPr>
                <w:b/>
                <w:color w:val="00B050"/>
                <w:sz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r w:rsidR="001105CA">
              <w:rPr>
                <w:rFonts w:ascii="HGP創英角ｺﾞｼｯｸUB" w:eastAsia="HGP創英角ｺﾞｼｯｸUB" w:hAnsi="HGP創英角ｺﾞｼｯｸUB"/>
                <w:bCs/>
                <w:color w:val="00B050"/>
                <w:sz w:val="16"/>
                <w:lang w:val="it-IT"/>
              </w:rPr>
              <w:t>240</w:t>
            </w:r>
            <w:r w:rsidR="001105CA">
              <w:rPr>
                <w:rFonts w:ascii="HGP創英角ｺﾞｼｯｸUB" w:eastAsia="HGP創英角ｺﾞｼｯｸUB" w:hAnsi="HGP創英角ｺﾞｼｯｸUB" w:hint="eastAsia"/>
                <w:bCs/>
                <w:color w:val="00B050"/>
                <w:sz w:val="16"/>
                <w:lang w:val="it-IT"/>
              </w:rPr>
              <w:t>本</w:t>
            </w:r>
          </w:p>
        </w:tc>
        <w:tc>
          <w:tcPr>
            <w:tcW w:w="395" w:type="pct"/>
            <w:vAlign w:val="center"/>
          </w:tcPr>
          <w:p w14:paraId="1AEB99F9" w14:textId="52A81375" w:rsidR="00797813" w:rsidRPr="008C0B5C" w:rsidRDefault="00AB6438" w:rsidP="00833055">
            <w:pPr>
              <w:jc w:val="center"/>
              <w:rPr>
                <w:b/>
                <w:sz w:val="18"/>
                <w:lang w:val="it-IT"/>
              </w:rPr>
            </w:pPr>
            <w:r>
              <w:rPr>
                <w:rFonts w:hint="eastAsia"/>
                <w:b/>
                <w:sz w:val="18"/>
                <w:lang w:val="it-IT"/>
              </w:rPr>
              <w:t>1</w:t>
            </w:r>
            <w:r>
              <w:rPr>
                <w:b/>
                <w:sz w:val="18"/>
                <w:lang w:val="it-IT"/>
              </w:rPr>
              <w:t>7</w:t>
            </w:r>
          </w:p>
        </w:tc>
        <w:tc>
          <w:tcPr>
            <w:tcW w:w="329" w:type="pct"/>
            <w:vAlign w:val="center"/>
          </w:tcPr>
          <w:p w14:paraId="5B7EB58E" w14:textId="767D34CA" w:rsidR="00797813" w:rsidRPr="00876D3A" w:rsidRDefault="00AB6438" w:rsidP="00833055">
            <w:pPr>
              <w:jc w:val="center"/>
              <w:rPr>
                <w:sz w:val="18"/>
                <w:szCs w:val="18"/>
              </w:rPr>
            </w:pPr>
            <w:r>
              <w:rPr>
                <w:rFonts w:hint="eastAsia"/>
                <w:sz w:val="18"/>
                <w:szCs w:val="18"/>
              </w:rPr>
              <w:t>赤</w:t>
            </w:r>
          </w:p>
        </w:tc>
        <w:tc>
          <w:tcPr>
            <w:tcW w:w="395" w:type="pct"/>
            <w:vAlign w:val="center"/>
          </w:tcPr>
          <w:p w14:paraId="2707E918" w14:textId="77777777" w:rsidR="00797813" w:rsidRPr="00F656C1" w:rsidRDefault="00797813" w:rsidP="00833055">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758615C2" w14:textId="24F1E39C" w:rsidR="00797813" w:rsidRPr="00E638FA" w:rsidRDefault="00797813" w:rsidP="00833055">
            <w:pPr>
              <w:jc w:val="center"/>
              <w:rPr>
                <w:b/>
                <w:sz w:val="18"/>
              </w:rPr>
            </w:pPr>
            <w:r w:rsidRPr="00E638FA">
              <w:rPr>
                <w:rFonts w:hint="eastAsia"/>
                <w:b/>
                <w:sz w:val="18"/>
              </w:rPr>
              <w:t>\</w:t>
            </w:r>
            <w:r w:rsidR="00E638FA" w:rsidRPr="00E638FA">
              <w:rPr>
                <w:b/>
                <w:sz w:val="18"/>
              </w:rPr>
              <w:t>7</w:t>
            </w:r>
            <w:r w:rsidRPr="00E638FA">
              <w:rPr>
                <w:rFonts w:hint="eastAsia"/>
                <w:b/>
                <w:sz w:val="18"/>
              </w:rPr>
              <w:t>,</w:t>
            </w:r>
            <w:r w:rsidR="00E638FA" w:rsidRPr="00E638FA">
              <w:rPr>
                <w:b/>
                <w:sz w:val="18"/>
              </w:rPr>
              <w:t>2</w:t>
            </w:r>
            <w:r w:rsidRPr="00E638FA">
              <w:rPr>
                <w:rFonts w:hint="eastAsia"/>
                <w:b/>
                <w:sz w:val="18"/>
              </w:rPr>
              <w:t>00</w:t>
            </w:r>
          </w:p>
        </w:tc>
        <w:tc>
          <w:tcPr>
            <w:tcW w:w="2039" w:type="pct"/>
          </w:tcPr>
          <w:p w14:paraId="33FD9DBA" w14:textId="2970B375" w:rsidR="004B53F7" w:rsidRPr="00883EEE" w:rsidRDefault="004B53F7" w:rsidP="002565C8">
            <w:pPr>
              <w:jc w:val="left"/>
              <w:rPr>
                <w:sz w:val="14"/>
              </w:rPr>
            </w:pPr>
            <w:r>
              <w:rPr>
                <w:rFonts w:hint="eastAsia"/>
                <w:sz w:val="14"/>
              </w:rPr>
              <w:t>グレゲット、高樹齢の畑と、</w:t>
            </w:r>
            <w:r>
              <w:rPr>
                <w:rFonts w:hint="eastAsia"/>
                <w:sz w:val="14"/>
              </w:rPr>
              <w:t>2010</w:t>
            </w:r>
            <w:r>
              <w:rPr>
                <w:rFonts w:hint="eastAsia"/>
                <w:sz w:val="14"/>
              </w:rPr>
              <w:t>年に植樹した</w:t>
            </w:r>
            <w:r>
              <w:rPr>
                <w:rFonts w:hint="eastAsia"/>
                <w:sz w:val="14"/>
              </w:rPr>
              <w:t>La Chiesa</w:t>
            </w:r>
            <w:r>
              <w:rPr>
                <w:rFonts w:hint="eastAsia"/>
                <w:sz w:val="14"/>
              </w:rPr>
              <w:t>のアルベレッロ仕立ての混醸。</w:t>
            </w:r>
            <w:r w:rsidR="00797813">
              <w:rPr>
                <w:rFonts w:hint="eastAsia"/>
                <w:sz w:val="14"/>
              </w:rPr>
              <w:t>除梗し</w:t>
            </w:r>
            <w:r>
              <w:rPr>
                <w:rFonts w:hint="eastAsia"/>
                <w:sz w:val="14"/>
              </w:rPr>
              <w:t>果皮と共に約</w:t>
            </w:r>
            <w:r>
              <w:rPr>
                <w:rFonts w:hint="eastAsia"/>
                <w:sz w:val="14"/>
              </w:rPr>
              <w:t>1</w:t>
            </w:r>
            <w:r>
              <w:rPr>
                <w:rFonts w:hint="eastAsia"/>
                <w:sz w:val="14"/>
              </w:rPr>
              <w:t>カ月のマセレーションを行い、圧搾後</w:t>
            </w:r>
            <w:r>
              <w:rPr>
                <w:rFonts w:hint="eastAsia"/>
                <w:sz w:val="14"/>
              </w:rPr>
              <w:t>1000L</w:t>
            </w:r>
            <w:r>
              <w:rPr>
                <w:rFonts w:hint="eastAsia"/>
                <w:sz w:val="14"/>
              </w:rPr>
              <w:t>、</w:t>
            </w:r>
            <w:r>
              <w:rPr>
                <w:rFonts w:hint="eastAsia"/>
                <w:sz w:val="14"/>
              </w:rPr>
              <w:t>500L</w:t>
            </w:r>
            <w:r>
              <w:rPr>
                <w:rFonts w:hint="eastAsia"/>
                <w:sz w:val="14"/>
              </w:rPr>
              <w:t>の木樽にて</w:t>
            </w:r>
            <w:r>
              <w:rPr>
                <w:rFonts w:hint="eastAsia"/>
                <w:sz w:val="14"/>
              </w:rPr>
              <w:t>24</w:t>
            </w:r>
            <w:r>
              <w:rPr>
                <w:rFonts w:hint="eastAsia"/>
                <w:sz w:val="14"/>
              </w:rPr>
              <w:t>カ月の熟成。ボトル詰め後、セラーにて</w:t>
            </w:r>
            <w:r>
              <w:rPr>
                <w:rFonts w:hint="eastAsia"/>
                <w:sz w:val="14"/>
              </w:rPr>
              <w:t>36</w:t>
            </w:r>
            <w:r>
              <w:rPr>
                <w:rFonts w:hint="eastAsia"/>
                <w:sz w:val="14"/>
              </w:rPr>
              <w:t>カ月の熟成の後にリリース。猛暑と乾燥の</w:t>
            </w:r>
            <w:r>
              <w:rPr>
                <w:rFonts w:hint="eastAsia"/>
                <w:sz w:val="14"/>
              </w:rPr>
              <w:t>2017</w:t>
            </w:r>
            <w:r>
              <w:rPr>
                <w:rFonts w:hint="eastAsia"/>
                <w:sz w:val="14"/>
              </w:rPr>
              <w:t>、果実の個性を表現するために、十分な時間を費やそうと考えたジャンマルコ、</w:t>
            </w:r>
            <w:r>
              <w:rPr>
                <w:rFonts w:hint="eastAsia"/>
                <w:sz w:val="14"/>
              </w:rPr>
              <w:t>5</w:t>
            </w:r>
            <w:r>
              <w:rPr>
                <w:rFonts w:hint="eastAsia"/>
                <w:sz w:val="14"/>
              </w:rPr>
              <w:t>年もの時間を費やして見えるようになった</w:t>
            </w:r>
            <w:r>
              <w:rPr>
                <w:rFonts w:hint="eastAsia"/>
                <w:sz w:val="14"/>
              </w:rPr>
              <w:t>2017</w:t>
            </w:r>
            <w:r>
              <w:rPr>
                <w:rFonts w:hint="eastAsia"/>
                <w:sz w:val="14"/>
              </w:rPr>
              <w:t>年の魅力。ぜひ体感していただきたい赤ワインです。</w:t>
            </w:r>
          </w:p>
        </w:tc>
      </w:tr>
      <w:tr w:rsidR="00AB6438" w:rsidRPr="00883EEE" w14:paraId="11EE2D82" w14:textId="77777777" w:rsidTr="00833055">
        <w:trPr>
          <w:trHeight w:val="1186"/>
        </w:trPr>
        <w:tc>
          <w:tcPr>
            <w:tcW w:w="1316" w:type="pct"/>
          </w:tcPr>
          <w:p w14:paraId="47C454A7" w14:textId="1DCA4D67" w:rsidR="00AB6438" w:rsidRDefault="007D3936" w:rsidP="00AB6438">
            <w:pPr>
              <w:jc w:val="left"/>
              <w:rPr>
                <w:b/>
              </w:rPr>
            </w:pPr>
            <w:r w:rsidRPr="007B0ECC">
              <w:rPr>
                <w:rFonts w:ascii="Segoe UI Symbol" w:hAnsi="Segoe UI Symbol" w:cs="Segoe UI Symbol" w:hint="eastAsia"/>
                <w:b/>
                <w:color w:val="00B050"/>
                <w:lang w:val="it-IT"/>
              </w:rPr>
              <w:t>★</w:t>
            </w:r>
            <w:proofErr w:type="spellStart"/>
            <w:r w:rsidR="00AB6438">
              <w:rPr>
                <w:rFonts w:hint="eastAsia"/>
                <w:b/>
              </w:rPr>
              <w:t>Alea</w:t>
            </w:r>
            <w:proofErr w:type="spellEnd"/>
            <w:r w:rsidR="00AB6438">
              <w:rPr>
                <w:rFonts w:hint="eastAsia"/>
                <w:b/>
              </w:rPr>
              <w:t xml:space="preserve"> V</w:t>
            </w:r>
            <w:r w:rsidR="000761A1">
              <w:rPr>
                <w:b/>
              </w:rPr>
              <w:t>.</w:t>
            </w:r>
            <w:r w:rsidR="00AB6438">
              <w:rPr>
                <w:rFonts w:hint="eastAsia"/>
                <w:b/>
              </w:rPr>
              <w:t>V</w:t>
            </w:r>
            <w:r w:rsidR="000761A1">
              <w:rPr>
                <w:b/>
              </w:rPr>
              <w:t>.</w:t>
            </w:r>
            <w:r w:rsidR="00697937">
              <w:rPr>
                <w:b/>
              </w:rPr>
              <w:t xml:space="preserve"> </w:t>
            </w:r>
            <w:r w:rsidR="00AB6438">
              <w:rPr>
                <w:rFonts w:hint="eastAsia"/>
                <w:b/>
              </w:rPr>
              <w:t>MG</w:t>
            </w:r>
          </w:p>
          <w:p w14:paraId="0EF91924" w14:textId="35656407" w:rsidR="00AB6438" w:rsidRDefault="00AB6438" w:rsidP="0092188C">
            <w:pPr>
              <w:jc w:val="left"/>
              <w:rPr>
                <w:sz w:val="16"/>
                <w:lang w:val="it-IT"/>
              </w:rPr>
            </w:pPr>
            <w:r>
              <w:rPr>
                <w:rFonts w:hint="eastAsia"/>
                <w:sz w:val="16"/>
                <w:lang w:val="it-IT"/>
              </w:rPr>
              <w:t>アーレア</w:t>
            </w:r>
            <w:r>
              <w:rPr>
                <w:rFonts w:hint="eastAsia"/>
                <w:sz w:val="16"/>
                <w:lang w:val="it-IT"/>
              </w:rPr>
              <w:t xml:space="preserve"> </w:t>
            </w:r>
            <w:r>
              <w:rPr>
                <w:rFonts w:hint="eastAsia"/>
                <w:sz w:val="16"/>
                <w:lang w:val="it-IT"/>
              </w:rPr>
              <w:t>ヴェッキア</w:t>
            </w:r>
            <w:r>
              <w:rPr>
                <w:rFonts w:hint="eastAsia"/>
                <w:sz w:val="16"/>
                <w:lang w:val="it-IT"/>
              </w:rPr>
              <w:t xml:space="preserve"> </w:t>
            </w:r>
            <w:r>
              <w:rPr>
                <w:rFonts w:hint="eastAsia"/>
                <w:sz w:val="16"/>
                <w:lang w:val="it-IT"/>
              </w:rPr>
              <w:t>ヴィーニャ</w:t>
            </w:r>
            <w:r w:rsidR="0092188C">
              <w:rPr>
                <w:rFonts w:hint="eastAsia"/>
                <w:sz w:val="16"/>
                <w:lang w:val="it-IT"/>
              </w:rPr>
              <w:t xml:space="preserve"> </w:t>
            </w:r>
            <w:r>
              <w:rPr>
                <w:rFonts w:hint="eastAsia"/>
                <w:sz w:val="16"/>
                <w:lang w:val="it-IT"/>
              </w:rPr>
              <w:t>マグナム</w:t>
            </w:r>
          </w:p>
          <w:p w14:paraId="4365F9B2" w14:textId="37AFDD07" w:rsidR="00AB6438" w:rsidRPr="00D615D8" w:rsidRDefault="00F55C6B" w:rsidP="00AB6438">
            <w:pPr>
              <w:jc w:val="left"/>
              <w:rPr>
                <w:rFonts w:ascii="HGPｺﾞｼｯｸM" w:hAnsi="Segoe UI Symbol" w:cs="Segoe UI Symbol"/>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r w:rsidR="00496CAF">
              <w:rPr>
                <w:rFonts w:ascii="HGP創英角ｺﾞｼｯｸUB" w:eastAsia="HGP創英角ｺﾞｼｯｸUB" w:hAnsi="HGP創英角ｺﾞｼｯｸUB" w:hint="eastAsia"/>
                <w:bCs/>
                <w:color w:val="00B050"/>
                <w:sz w:val="16"/>
                <w:lang w:val="it-IT"/>
              </w:rPr>
              <w:t xml:space="preserve"> </w:t>
            </w:r>
            <w:r w:rsidR="001105CA">
              <w:rPr>
                <w:rFonts w:ascii="HGP創英角ｺﾞｼｯｸUB" w:eastAsia="HGP創英角ｺﾞｼｯｸUB" w:hAnsi="HGP創英角ｺﾞｼｯｸUB" w:hint="eastAsia"/>
                <w:bCs/>
                <w:color w:val="00B050"/>
                <w:sz w:val="16"/>
              </w:rPr>
              <w:t>60本</w:t>
            </w:r>
          </w:p>
        </w:tc>
        <w:tc>
          <w:tcPr>
            <w:tcW w:w="395" w:type="pct"/>
            <w:vAlign w:val="center"/>
          </w:tcPr>
          <w:p w14:paraId="3A28F43C" w14:textId="7AF84920" w:rsidR="00AB6438" w:rsidRDefault="00AB6438" w:rsidP="00AB6438">
            <w:pPr>
              <w:jc w:val="center"/>
              <w:rPr>
                <w:b/>
                <w:sz w:val="18"/>
                <w:lang w:val="it-IT"/>
              </w:rPr>
            </w:pPr>
            <w:r>
              <w:rPr>
                <w:rFonts w:hint="eastAsia"/>
                <w:b/>
                <w:sz w:val="16"/>
                <w:szCs w:val="18"/>
                <w:lang w:val="it-IT"/>
              </w:rPr>
              <w:t>1</w:t>
            </w:r>
            <w:r w:rsidR="00697937">
              <w:rPr>
                <w:b/>
                <w:sz w:val="16"/>
                <w:szCs w:val="18"/>
                <w:lang w:val="it-IT"/>
              </w:rPr>
              <w:t>5</w:t>
            </w:r>
          </w:p>
        </w:tc>
        <w:tc>
          <w:tcPr>
            <w:tcW w:w="329" w:type="pct"/>
            <w:vAlign w:val="center"/>
          </w:tcPr>
          <w:p w14:paraId="502E8214" w14:textId="0D0C27D2" w:rsidR="00AB6438" w:rsidRPr="00876D3A" w:rsidRDefault="00AB6438" w:rsidP="00AB6438">
            <w:pPr>
              <w:jc w:val="center"/>
              <w:rPr>
                <w:sz w:val="18"/>
                <w:szCs w:val="18"/>
              </w:rPr>
            </w:pPr>
            <w:r>
              <w:rPr>
                <w:rFonts w:hint="eastAsia"/>
                <w:sz w:val="16"/>
                <w:szCs w:val="16"/>
              </w:rPr>
              <w:t>赤</w:t>
            </w:r>
          </w:p>
        </w:tc>
        <w:tc>
          <w:tcPr>
            <w:tcW w:w="395" w:type="pct"/>
            <w:vAlign w:val="center"/>
          </w:tcPr>
          <w:p w14:paraId="234122C4" w14:textId="26606215" w:rsidR="00AB6438" w:rsidRPr="00F40662" w:rsidRDefault="00AB6438" w:rsidP="00AB6438">
            <w:pPr>
              <w:jc w:val="center"/>
              <w:rPr>
                <w:b/>
                <w:sz w:val="16"/>
                <w:szCs w:val="16"/>
              </w:rPr>
            </w:pPr>
            <w:r>
              <w:rPr>
                <w:b/>
                <w:sz w:val="16"/>
                <w:szCs w:val="16"/>
              </w:rPr>
              <w:t>1</w:t>
            </w:r>
            <w:r>
              <w:rPr>
                <w:rFonts w:hint="eastAsia"/>
                <w:b/>
                <w:sz w:val="16"/>
                <w:szCs w:val="16"/>
              </w:rPr>
              <w:t>5</w:t>
            </w:r>
            <w:r>
              <w:rPr>
                <w:b/>
                <w:sz w:val="16"/>
                <w:szCs w:val="16"/>
              </w:rPr>
              <w:t>0</w:t>
            </w:r>
            <w:r>
              <w:rPr>
                <w:rFonts w:hint="eastAsia"/>
                <w:b/>
                <w:sz w:val="16"/>
                <w:szCs w:val="16"/>
              </w:rPr>
              <w:t>0</w:t>
            </w:r>
            <w:r w:rsidRPr="00F40662">
              <w:rPr>
                <w:rFonts w:hint="eastAsia"/>
                <w:b/>
                <w:sz w:val="16"/>
                <w:szCs w:val="16"/>
              </w:rPr>
              <w:t>ｍ</w:t>
            </w:r>
            <w:r w:rsidRPr="00583E39">
              <w:rPr>
                <w:rFonts w:hint="eastAsia"/>
                <w:sz w:val="16"/>
                <w:szCs w:val="16"/>
              </w:rPr>
              <w:t>ｌ</w:t>
            </w:r>
          </w:p>
        </w:tc>
        <w:tc>
          <w:tcPr>
            <w:tcW w:w="526" w:type="pct"/>
            <w:vAlign w:val="center"/>
          </w:tcPr>
          <w:p w14:paraId="14DF8974" w14:textId="248C0F1E" w:rsidR="00AB6438" w:rsidRDefault="00AB6438" w:rsidP="00AB6438">
            <w:pPr>
              <w:jc w:val="center"/>
              <w:rPr>
                <w:b/>
                <w:sz w:val="18"/>
              </w:rPr>
            </w:pPr>
            <w:r w:rsidRPr="00D85A54">
              <w:rPr>
                <w:rFonts w:cs="Calibri" w:hint="eastAsia"/>
                <w:b/>
                <w:sz w:val="18"/>
                <w:lang w:val="it-IT"/>
              </w:rPr>
              <w:t>￥</w:t>
            </w:r>
            <w:r w:rsidR="00E638FA">
              <w:rPr>
                <w:rFonts w:cs="Calibri" w:hint="eastAsia"/>
                <w:b/>
                <w:sz w:val="18"/>
                <w:lang w:val="it-IT"/>
              </w:rPr>
              <w:t>3</w:t>
            </w:r>
            <w:r w:rsidR="00E638FA">
              <w:rPr>
                <w:rFonts w:cs="Calibri"/>
                <w:b/>
                <w:sz w:val="18"/>
                <w:lang w:val="it-IT"/>
              </w:rPr>
              <w:t>6</w:t>
            </w:r>
            <w:r>
              <w:rPr>
                <w:rFonts w:cs="Calibri" w:hint="eastAsia"/>
                <w:b/>
                <w:sz w:val="18"/>
                <w:lang w:val="it-IT"/>
              </w:rPr>
              <w:t>,000</w:t>
            </w:r>
          </w:p>
        </w:tc>
        <w:tc>
          <w:tcPr>
            <w:tcW w:w="2039" w:type="pct"/>
          </w:tcPr>
          <w:p w14:paraId="5EA8EF38" w14:textId="3D102DBC" w:rsidR="00AB6438" w:rsidRPr="002C7C4B" w:rsidRDefault="00AB6438" w:rsidP="00AB6438">
            <w:pPr>
              <w:pStyle w:val="Default"/>
              <w:jc w:val="both"/>
              <w:rPr>
                <w:sz w:val="14"/>
              </w:rPr>
            </w:pPr>
            <w:r w:rsidRPr="00220998">
              <w:rPr>
                <w:rFonts w:hint="eastAsia"/>
                <w:color w:val="auto"/>
                <w:sz w:val="14"/>
              </w:rPr>
              <w:t>アレアー</w:t>
            </w:r>
            <w:r>
              <w:rPr>
                <w:rFonts w:hint="eastAsia"/>
                <w:sz w:val="14"/>
              </w:rPr>
              <w:t>ティコ、「Terrazzo」と呼ぶ樹齢60年以上の畑。収穫後、除梗</w:t>
            </w:r>
            <w:r w:rsidR="00220998">
              <w:rPr>
                <w:rFonts w:hint="eastAsia"/>
                <w:sz w:val="14"/>
              </w:rPr>
              <w:t>して1カ月以上の</w:t>
            </w:r>
            <w:r>
              <w:rPr>
                <w:rFonts w:hint="eastAsia"/>
                <w:sz w:val="14"/>
              </w:rPr>
              <w:t>マセレーション</w:t>
            </w:r>
            <w:r w:rsidR="003719E9">
              <w:rPr>
                <w:rFonts w:hint="eastAsia"/>
                <w:sz w:val="14"/>
              </w:rPr>
              <w:t>を行い醗酵</w:t>
            </w:r>
            <w:r>
              <w:rPr>
                <w:rFonts w:hint="eastAsia"/>
                <w:sz w:val="14"/>
              </w:rPr>
              <w:t>、</w:t>
            </w:r>
            <w:r w:rsidR="003719E9">
              <w:rPr>
                <w:rFonts w:hint="eastAsia"/>
                <w:sz w:val="14"/>
              </w:rPr>
              <w:t>圧搾後500Lの木樽にて48カ月の熟成。</w:t>
            </w:r>
            <w:r>
              <w:rPr>
                <w:rFonts w:hint="eastAsia"/>
                <w:sz w:val="14"/>
              </w:rPr>
              <w:t>ボトル詰め</w:t>
            </w:r>
            <w:r w:rsidR="003719E9">
              <w:rPr>
                <w:rFonts w:hint="eastAsia"/>
                <w:sz w:val="14"/>
              </w:rPr>
              <w:t>ののち36</w:t>
            </w:r>
            <w:r>
              <w:rPr>
                <w:rFonts w:hint="eastAsia"/>
                <w:sz w:val="14"/>
              </w:rPr>
              <w:t>か月</w:t>
            </w:r>
            <w:r w:rsidR="003719E9">
              <w:rPr>
                <w:rFonts w:hint="eastAsia"/>
                <w:sz w:val="14"/>
              </w:rPr>
              <w:t>。合計7年を費やしてリリース</w:t>
            </w:r>
            <w:r w:rsidRPr="003719E9">
              <w:rPr>
                <w:rFonts w:hint="eastAsia"/>
                <w:sz w:val="14"/>
                <w:szCs w:val="14"/>
              </w:rPr>
              <w:t>。</w:t>
            </w:r>
            <w:r w:rsidR="003719E9">
              <w:rPr>
                <w:rFonts w:hint="eastAsia"/>
                <w:sz w:val="14"/>
                <w:szCs w:val="14"/>
              </w:rPr>
              <w:t>「</w:t>
            </w:r>
            <w:r w:rsidR="003719E9" w:rsidRPr="003719E9">
              <w:rPr>
                <w:rFonts w:hint="eastAsia"/>
                <w:sz w:val="14"/>
                <w:szCs w:val="14"/>
              </w:rPr>
              <w:t>これは自分たち（人間）がどうこうして造れるブドウじゃない、むしろ自然がそれを望んで生み出した（ブドウ）。そして自分たちは、それをただ見守るだけ。今までもこれからもたどり着けないほどのブドウ。このワインに感じるアレアーティコは、他のどのワインでも表現しえない個性を表している</w:t>
            </w:r>
            <w:r w:rsidR="003719E9">
              <w:rPr>
                <w:rFonts w:hint="eastAsia"/>
                <w:sz w:val="14"/>
                <w:szCs w:val="14"/>
              </w:rPr>
              <w:t>」、</w:t>
            </w:r>
            <w:r>
              <w:rPr>
                <w:rFonts w:hint="eastAsia"/>
                <w:sz w:val="14"/>
              </w:rPr>
              <w:t>レ コステ史上最高のアレアーティコ。</w:t>
            </w:r>
          </w:p>
        </w:tc>
      </w:tr>
      <w:tr w:rsidR="003601FA" w:rsidRPr="00883EEE" w14:paraId="471737C2" w14:textId="77777777" w:rsidTr="003601FA">
        <w:trPr>
          <w:trHeight w:val="876"/>
        </w:trPr>
        <w:tc>
          <w:tcPr>
            <w:tcW w:w="1316" w:type="pct"/>
            <w:vMerge w:val="restart"/>
          </w:tcPr>
          <w:p w14:paraId="281E918A" w14:textId="77777777" w:rsidR="003601FA" w:rsidRDefault="003601FA" w:rsidP="003601FA">
            <w:pPr>
              <w:rPr>
                <w:b/>
                <w:lang w:val="it-IT"/>
              </w:rPr>
            </w:pPr>
            <w:r>
              <w:rPr>
                <w:b/>
                <w:lang w:val="it-IT"/>
              </w:rPr>
              <w:t>EXV Olive Oil</w:t>
            </w:r>
            <w:r>
              <w:rPr>
                <w:rFonts w:hint="eastAsia"/>
                <w:b/>
                <w:lang w:val="it-IT"/>
              </w:rPr>
              <w:t xml:space="preserve"> </w:t>
            </w:r>
          </w:p>
          <w:p w14:paraId="37C23173" w14:textId="77777777" w:rsidR="003601FA" w:rsidRDefault="003601FA" w:rsidP="003601FA">
            <w:pPr>
              <w:rPr>
                <w:sz w:val="16"/>
                <w:szCs w:val="16"/>
                <w:lang w:val="it-IT"/>
              </w:rPr>
            </w:pPr>
            <w:r w:rsidRPr="008C125A">
              <w:rPr>
                <w:rFonts w:hint="eastAsia"/>
                <w:sz w:val="16"/>
                <w:szCs w:val="16"/>
                <w:lang w:val="it-IT"/>
              </w:rPr>
              <w:t>エクストラ</w:t>
            </w:r>
            <w:r>
              <w:rPr>
                <w:rFonts w:hint="eastAsia"/>
                <w:sz w:val="16"/>
                <w:szCs w:val="16"/>
                <w:lang w:val="it-IT"/>
              </w:rPr>
              <w:t xml:space="preserve"> </w:t>
            </w:r>
            <w:r w:rsidRPr="008C125A">
              <w:rPr>
                <w:rFonts w:hint="eastAsia"/>
                <w:sz w:val="16"/>
                <w:szCs w:val="16"/>
                <w:lang w:val="it-IT"/>
              </w:rPr>
              <w:t>ヴァージン</w:t>
            </w:r>
            <w:r>
              <w:rPr>
                <w:rFonts w:hint="eastAsia"/>
                <w:sz w:val="16"/>
                <w:szCs w:val="16"/>
                <w:lang w:val="it-IT"/>
              </w:rPr>
              <w:t>オリーヴオイル</w:t>
            </w:r>
          </w:p>
          <w:p w14:paraId="0964FFBD" w14:textId="2FEFEC35" w:rsidR="003601FA" w:rsidRDefault="003601FA" w:rsidP="003601FA">
            <w:pPr>
              <w:jc w:val="left"/>
              <w:rPr>
                <w:b/>
                <w:lang w:val="it-IT"/>
              </w:rPr>
            </w:pPr>
            <w:r w:rsidRPr="004C7572">
              <w:rPr>
                <w:rFonts w:ascii="HGP創英角ｺﾞｼｯｸUB" w:eastAsia="HGP創英角ｺﾞｼｯｸUB" w:hAnsi="HGP創英角ｺﾞｼｯｸUB" w:hint="eastAsia"/>
                <w:bCs/>
                <w:color w:val="00B050"/>
                <w:sz w:val="16"/>
              </w:rPr>
              <w:t>≪新ヴィンテージ≫</w:t>
            </w:r>
          </w:p>
        </w:tc>
        <w:tc>
          <w:tcPr>
            <w:tcW w:w="395" w:type="pct"/>
            <w:vMerge w:val="restart"/>
            <w:vAlign w:val="center"/>
          </w:tcPr>
          <w:p w14:paraId="02B3AE03" w14:textId="16EC64F4" w:rsidR="003601FA" w:rsidRDefault="003601FA" w:rsidP="003601FA">
            <w:pPr>
              <w:jc w:val="center"/>
              <w:rPr>
                <w:b/>
                <w:sz w:val="18"/>
                <w:lang w:val="it-IT"/>
              </w:rPr>
            </w:pPr>
            <w:r>
              <w:rPr>
                <w:rFonts w:hint="eastAsia"/>
                <w:b/>
                <w:sz w:val="16"/>
                <w:szCs w:val="18"/>
                <w:lang w:val="it-IT"/>
              </w:rPr>
              <w:t>2</w:t>
            </w:r>
            <w:r>
              <w:rPr>
                <w:b/>
                <w:sz w:val="16"/>
                <w:szCs w:val="18"/>
                <w:lang w:val="it-IT"/>
              </w:rPr>
              <w:t>022</w:t>
            </w:r>
          </w:p>
        </w:tc>
        <w:tc>
          <w:tcPr>
            <w:tcW w:w="329" w:type="pct"/>
            <w:vMerge w:val="restart"/>
            <w:vAlign w:val="center"/>
          </w:tcPr>
          <w:p w14:paraId="42274CFB" w14:textId="609312EF" w:rsidR="003601FA" w:rsidRPr="00876D3A" w:rsidRDefault="003601FA" w:rsidP="003601FA">
            <w:pPr>
              <w:jc w:val="center"/>
              <w:rPr>
                <w:sz w:val="18"/>
                <w:szCs w:val="18"/>
              </w:rPr>
            </w:pPr>
            <w:r w:rsidRPr="00EA1668">
              <w:rPr>
                <w:rFonts w:hint="eastAsia"/>
                <w:sz w:val="14"/>
                <w:szCs w:val="16"/>
              </w:rPr>
              <w:t>オイル</w:t>
            </w:r>
          </w:p>
        </w:tc>
        <w:tc>
          <w:tcPr>
            <w:tcW w:w="395" w:type="pct"/>
            <w:vAlign w:val="center"/>
          </w:tcPr>
          <w:p w14:paraId="78C1133F" w14:textId="054A32A5" w:rsidR="003601FA" w:rsidRPr="00F40662" w:rsidRDefault="003601FA" w:rsidP="003601FA">
            <w:pPr>
              <w:jc w:val="center"/>
              <w:rPr>
                <w:b/>
                <w:sz w:val="16"/>
                <w:szCs w:val="16"/>
              </w:rPr>
            </w:pPr>
            <w:r w:rsidRPr="00374A19">
              <w:rPr>
                <w:rFonts w:hint="eastAsia"/>
                <w:b/>
                <w:bCs/>
                <w:sz w:val="16"/>
                <w:szCs w:val="16"/>
              </w:rPr>
              <w:t>500</w:t>
            </w:r>
            <w:r w:rsidRPr="00374A19">
              <w:rPr>
                <w:rFonts w:hint="eastAsia"/>
                <w:b/>
                <w:bCs/>
                <w:sz w:val="16"/>
                <w:szCs w:val="16"/>
              </w:rPr>
              <w:t>ｍｌ</w:t>
            </w:r>
          </w:p>
        </w:tc>
        <w:tc>
          <w:tcPr>
            <w:tcW w:w="526" w:type="pct"/>
            <w:vAlign w:val="center"/>
          </w:tcPr>
          <w:p w14:paraId="220C5578" w14:textId="5C1CE141" w:rsidR="003601FA" w:rsidRPr="00F55C6B" w:rsidRDefault="003601FA" w:rsidP="003601FA">
            <w:pPr>
              <w:jc w:val="center"/>
              <w:rPr>
                <w:b/>
                <w:color w:val="000000" w:themeColor="text1"/>
                <w:sz w:val="18"/>
              </w:rPr>
            </w:pPr>
            <w:r w:rsidRPr="00EE3DE1">
              <w:rPr>
                <w:rFonts w:hint="eastAsia"/>
                <w:b/>
                <w:sz w:val="18"/>
                <w:szCs w:val="18"/>
              </w:rPr>
              <w:t>￥</w:t>
            </w:r>
            <w:r w:rsidR="00895AE2">
              <w:rPr>
                <w:rFonts w:hint="eastAsia"/>
                <w:b/>
                <w:sz w:val="18"/>
                <w:szCs w:val="18"/>
              </w:rPr>
              <w:t>4</w:t>
            </w:r>
            <w:r w:rsidRPr="00EE3DE1">
              <w:rPr>
                <w:rFonts w:hint="eastAsia"/>
                <w:b/>
                <w:sz w:val="18"/>
                <w:szCs w:val="18"/>
              </w:rPr>
              <w:t>,</w:t>
            </w:r>
            <w:r w:rsidR="00895AE2">
              <w:rPr>
                <w:b/>
                <w:sz w:val="18"/>
                <w:szCs w:val="18"/>
              </w:rPr>
              <w:t>4</w:t>
            </w:r>
            <w:r w:rsidRPr="00EE3DE1">
              <w:rPr>
                <w:rFonts w:hint="eastAsia"/>
                <w:b/>
                <w:sz w:val="18"/>
                <w:szCs w:val="18"/>
              </w:rPr>
              <w:t>00</w:t>
            </w:r>
          </w:p>
        </w:tc>
        <w:tc>
          <w:tcPr>
            <w:tcW w:w="2039" w:type="pct"/>
          </w:tcPr>
          <w:p w14:paraId="4E37A08E" w14:textId="249B7B64" w:rsidR="003601FA" w:rsidRPr="002C7C4B" w:rsidRDefault="003601FA" w:rsidP="003601FA">
            <w:pPr>
              <w:rPr>
                <w:sz w:val="14"/>
              </w:rPr>
            </w:pPr>
            <w:r>
              <w:rPr>
                <w:rFonts w:hint="eastAsia"/>
                <w:sz w:val="14"/>
              </w:rPr>
              <w:t>モライオーロ、レッチーノ種主体、カニーノ種。</w:t>
            </w:r>
            <w:r>
              <w:rPr>
                <w:rFonts w:hint="eastAsia"/>
                <w:sz w:val="14"/>
              </w:rPr>
              <w:t xml:space="preserve">le </w:t>
            </w:r>
            <w:proofErr w:type="spellStart"/>
            <w:r>
              <w:rPr>
                <w:rFonts w:hint="eastAsia"/>
                <w:sz w:val="14"/>
              </w:rPr>
              <w:t>Coste</w:t>
            </w:r>
            <w:proofErr w:type="spellEnd"/>
            <w:r>
              <w:rPr>
                <w:rFonts w:hint="eastAsia"/>
                <w:sz w:val="14"/>
              </w:rPr>
              <w:t>の畑のオリーヴの中でも特段に成熟した樹を選別、早摘みのオリーヴを厳選してブレンド＆ボトル詰めしたレ</w:t>
            </w:r>
            <w:r>
              <w:rPr>
                <w:rFonts w:hint="eastAsia"/>
                <w:sz w:val="14"/>
              </w:rPr>
              <w:t xml:space="preserve"> </w:t>
            </w:r>
            <w:r>
              <w:rPr>
                <w:rFonts w:hint="eastAsia"/>
                <w:sz w:val="14"/>
              </w:rPr>
              <w:t>コステ渾身のオイル。</w:t>
            </w:r>
            <w:r>
              <w:rPr>
                <w:rFonts w:hint="eastAsia"/>
                <w:sz w:val="14"/>
              </w:rPr>
              <w:t>500ml</w:t>
            </w:r>
            <w:r>
              <w:rPr>
                <w:rFonts w:hint="eastAsia"/>
                <w:sz w:val="14"/>
              </w:rPr>
              <w:t>ビン</w:t>
            </w:r>
            <w:r>
              <w:rPr>
                <w:rFonts w:hint="eastAsia"/>
                <w:sz w:val="14"/>
              </w:rPr>
              <w:t xml:space="preserve">  1</w:t>
            </w:r>
            <w:r>
              <w:rPr>
                <w:rFonts w:hint="eastAsia"/>
                <w:sz w:val="14"/>
              </w:rPr>
              <w:t>番絞り（</w:t>
            </w:r>
            <w:r w:rsidRPr="00E1265D">
              <w:rPr>
                <w:rFonts w:hint="eastAsia"/>
                <w:b/>
                <w:bCs/>
                <w:sz w:val="14"/>
              </w:rPr>
              <w:t>酸度</w:t>
            </w:r>
            <w:r w:rsidRPr="00E1265D">
              <w:rPr>
                <w:rFonts w:hint="eastAsia"/>
                <w:b/>
                <w:bCs/>
                <w:sz w:val="14"/>
              </w:rPr>
              <w:t>0.</w:t>
            </w:r>
            <w:r>
              <w:rPr>
                <w:b/>
                <w:bCs/>
                <w:sz w:val="14"/>
              </w:rPr>
              <w:t>2</w:t>
            </w:r>
            <w:r>
              <w:rPr>
                <w:rFonts w:hint="eastAsia"/>
                <w:b/>
                <w:bCs/>
                <w:sz w:val="14"/>
              </w:rPr>
              <w:t>）</w:t>
            </w:r>
          </w:p>
        </w:tc>
      </w:tr>
      <w:tr w:rsidR="003601FA" w:rsidRPr="00883EEE" w14:paraId="45338688" w14:textId="77777777" w:rsidTr="003601FA">
        <w:trPr>
          <w:trHeight w:val="680"/>
        </w:trPr>
        <w:tc>
          <w:tcPr>
            <w:tcW w:w="1316" w:type="pct"/>
            <w:vMerge/>
          </w:tcPr>
          <w:p w14:paraId="4BA177B6" w14:textId="77777777" w:rsidR="003601FA" w:rsidRDefault="003601FA" w:rsidP="003601FA">
            <w:pPr>
              <w:jc w:val="left"/>
              <w:rPr>
                <w:b/>
                <w:lang w:val="it-IT"/>
              </w:rPr>
            </w:pPr>
          </w:p>
        </w:tc>
        <w:tc>
          <w:tcPr>
            <w:tcW w:w="395" w:type="pct"/>
            <w:vMerge/>
            <w:vAlign w:val="center"/>
          </w:tcPr>
          <w:p w14:paraId="0C7A7004" w14:textId="77777777" w:rsidR="003601FA" w:rsidRDefault="003601FA" w:rsidP="003601FA">
            <w:pPr>
              <w:jc w:val="center"/>
              <w:rPr>
                <w:b/>
                <w:sz w:val="18"/>
                <w:lang w:val="it-IT"/>
              </w:rPr>
            </w:pPr>
          </w:p>
        </w:tc>
        <w:tc>
          <w:tcPr>
            <w:tcW w:w="329" w:type="pct"/>
            <w:vMerge/>
            <w:vAlign w:val="center"/>
          </w:tcPr>
          <w:p w14:paraId="5027F656" w14:textId="77777777" w:rsidR="003601FA" w:rsidRPr="00876D3A" w:rsidRDefault="003601FA" w:rsidP="003601FA">
            <w:pPr>
              <w:jc w:val="center"/>
              <w:rPr>
                <w:sz w:val="18"/>
                <w:szCs w:val="18"/>
              </w:rPr>
            </w:pPr>
          </w:p>
        </w:tc>
        <w:tc>
          <w:tcPr>
            <w:tcW w:w="395" w:type="pct"/>
            <w:vAlign w:val="center"/>
          </w:tcPr>
          <w:p w14:paraId="28221384" w14:textId="7462FC85" w:rsidR="003601FA" w:rsidRPr="00F40662" w:rsidRDefault="003601FA" w:rsidP="003601FA">
            <w:pPr>
              <w:jc w:val="center"/>
              <w:rPr>
                <w:b/>
                <w:sz w:val="16"/>
                <w:szCs w:val="16"/>
              </w:rPr>
            </w:pPr>
            <w:r w:rsidRPr="00374A19">
              <w:rPr>
                <w:rFonts w:hint="eastAsia"/>
                <w:b/>
                <w:bCs/>
                <w:sz w:val="16"/>
                <w:szCs w:val="16"/>
              </w:rPr>
              <w:t>1000</w:t>
            </w:r>
            <w:r w:rsidRPr="00374A19">
              <w:rPr>
                <w:rFonts w:hint="eastAsia"/>
                <w:b/>
                <w:bCs/>
                <w:sz w:val="16"/>
                <w:szCs w:val="16"/>
              </w:rPr>
              <w:t>ｍｌ</w:t>
            </w:r>
          </w:p>
        </w:tc>
        <w:tc>
          <w:tcPr>
            <w:tcW w:w="526" w:type="pct"/>
            <w:vAlign w:val="center"/>
          </w:tcPr>
          <w:p w14:paraId="3E53735D" w14:textId="5113917A" w:rsidR="003601FA" w:rsidRPr="00F55C6B" w:rsidRDefault="003601FA" w:rsidP="003601FA">
            <w:pPr>
              <w:jc w:val="center"/>
              <w:rPr>
                <w:b/>
                <w:color w:val="000000" w:themeColor="text1"/>
                <w:sz w:val="18"/>
              </w:rPr>
            </w:pPr>
            <w:r w:rsidRPr="00EE3DE1">
              <w:rPr>
                <w:rFonts w:hint="eastAsia"/>
                <w:b/>
                <w:sz w:val="18"/>
                <w:szCs w:val="18"/>
              </w:rPr>
              <w:t>￥</w:t>
            </w:r>
            <w:r w:rsidRPr="00EE3DE1">
              <w:rPr>
                <w:rFonts w:hint="eastAsia"/>
                <w:b/>
                <w:sz w:val="18"/>
                <w:szCs w:val="18"/>
              </w:rPr>
              <w:t>6,</w:t>
            </w:r>
            <w:r w:rsidR="00895AE2">
              <w:rPr>
                <w:b/>
                <w:sz w:val="18"/>
                <w:szCs w:val="18"/>
              </w:rPr>
              <w:t>6</w:t>
            </w:r>
            <w:r w:rsidRPr="00EE3DE1">
              <w:rPr>
                <w:rFonts w:hint="eastAsia"/>
                <w:b/>
                <w:sz w:val="18"/>
                <w:szCs w:val="18"/>
              </w:rPr>
              <w:t>00</w:t>
            </w:r>
          </w:p>
        </w:tc>
        <w:tc>
          <w:tcPr>
            <w:tcW w:w="2039" w:type="pct"/>
            <w:vMerge w:val="restart"/>
          </w:tcPr>
          <w:p w14:paraId="53FE08C0" w14:textId="44E4F844" w:rsidR="003601FA" w:rsidRDefault="003601FA" w:rsidP="003601FA">
            <w:pPr>
              <w:rPr>
                <w:sz w:val="14"/>
              </w:rPr>
            </w:pPr>
            <w:r>
              <w:rPr>
                <w:rFonts w:hint="eastAsia"/>
                <w:sz w:val="14"/>
              </w:rPr>
              <w:t>カニーノ種主体、</w:t>
            </w:r>
            <w:r>
              <w:rPr>
                <w:rFonts w:hint="eastAsia"/>
                <w:sz w:val="14"/>
              </w:rPr>
              <w:t>L</w:t>
            </w:r>
            <w:r>
              <w:rPr>
                <w:sz w:val="14"/>
              </w:rPr>
              <w:t xml:space="preserve">e </w:t>
            </w:r>
            <w:proofErr w:type="spellStart"/>
            <w:r>
              <w:rPr>
                <w:sz w:val="14"/>
              </w:rPr>
              <w:t>Coste</w:t>
            </w:r>
            <w:proofErr w:type="spellEnd"/>
            <w:r>
              <w:rPr>
                <w:rFonts w:hint="eastAsia"/>
                <w:sz w:val="14"/>
              </w:rPr>
              <w:t>の畑のオリーヴ、</w:t>
            </w:r>
            <w:r w:rsidR="00603708">
              <w:rPr>
                <w:rFonts w:hint="eastAsia"/>
                <w:sz w:val="14"/>
              </w:rPr>
              <w:t>収穫の後半</w:t>
            </w:r>
            <w:r w:rsidR="00603708">
              <w:rPr>
                <w:rFonts w:hint="eastAsia"/>
                <w:sz w:val="14"/>
              </w:rPr>
              <w:t>1</w:t>
            </w:r>
            <w:r w:rsidR="00603708">
              <w:rPr>
                <w:sz w:val="14"/>
              </w:rPr>
              <w:t>1</w:t>
            </w:r>
            <w:r w:rsidR="00603708">
              <w:rPr>
                <w:rFonts w:hint="eastAsia"/>
                <w:sz w:val="14"/>
              </w:rPr>
              <w:t>月に入ってから収穫したオリーヴ</w:t>
            </w:r>
            <w:r>
              <w:rPr>
                <w:rFonts w:hint="eastAsia"/>
                <w:sz w:val="14"/>
              </w:rPr>
              <w:t>から圧搾。大容量のため、使い切るまでにどうしても酸化しやすかった１</w:t>
            </w:r>
            <w:r>
              <w:rPr>
                <w:rFonts w:hint="eastAsia"/>
                <w:sz w:val="14"/>
              </w:rPr>
              <w:t>L</w:t>
            </w:r>
            <w:r>
              <w:rPr>
                <w:rFonts w:hint="eastAsia"/>
                <w:sz w:val="14"/>
              </w:rPr>
              <w:t>と３</w:t>
            </w:r>
            <w:r>
              <w:rPr>
                <w:rFonts w:hint="eastAsia"/>
                <w:sz w:val="14"/>
              </w:rPr>
              <w:t>L</w:t>
            </w:r>
            <w:r>
              <w:rPr>
                <w:rFonts w:hint="eastAsia"/>
                <w:sz w:val="14"/>
              </w:rPr>
              <w:t>。オリを取り除くことで酸化しに</w:t>
            </w:r>
            <w:r w:rsidR="00603708">
              <w:rPr>
                <w:rFonts w:hint="eastAsia"/>
                <w:sz w:val="14"/>
              </w:rPr>
              <w:t>くく</w:t>
            </w:r>
            <w:r>
              <w:rPr>
                <w:rFonts w:hint="eastAsia"/>
                <w:sz w:val="14"/>
              </w:rPr>
              <w:t>、最後まで良い状態で使い切れるようになりました</w:t>
            </w:r>
            <w:r w:rsidR="00603708">
              <w:rPr>
                <w:rFonts w:hint="eastAsia"/>
                <w:sz w:val="14"/>
              </w:rPr>
              <w:t>。</w:t>
            </w:r>
            <w:r w:rsidRPr="005E3CA5">
              <w:rPr>
                <w:rFonts w:hint="eastAsia"/>
                <w:b/>
                <w:bCs/>
                <w:sz w:val="14"/>
              </w:rPr>
              <w:t>（</w:t>
            </w:r>
            <w:r w:rsidRPr="00E1265D">
              <w:rPr>
                <w:rFonts w:hint="eastAsia"/>
                <w:b/>
                <w:bCs/>
                <w:sz w:val="14"/>
              </w:rPr>
              <w:t>酸度</w:t>
            </w:r>
            <w:r w:rsidRPr="00E1265D">
              <w:rPr>
                <w:rFonts w:hint="eastAsia"/>
                <w:b/>
                <w:bCs/>
                <w:sz w:val="14"/>
              </w:rPr>
              <w:t>0.</w:t>
            </w:r>
            <w:r>
              <w:rPr>
                <w:b/>
                <w:bCs/>
                <w:sz w:val="14"/>
              </w:rPr>
              <w:t>2</w:t>
            </w:r>
            <w:r>
              <w:rPr>
                <w:rFonts w:hint="eastAsia"/>
                <w:b/>
                <w:bCs/>
                <w:sz w:val="14"/>
              </w:rPr>
              <w:t>）</w:t>
            </w:r>
          </w:p>
          <w:p w14:paraId="53A2984C" w14:textId="77777777" w:rsidR="003601FA" w:rsidRPr="0056323C" w:rsidRDefault="003601FA" w:rsidP="003601FA">
            <w:pPr>
              <w:rPr>
                <w:sz w:val="14"/>
                <w:u w:val="single"/>
              </w:rPr>
            </w:pPr>
            <w:r w:rsidRPr="0056323C">
              <w:rPr>
                <w:rFonts w:hint="eastAsia"/>
                <w:sz w:val="14"/>
                <w:u w:val="single"/>
              </w:rPr>
              <w:t>1000ml</w:t>
            </w:r>
            <w:r w:rsidRPr="0056323C">
              <w:rPr>
                <w:rFonts w:hint="eastAsia"/>
                <w:sz w:val="14"/>
                <w:u w:val="single"/>
              </w:rPr>
              <w:t>缶</w:t>
            </w:r>
            <w:r w:rsidRPr="0056323C">
              <w:rPr>
                <w:rFonts w:hint="eastAsia"/>
                <w:sz w:val="14"/>
                <w:u w:val="single"/>
              </w:rPr>
              <w:t xml:space="preserve">  </w:t>
            </w:r>
            <w:r w:rsidRPr="0056323C">
              <w:rPr>
                <w:rFonts w:hint="eastAsia"/>
                <w:sz w:val="14"/>
                <w:u w:val="single"/>
              </w:rPr>
              <w:t>１ケース（</w:t>
            </w:r>
            <w:r w:rsidRPr="0056323C">
              <w:rPr>
                <w:rFonts w:hint="eastAsia"/>
                <w:sz w:val="14"/>
                <w:u w:val="single"/>
              </w:rPr>
              <w:t>1</w:t>
            </w:r>
            <w:r>
              <w:rPr>
                <w:sz w:val="14"/>
                <w:u w:val="single"/>
              </w:rPr>
              <w:t>2</w:t>
            </w:r>
            <w:r w:rsidRPr="0056323C">
              <w:rPr>
                <w:rFonts w:hint="eastAsia"/>
                <w:sz w:val="14"/>
                <w:u w:val="single"/>
              </w:rPr>
              <w:t>本）</w:t>
            </w:r>
          </w:p>
          <w:p w14:paraId="227D8A68" w14:textId="1FB980B1" w:rsidR="003601FA" w:rsidRPr="002C7C4B" w:rsidRDefault="003601FA" w:rsidP="003601FA">
            <w:pPr>
              <w:pStyle w:val="Default"/>
              <w:jc w:val="both"/>
              <w:rPr>
                <w:sz w:val="14"/>
              </w:rPr>
            </w:pPr>
            <w:r w:rsidRPr="0056323C">
              <w:rPr>
                <w:rFonts w:hint="eastAsia"/>
                <w:bCs/>
                <w:sz w:val="14"/>
                <w:u w:val="single"/>
              </w:rPr>
              <w:t>3000mlBIB 1ケース4PC</w:t>
            </w:r>
            <w:r>
              <w:rPr>
                <w:rFonts w:hint="eastAsia"/>
                <w:bCs/>
                <w:sz w:val="14"/>
                <w:u w:val="single"/>
              </w:rPr>
              <w:t xml:space="preserve">      ※それぞれ混載可 (要問合せ)</w:t>
            </w:r>
          </w:p>
        </w:tc>
      </w:tr>
      <w:tr w:rsidR="003601FA" w:rsidRPr="00883EEE" w14:paraId="1B7C9DC2" w14:textId="77777777" w:rsidTr="003601FA">
        <w:trPr>
          <w:trHeight w:val="855"/>
        </w:trPr>
        <w:tc>
          <w:tcPr>
            <w:tcW w:w="1316" w:type="pct"/>
            <w:vMerge/>
          </w:tcPr>
          <w:p w14:paraId="5290F792" w14:textId="5DFF36EE" w:rsidR="003601FA" w:rsidRDefault="003601FA" w:rsidP="003601FA">
            <w:pPr>
              <w:jc w:val="left"/>
              <w:rPr>
                <w:b/>
                <w:lang w:val="it-IT"/>
              </w:rPr>
            </w:pPr>
          </w:p>
        </w:tc>
        <w:tc>
          <w:tcPr>
            <w:tcW w:w="395" w:type="pct"/>
            <w:vMerge/>
            <w:vAlign w:val="center"/>
          </w:tcPr>
          <w:p w14:paraId="1E767B20" w14:textId="056A6707" w:rsidR="003601FA" w:rsidRDefault="003601FA" w:rsidP="003601FA">
            <w:pPr>
              <w:jc w:val="center"/>
              <w:rPr>
                <w:b/>
                <w:sz w:val="18"/>
                <w:lang w:val="it-IT"/>
              </w:rPr>
            </w:pPr>
          </w:p>
        </w:tc>
        <w:tc>
          <w:tcPr>
            <w:tcW w:w="329" w:type="pct"/>
            <w:vMerge/>
            <w:vAlign w:val="center"/>
          </w:tcPr>
          <w:p w14:paraId="425E415C" w14:textId="31A0EB2A" w:rsidR="003601FA" w:rsidRPr="00876D3A" w:rsidRDefault="003601FA" w:rsidP="003601FA">
            <w:pPr>
              <w:jc w:val="center"/>
              <w:rPr>
                <w:sz w:val="18"/>
                <w:szCs w:val="18"/>
              </w:rPr>
            </w:pPr>
          </w:p>
        </w:tc>
        <w:tc>
          <w:tcPr>
            <w:tcW w:w="395" w:type="pct"/>
            <w:vAlign w:val="center"/>
          </w:tcPr>
          <w:p w14:paraId="34FE2BE2" w14:textId="51EEC4FA" w:rsidR="003601FA" w:rsidRPr="00F40662" w:rsidRDefault="003601FA" w:rsidP="003601FA">
            <w:pPr>
              <w:jc w:val="center"/>
              <w:rPr>
                <w:b/>
                <w:sz w:val="16"/>
                <w:szCs w:val="16"/>
              </w:rPr>
            </w:pPr>
            <w:r>
              <w:rPr>
                <w:rFonts w:hint="eastAsia"/>
                <w:b/>
                <w:bCs/>
                <w:sz w:val="16"/>
                <w:szCs w:val="16"/>
              </w:rPr>
              <w:t>3</w:t>
            </w:r>
            <w:r>
              <w:rPr>
                <w:b/>
                <w:bCs/>
                <w:sz w:val="16"/>
                <w:szCs w:val="16"/>
              </w:rPr>
              <w:t>000</w:t>
            </w:r>
            <w:r w:rsidRPr="00374A19">
              <w:rPr>
                <w:rFonts w:hint="eastAsia"/>
                <w:b/>
                <w:bCs/>
                <w:sz w:val="16"/>
                <w:szCs w:val="16"/>
              </w:rPr>
              <w:t>ｍｌ</w:t>
            </w:r>
          </w:p>
        </w:tc>
        <w:tc>
          <w:tcPr>
            <w:tcW w:w="526" w:type="pct"/>
            <w:vAlign w:val="center"/>
          </w:tcPr>
          <w:p w14:paraId="15E63F31" w14:textId="238F02AF" w:rsidR="003601FA" w:rsidRPr="00F55C6B" w:rsidRDefault="003601FA" w:rsidP="003601FA">
            <w:pPr>
              <w:jc w:val="center"/>
              <w:rPr>
                <w:b/>
                <w:color w:val="000000" w:themeColor="text1"/>
                <w:sz w:val="18"/>
              </w:rPr>
            </w:pPr>
            <w:r w:rsidRPr="00EE3DE1">
              <w:rPr>
                <w:rFonts w:hint="eastAsia"/>
                <w:b/>
                <w:bCs/>
                <w:sz w:val="18"/>
                <w:szCs w:val="18"/>
              </w:rPr>
              <w:t>￥</w:t>
            </w:r>
            <w:r w:rsidRPr="00EE3DE1">
              <w:rPr>
                <w:rFonts w:hint="eastAsia"/>
                <w:b/>
                <w:bCs/>
                <w:sz w:val="18"/>
                <w:szCs w:val="18"/>
              </w:rPr>
              <w:t>1</w:t>
            </w:r>
            <w:r w:rsidR="00895AE2">
              <w:rPr>
                <w:b/>
                <w:bCs/>
                <w:sz w:val="18"/>
                <w:szCs w:val="18"/>
              </w:rPr>
              <w:t>8</w:t>
            </w:r>
            <w:r w:rsidRPr="00EE3DE1">
              <w:rPr>
                <w:rFonts w:hint="eastAsia"/>
                <w:b/>
                <w:bCs/>
                <w:sz w:val="18"/>
                <w:szCs w:val="18"/>
              </w:rPr>
              <w:t>,</w:t>
            </w:r>
            <w:r w:rsidR="00895AE2">
              <w:rPr>
                <w:b/>
                <w:bCs/>
                <w:sz w:val="18"/>
                <w:szCs w:val="18"/>
              </w:rPr>
              <w:t>0</w:t>
            </w:r>
            <w:r w:rsidRPr="00EE3DE1">
              <w:rPr>
                <w:rFonts w:hint="eastAsia"/>
                <w:b/>
                <w:bCs/>
                <w:sz w:val="18"/>
                <w:szCs w:val="18"/>
              </w:rPr>
              <w:t>00</w:t>
            </w:r>
          </w:p>
        </w:tc>
        <w:tc>
          <w:tcPr>
            <w:tcW w:w="2039" w:type="pct"/>
            <w:vMerge/>
          </w:tcPr>
          <w:p w14:paraId="3D12F638" w14:textId="07F8F22F" w:rsidR="003601FA" w:rsidRPr="002C7C4B" w:rsidRDefault="003601FA" w:rsidP="003601FA">
            <w:pPr>
              <w:pStyle w:val="Default"/>
              <w:jc w:val="both"/>
              <w:rPr>
                <w:sz w:val="14"/>
              </w:rPr>
            </w:pPr>
          </w:p>
        </w:tc>
      </w:tr>
      <w:tr w:rsidR="00AB6438" w:rsidRPr="00883EEE" w14:paraId="7C82E16D" w14:textId="77777777" w:rsidTr="00833055">
        <w:trPr>
          <w:trHeight w:val="1186"/>
        </w:trPr>
        <w:tc>
          <w:tcPr>
            <w:tcW w:w="1316" w:type="pct"/>
          </w:tcPr>
          <w:p w14:paraId="33EEA445" w14:textId="67AFB146" w:rsidR="00AB6438" w:rsidRDefault="00AB6438" w:rsidP="00AB6438">
            <w:pPr>
              <w:jc w:val="left"/>
              <w:rPr>
                <w:b/>
                <w:lang w:val="it-IT"/>
              </w:rPr>
            </w:pPr>
            <w:r>
              <w:rPr>
                <w:rFonts w:hint="eastAsia"/>
                <w:b/>
                <w:lang w:val="it-IT"/>
              </w:rPr>
              <w:lastRenderedPageBreak/>
              <w:t>Due</w:t>
            </w:r>
            <w:r>
              <w:rPr>
                <w:b/>
                <w:lang w:val="it-IT"/>
              </w:rPr>
              <w:t xml:space="preserve"> M</w:t>
            </w:r>
          </w:p>
          <w:p w14:paraId="6520B65E" w14:textId="77777777" w:rsidR="00AB6438" w:rsidRPr="00EF22A6" w:rsidRDefault="00AB6438" w:rsidP="00AB6438">
            <w:pPr>
              <w:jc w:val="left"/>
              <w:rPr>
                <w:bCs/>
                <w:sz w:val="16"/>
              </w:rPr>
            </w:pPr>
            <w:r>
              <w:rPr>
                <w:rFonts w:hint="eastAsia"/>
                <w:bCs/>
                <w:sz w:val="16"/>
              </w:rPr>
              <w:t>ドゥエ</w:t>
            </w:r>
            <w:r>
              <w:rPr>
                <w:rFonts w:hint="eastAsia"/>
                <w:bCs/>
                <w:sz w:val="16"/>
              </w:rPr>
              <w:t xml:space="preserve"> </w:t>
            </w:r>
            <w:r>
              <w:rPr>
                <w:rFonts w:hint="eastAsia"/>
                <w:bCs/>
                <w:sz w:val="16"/>
              </w:rPr>
              <w:t>エンメ</w:t>
            </w:r>
          </w:p>
          <w:p w14:paraId="3301230B" w14:textId="01B75F97" w:rsidR="00AB6438" w:rsidRPr="001B4A5E" w:rsidRDefault="00AB6438" w:rsidP="00AB6438">
            <w:pPr>
              <w:jc w:val="left"/>
              <w:rPr>
                <w:b/>
                <w:color w:val="00B050"/>
                <w:sz w:val="16"/>
                <w:lang w:val="it-IT"/>
              </w:rPr>
            </w:pPr>
          </w:p>
        </w:tc>
        <w:tc>
          <w:tcPr>
            <w:tcW w:w="395" w:type="pct"/>
            <w:vAlign w:val="center"/>
          </w:tcPr>
          <w:p w14:paraId="4DAA303E" w14:textId="0258BB4F" w:rsidR="00AB6438" w:rsidRPr="008C0B5C" w:rsidRDefault="00AB6438" w:rsidP="00AB6438">
            <w:pPr>
              <w:jc w:val="center"/>
              <w:rPr>
                <w:b/>
                <w:sz w:val="18"/>
                <w:lang w:val="it-IT"/>
              </w:rPr>
            </w:pPr>
            <w:r>
              <w:rPr>
                <w:b/>
                <w:sz w:val="18"/>
                <w:lang w:val="it-IT"/>
              </w:rPr>
              <w:t>1</w:t>
            </w:r>
            <w:r w:rsidR="00F40C48">
              <w:rPr>
                <w:b/>
                <w:sz w:val="18"/>
                <w:lang w:val="it-IT"/>
              </w:rPr>
              <w:t>9</w:t>
            </w:r>
          </w:p>
        </w:tc>
        <w:tc>
          <w:tcPr>
            <w:tcW w:w="329" w:type="pct"/>
            <w:vAlign w:val="center"/>
          </w:tcPr>
          <w:p w14:paraId="15098CCC" w14:textId="77777777" w:rsidR="00AB6438" w:rsidRPr="00876D3A" w:rsidRDefault="00AB6438" w:rsidP="00AB6438">
            <w:pPr>
              <w:jc w:val="center"/>
              <w:rPr>
                <w:sz w:val="18"/>
                <w:szCs w:val="18"/>
              </w:rPr>
            </w:pPr>
            <w:r w:rsidRPr="00876D3A">
              <w:rPr>
                <w:rFonts w:hint="eastAsia"/>
                <w:sz w:val="18"/>
                <w:szCs w:val="18"/>
              </w:rPr>
              <w:t>白</w:t>
            </w:r>
          </w:p>
        </w:tc>
        <w:tc>
          <w:tcPr>
            <w:tcW w:w="395" w:type="pct"/>
            <w:vAlign w:val="center"/>
          </w:tcPr>
          <w:p w14:paraId="2A6B3285" w14:textId="77777777" w:rsidR="00AB6438" w:rsidRPr="00F656C1" w:rsidRDefault="00AB6438" w:rsidP="00AB6438">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6D7DEBEF" w14:textId="2E5590C9" w:rsidR="00AB6438" w:rsidRPr="00F55C6B" w:rsidRDefault="00AB6438" w:rsidP="00AB6438">
            <w:pPr>
              <w:jc w:val="center"/>
              <w:rPr>
                <w:b/>
                <w:color w:val="000000" w:themeColor="text1"/>
                <w:sz w:val="18"/>
              </w:rPr>
            </w:pPr>
            <w:r w:rsidRPr="00F55C6B">
              <w:rPr>
                <w:rFonts w:hint="eastAsia"/>
                <w:b/>
                <w:color w:val="000000" w:themeColor="text1"/>
                <w:sz w:val="18"/>
              </w:rPr>
              <w:t>\</w:t>
            </w:r>
            <w:r w:rsidRPr="00F55C6B">
              <w:rPr>
                <w:b/>
                <w:color w:val="000000" w:themeColor="text1"/>
                <w:sz w:val="18"/>
              </w:rPr>
              <w:t>8</w:t>
            </w:r>
            <w:r w:rsidRPr="00F55C6B">
              <w:rPr>
                <w:rFonts w:hint="eastAsia"/>
                <w:b/>
                <w:color w:val="000000" w:themeColor="text1"/>
                <w:sz w:val="18"/>
              </w:rPr>
              <w:t>,</w:t>
            </w:r>
            <w:r w:rsidR="00F16EBF" w:rsidRPr="00F55C6B">
              <w:rPr>
                <w:b/>
                <w:color w:val="000000" w:themeColor="text1"/>
                <w:sz w:val="18"/>
              </w:rPr>
              <w:t>8</w:t>
            </w:r>
            <w:r w:rsidRPr="00F55C6B">
              <w:rPr>
                <w:b/>
                <w:color w:val="000000" w:themeColor="text1"/>
                <w:sz w:val="18"/>
              </w:rPr>
              <w:t>00</w:t>
            </w:r>
          </w:p>
        </w:tc>
        <w:tc>
          <w:tcPr>
            <w:tcW w:w="2039" w:type="pct"/>
          </w:tcPr>
          <w:p w14:paraId="12D124F1" w14:textId="77777777" w:rsidR="00AB6438" w:rsidRPr="00AD249B" w:rsidRDefault="00AB6438" w:rsidP="00AB6438">
            <w:pPr>
              <w:pStyle w:val="Default"/>
              <w:jc w:val="both"/>
              <w:rPr>
                <w:sz w:val="14"/>
              </w:rPr>
            </w:pPr>
            <w:r w:rsidRPr="002C7C4B">
              <w:rPr>
                <w:rFonts w:hint="eastAsia"/>
                <w:sz w:val="14"/>
              </w:rPr>
              <w:t>モスカート、樹齢10</w:t>
            </w:r>
            <w:r>
              <w:rPr>
                <w:rFonts w:hint="eastAsia"/>
                <w:sz w:val="14"/>
              </w:rPr>
              <w:t>～</w:t>
            </w:r>
            <w:r w:rsidRPr="002C7C4B">
              <w:rPr>
                <w:rFonts w:hint="eastAsia"/>
                <w:sz w:val="14"/>
              </w:rPr>
              <w:t>15年。ピエ ディ フランコ(自根)の畑が中心。2通りのマセレーションを行ったモスカートをアッサンブラージュ、木樽（500L）にて</w:t>
            </w:r>
            <w:r>
              <w:rPr>
                <w:rFonts w:hint="eastAsia"/>
                <w:sz w:val="14"/>
              </w:rPr>
              <w:t>2</w:t>
            </w:r>
            <w:r>
              <w:rPr>
                <w:sz w:val="14"/>
              </w:rPr>
              <w:t>0</w:t>
            </w:r>
            <w:r w:rsidRPr="002C7C4B">
              <w:rPr>
                <w:rFonts w:hint="eastAsia"/>
                <w:sz w:val="14"/>
              </w:rPr>
              <w:t>か月、ボト</w:t>
            </w:r>
            <w:r>
              <w:rPr>
                <w:rFonts w:hint="eastAsia"/>
                <w:sz w:val="14"/>
              </w:rPr>
              <w:t>ル詰め</w:t>
            </w:r>
            <w:r w:rsidRPr="002C7C4B">
              <w:rPr>
                <w:rFonts w:hint="eastAsia"/>
                <w:sz w:val="14"/>
              </w:rPr>
              <w:t>後</w:t>
            </w:r>
            <w:r>
              <w:rPr>
                <w:rFonts w:hint="eastAsia"/>
                <w:sz w:val="14"/>
              </w:rPr>
              <w:t>6</w:t>
            </w:r>
            <w:r w:rsidRPr="002C7C4B">
              <w:rPr>
                <w:rFonts w:hint="eastAsia"/>
                <w:sz w:val="14"/>
              </w:rPr>
              <w:t>か月の熟成。</w:t>
            </w:r>
            <w:r>
              <w:rPr>
                <w:rFonts w:hint="eastAsia"/>
                <w:sz w:val="14"/>
              </w:rPr>
              <w:t>冷涼な2</w:t>
            </w:r>
            <w:r>
              <w:rPr>
                <w:sz w:val="14"/>
              </w:rPr>
              <w:t>018</w:t>
            </w:r>
            <w:r>
              <w:rPr>
                <w:rFonts w:hint="eastAsia"/>
                <w:sz w:val="14"/>
              </w:rPr>
              <w:t>、モスカートの別の一面を見せるヴィンテージ。</w:t>
            </w:r>
            <w:r w:rsidRPr="00AD249B">
              <w:rPr>
                <w:rFonts w:hint="eastAsia"/>
                <w:sz w:val="14"/>
              </w:rPr>
              <w:t>フローラル、アロマティック、、というよりも繊細さ、香りの深さ、複雑さをもった偉大ささえ感じるモスカート。</w:t>
            </w:r>
          </w:p>
        </w:tc>
      </w:tr>
      <w:tr w:rsidR="00AB6438" w:rsidRPr="00883EEE" w14:paraId="3519A103" w14:textId="77777777" w:rsidTr="00833055">
        <w:trPr>
          <w:trHeight w:val="1186"/>
        </w:trPr>
        <w:tc>
          <w:tcPr>
            <w:tcW w:w="1316" w:type="pct"/>
          </w:tcPr>
          <w:p w14:paraId="76A959A2" w14:textId="77777777" w:rsidR="00AB6438" w:rsidRDefault="00AB6438" w:rsidP="00AB6438">
            <w:pPr>
              <w:jc w:val="left"/>
              <w:rPr>
                <w:b/>
                <w:lang w:val="it-IT"/>
              </w:rPr>
            </w:pPr>
            <w:r>
              <w:rPr>
                <w:b/>
                <w:lang w:val="it-IT"/>
              </w:rPr>
              <w:t>Rosso di Gaetano</w:t>
            </w:r>
          </w:p>
          <w:p w14:paraId="59E0886C" w14:textId="77777777" w:rsidR="00AB6438" w:rsidRPr="00EF22A6" w:rsidRDefault="00AB6438" w:rsidP="00AB6438">
            <w:pPr>
              <w:jc w:val="left"/>
              <w:rPr>
                <w:bCs/>
                <w:sz w:val="16"/>
              </w:rPr>
            </w:pPr>
            <w:r>
              <w:rPr>
                <w:rFonts w:hint="eastAsia"/>
                <w:bCs/>
                <w:sz w:val="16"/>
              </w:rPr>
              <w:t>ロッソ</w:t>
            </w:r>
            <w:r>
              <w:rPr>
                <w:rFonts w:hint="eastAsia"/>
                <w:bCs/>
                <w:sz w:val="16"/>
              </w:rPr>
              <w:t xml:space="preserve"> </w:t>
            </w:r>
            <w:r>
              <w:rPr>
                <w:rFonts w:hint="eastAsia"/>
                <w:bCs/>
                <w:sz w:val="16"/>
              </w:rPr>
              <w:t>ディ</w:t>
            </w:r>
            <w:r>
              <w:rPr>
                <w:rFonts w:hint="eastAsia"/>
                <w:bCs/>
                <w:sz w:val="16"/>
              </w:rPr>
              <w:t xml:space="preserve"> </w:t>
            </w:r>
            <w:r>
              <w:rPr>
                <w:rFonts w:hint="eastAsia"/>
                <w:bCs/>
                <w:sz w:val="16"/>
              </w:rPr>
              <w:t>ガエターノ</w:t>
            </w:r>
          </w:p>
          <w:p w14:paraId="15DE78B8" w14:textId="77777777" w:rsidR="00AB6438" w:rsidRPr="001B4A5E" w:rsidRDefault="00AB6438" w:rsidP="00AB6438">
            <w:pPr>
              <w:jc w:val="left"/>
              <w:rPr>
                <w:b/>
                <w:color w:val="00B050"/>
                <w:sz w:val="16"/>
                <w:lang w:val="it-IT"/>
              </w:rPr>
            </w:pPr>
          </w:p>
        </w:tc>
        <w:tc>
          <w:tcPr>
            <w:tcW w:w="395" w:type="pct"/>
            <w:vAlign w:val="center"/>
          </w:tcPr>
          <w:p w14:paraId="12C9EA63" w14:textId="0ED1D874" w:rsidR="00AB6438" w:rsidRPr="008C0B5C" w:rsidRDefault="00AB6438" w:rsidP="00AB6438">
            <w:pPr>
              <w:jc w:val="center"/>
              <w:rPr>
                <w:b/>
                <w:sz w:val="18"/>
                <w:lang w:val="it-IT"/>
              </w:rPr>
            </w:pPr>
            <w:r>
              <w:rPr>
                <w:rFonts w:hint="eastAsia"/>
                <w:b/>
                <w:sz w:val="18"/>
                <w:lang w:val="it-IT"/>
              </w:rPr>
              <w:t>2</w:t>
            </w:r>
            <w:r>
              <w:rPr>
                <w:b/>
                <w:sz w:val="18"/>
                <w:lang w:val="it-IT"/>
              </w:rPr>
              <w:t>0</w:t>
            </w:r>
          </w:p>
        </w:tc>
        <w:tc>
          <w:tcPr>
            <w:tcW w:w="329" w:type="pct"/>
            <w:vAlign w:val="center"/>
          </w:tcPr>
          <w:p w14:paraId="67318CA3" w14:textId="77777777" w:rsidR="00AB6438" w:rsidRPr="00876D3A" w:rsidRDefault="00AB6438" w:rsidP="00AB6438">
            <w:pPr>
              <w:jc w:val="center"/>
              <w:rPr>
                <w:sz w:val="18"/>
                <w:szCs w:val="18"/>
              </w:rPr>
            </w:pPr>
            <w:r>
              <w:rPr>
                <w:rFonts w:hint="eastAsia"/>
                <w:sz w:val="18"/>
                <w:szCs w:val="18"/>
              </w:rPr>
              <w:t>赤</w:t>
            </w:r>
          </w:p>
        </w:tc>
        <w:tc>
          <w:tcPr>
            <w:tcW w:w="395" w:type="pct"/>
            <w:vAlign w:val="center"/>
          </w:tcPr>
          <w:p w14:paraId="72ED3DA7" w14:textId="77777777" w:rsidR="00AB6438" w:rsidRPr="00F656C1" w:rsidRDefault="00AB6438" w:rsidP="00AB6438">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126313DA" w14:textId="77777777" w:rsidR="00AB6438" w:rsidRPr="00F55C6B" w:rsidRDefault="00AB6438" w:rsidP="00AB6438">
            <w:pPr>
              <w:jc w:val="center"/>
              <w:rPr>
                <w:b/>
                <w:color w:val="000000" w:themeColor="text1"/>
                <w:sz w:val="18"/>
              </w:rPr>
            </w:pPr>
            <w:r w:rsidRPr="00F55C6B">
              <w:rPr>
                <w:rFonts w:hint="eastAsia"/>
                <w:b/>
                <w:color w:val="000000" w:themeColor="text1"/>
                <w:sz w:val="18"/>
              </w:rPr>
              <w:t>\</w:t>
            </w:r>
            <w:r w:rsidRPr="00F55C6B">
              <w:rPr>
                <w:b/>
                <w:color w:val="000000" w:themeColor="text1"/>
                <w:sz w:val="18"/>
              </w:rPr>
              <w:t>3</w:t>
            </w:r>
            <w:r w:rsidRPr="00F55C6B">
              <w:rPr>
                <w:rFonts w:hint="eastAsia"/>
                <w:b/>
                <w:color w:val="000000" w:themeColor="text1"/>
                <w:sz w:val="18"/>
              </w:rPr>
              <w:t>,</w:t>
            </w:r>
            <w:r w:rsidRPr="00F55C6B">
              <w:rPr>
                <w:b/>
                <w:color w:val="000000" w:themeColor="text1"/>
                <w:sz w:val="18"/>
              </w:rPr>
              <w:t>0</w:t>
            </w:r>
            <w:r w:rsidRPr="00F55C6B">
              <w:rPr>
                <w:rFonts w:hint="eastAsia"/>
                <w:b/>
                <w:color w:val="000000" w:themeColor="text1"/>
                <w:sz w:val="18"/>
              </w:rPr>
              <w:t>00</w:t>
            </w:r>
          </w:p>
        </w:tc>
        <w:tc>
          <w:tcPr>
            <w:tcW w:w="2039" w:type="pct"/>
            <w:vAlign w:val="center"/>
          </w:tcPr>
          <w:p w14:paraId="7DFD401F" w14:textId="77777777" w:rsidR="00AB6438" w:rsidRPr="00084A42" w:rsidRDefault="00AB6438" w:rsidP="00AB6438">
            <w:pPr>
              <w:jc w:val="left"/>
              <w:rPr>
                <w:sz w:val="14"/>
                <w:szCs w:val="14"/>
              </w:rPr>
            </w:pPr>
            <w:r>
              <w:rPr>
                <w:rFonts w:hint="eastAsia"/>
                <w:sz w:val="14"/>
                <w:szCs w:val="14"/>
              </w:rPr>
              <w:t>サンジョヴェーセ、シラー、メルロー</w:t>
            </w:r>
            <w:r w:rsidRPr="00084A42">
              <w:rPr>
                <w:rFonts w:hint="eastAsia"/>
                <w:sz w:val="14"/>
                <w:szCs w:val="14"/>
              </w:rPr>
              <w:t>。樹齢</w:t>
            </w:r>
            <w:r w:rsidRPr="00084A42">
              <w:rPr>
                <w:rFonts w:hint="eastAsia"/>
                <w:sz w:val="14"/>
                <w:szCs w:val="14"/>
              </w:rPr>
              <w:t>20</w:t>
            </w:r>
            <w:r w:rsidRPr="00084A42">
              <w:rPr>
                <w:rFonts w:hint="eastAsia"/>
                <w:sz w:val="14"/>
                <w:szCs w:val="14"/>
              </w:rPr>
              <w:t>～</w:t>
            </w:r>
            <w:r w:rsidRPr="00084A42">
              <w:rPr>
                <w:rFonts w:hint="eastAsia"/>
                <w:sz w:val="14"/>
                <w:szCs w:val="14"/>
              </w:rPr>
              <w:t>30</w:t>
            </w:r>
            <w:r w:rsidRPr="00084A42">
              <w:rPr>
                <w:rFonts w:hint="eastAsia"/>
                <w:sz w:val="14"/>
                <w:szCs w:val="14"/>
              </w:rPr>
              <w:t>年。</w:t>
            </w:r>
          </w:p>
          <w:p w14:paraId="7791F2B9" w14:textId="77777777" w:rsidR="00AB6438" w:rsidRPr="00883EEE" w:rsidRDefault="00AB6438" w:rsidP="00AB6438">
            <w:pPr>
              <w:pStyle w:val="Default"/>
              <w:rPr>
                <w:color w:val="auto"/>
                <w:sz w:val="14"/>
              </w:rPr>
            </w:pPr>
            <w:r w:rsidRPr="0013658D">
              <w:rPr>
                <w:rFonts w:hint="eastAsia"/>
                <w:sz w:val="14"/>
                <w:szCs w:val="14"/>
              </w:rPr>
              <w:t>収穫後、果皮と共に3週間、野生酵母と共に醗酵。圧搾後大樽にて6カ月、ボトル詰め後6カ月以上の熟成。</w:t>
            </w:r>
            <w:r>
              <w:rPr>
                <w:rFonts w:hint="eastAsia"/>
                <w:sz w:val="14"/>
                <w:szCs w:val="14"/>
              </w:rPr>
              <w:t>2019は非常にバランスが良く、繊細さ、心地よさが最大に感じる年。素晴らしすぎる飲み口に驚かされる味わいです。</w:t>
            </w:r>
          </w:p>
        </w:tc>
      </w:tr>
      <w:tr w:rsidR="00AB6438" w:rsidRPr="00883EEE" w14:paraId="53AD7F8D" w14:textId="77777777" w:rsidTr="00833055">
        <w:trPr>
          <w:trHeight w:val="1186"/>
        </w:trPr>
        <w:tc>
          <w:tcPr>
            <w:tcW w:w="1316" w:type="pct"/>
          </w:tcPr>
          <w:p w14:paraId="3342C908" w14:textId="77D501ED" w:rsidR="00AB6438" w:rsidRDefault="00AB6438" w:rsidP="00AB6438">
            <w:pPr>
              <w:jc w:val="left"/>
              <w:rPr>
                <w:b/>
                <w:lang w:val="it-IT"/>
              </w:rPr>
            </w:pPr>
            <w:r>
              <w:rPr>
                <w:rFonts w:hint="eastAsia"/>
                <w:b/>
                <w:lang w:val="it-IT"/>
              </w:rPr>
              <w:t>Rosso</w:t>
            </w:r>
          </w:p>
          <w:p w14:paraId="242702B0" w14:textId="77777777" w:rsidR="00AB6438" w:rsidRPr="00EF22A6" w:rsidRDefault="00AB6438" w:rsidP="00AB6438">
            <w:pPr>
              <w:jc w:val="left"/>
              <w:rPr>
                <w:bCs/>
                <w:sz w:val="16"/>
              </w:rPr>
            </w:pPr>
            <w:r>
              <w:rPr>
                <w:rFonts w:hint="eastAsia"/>
                <w:bCs/>
                <w:sz w:val="16"/>
              </w:rPr>
              <w:t>ロッソ</w:t>
            </w:r>
          </w:p>
          <w:p w14:paraId="079ED80F" w14:textId="77777777" w:rsidR="00AB6438" w:rsidRPr="001B4A5E" w:rsidRDefault="00AB6438" w:rsidP="00AB6438">
            <w:pPr>
              <w:jc w:val="left"/>
              <w:rPr>
                <w:b/>
                <w:color w:val="00B050"/>
                <w:sz w:val="16"/>
                <w:lang w:val="it-IT"/>
              </w:rPr>
            </w:pPr>
          </w:p>
        </w:tc>
        <w:tc>
          <w:tcPr>
            <w:tcW w:w="395" w:type="pct"/>
            <w:vAlign w:val="center"/>
          </w:tcPr>
          <w:p w14:paraId="73D35AD0" w14:textId="0762D78E" w:rsidR="00AB6438" w:rsidRPr="008C0B5C" w:rsidRDefault="00AB6438" w:rsidP="00AB6438">
            <w:pPr>
              <w:jc w:val="center"/>
              <w:rPr>
                <w:b/>
                <w:sz w:val="18"/>
                <w:lang w:val="it-IT"/>
              </w:rPr>
            </w:pPr>
            <w:r>
              <w:rPr>
                <w:rFonts w:hint="eastAsia"/>
                <w:b/>
                <w:sz w:val="18"/>
                <w:lang w:val="it-IT"/>
              </w:rPr>
              <w:t>2</w:t>
            </w:r>
            <w:r>
              <w:rPr>
                <w:b/>
                <w:sz w:val="18"/>
                <w:lang w:val="it-IT"/>
              </w:rPr>
              <w:t>0</w:t>
            </w:r>
          </w:p>
        </w:tc>
        <w:tc>
          <w:tcPr>
            <w:tcW w:w="329" w:type="pct"/>
            <w:vAlign w:val="center"/>
          </w:tcPr>
          <w:p w14:paraId="0E4FD394" w14:textId="77777777" w:rsidR="00AB6438" w:rsidRPr="00876D3A" w:rsidRDefault="00AB6438" w:rsidP="00AB6438">
            <w:pPr>
              <w:jc w:val="center"/>
              <w:rPr>
                <w:sz w:val="18"/>
                <w:szCs w:val="18"/>
              </w:rPr>
            </w:pPr>
            <w:r>
              <w:rPr>
                <w:rFonts w:hint="eastAsia"/>
                <w:sz w:val="18"/>
                <w:szCs w:val="18"/>
              </w:rPr>
              <w:t>赤</w:t>
            </w:r>
          </w:p>
        </w:tc>
        <w:tc>
          <w:tcPr>
            <w:tcW w:w="395" w:type="pct"/>
            <w:vAlign w:val="center"/>
          </w:tcPr>
          <w:p w14:paraId="27748B8A" w14:textId="77777777" w:rsidR="00AB6438" w:rsidRPr="00F656C1" w:rsidRDefault="00AB6438" w:rsidP="00AB6438">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526" w:type="pct"/>
            <w:vAlign w:val="center"/>
          </w:tcPr>
          <w:p w14:paraId="3D19FE81" w14:textId="18D2BDD8" w:rsidR="00AB6438" w:rsidRPr="00F55C6B" w:rsidRDefault="00AB6438" w:rsidP="00AB6438">
            <w:pPr>
              <w:jc w:val="center"/>
              <w:rPr>
                <w:b/>
                <w:color w:val="000000" w:themeColor="text1"/>
                <w:sz w:val="18"/>
              </w:rPr>
            </w:pPr>
            <w:r w:rsidRPr="00F55C6B">
              <w:rPr>
                <w:rFonts w:hint="eastAsia"/>
                <w:b/>
                <w:color w:val="000000" w:themeColor="text1"/>
                <w:sz w:val="18"/>
              </w:rPr>
              <w:t>\</w:t>
            </w:r>
            <w:r w:rsidRPr="00F55C6B">
              <w:rPr>
                <w:b/>
                <w:color w:val="000000" w:themeColor="text1"/>
                <w:sz w:val="18"/>
              </w:rPr>
              <w:t>3</w:t>
            </w:r>
            <w:r w:rsidRPr="00F55C6B">
              <w:rPr>
                <w:rFonts w:hint="eastAsia"/>
                <w:b/>
                <w:color w:val="000000" w:themeColor="text1"/>
                <w:sz w:val="18"/>
              </w:rPr>
              <w:t>,</w:t>
            </w:r>
            <w:r w:rsidR="00F55C6B" w:rsidRPr="00F55C6B">
              <w:rPr>
                <w:b/>
                <w:color w:val="000000" w:themeColor="text1"/>
                <w:sz w:val="18"/>
              </w:rPr>
              <w:t>7</w:t>
            </w:r>
            <w:r w:rsidRPr="00F55C6B">
              <w:rPr>
                <w:rFonts w:hint="eastAsia"/>
                <w:b/>
                <w:color w:val="000000" w:themeColor="text1"/>
                <w:sz w:val="18"/>
              </w:rPr>
              <w:t>00</w:t>
            </w:r>
          </w:p>
        </w:tc>
        <w:tc>
          <w:tcPr>
            <w:tcW w:w="2039" w:type="pct"/>
            <w:vAlign w:val="center"/>
          </w:tcPr>
          <w:p w14:paraId="29457EBF" w14:textId="77777777" w:rsidR="00AB6438" w:rsidRPr="00486C4C" w:rsidRDefault="00AB6438" w:rsidP="00AB6438">
            <w:pPr>
              <w:autoSpaceDE w:val="0"/>
              <w:autoSpaceDN w:val="0"/>
              <w:adjustRightInd w:val="0"/>
              <w:jc w:val="left"/>
              <w:rPr>
                <w:rFonts w:ascii="HGPｺﾞｼｯｸM" w:hAnsiTheme="minorHAnsi" w:cs="HGPｺﾞｼｯｸM"/>
                <w:kern w:val="0"/>
                <w:sz w:val="14"/>
                <w:szCs w:val="14"/>
              </w:rPr>
            </w:pPr>
            <w:r w:rsidRPr="00486C4C">
              <w:rPr>
                <w:rFonts w:ascii="HGPｺﾞｼｯｸM" w:hAnsiTheme="minorHAnsi" w:cs="HGPｺﾞｼｯｸM" w:hint="eastAsia"/>
                <w:kern w:val="0"/>
                <w:sz w:val="14"/>
                <w:szCs w:val="14"/>
              </w:rPr>
              <w:t>グレゲット主体、チリエジョーロ、コロリーノ、カナイオーロ、樹齢</w:t>
            </w:r>
            <w:r w:rsidRPr="00486C4C">
              <w:rPr>
                <w:rFonts w:cs="Verdana"/>
                <w:kern w:val="0"/>
                <w:sz w:val="14"/>
                <w:szCs w:val="14"/>
              </w:rPr>
              <w:t xml:space="preserve">30 </w:t>
            </w:r>
            <w:r w:rsidRPr="00486C4C">
              <w:rPr>
                <w:rFonts w:ascii="HGPｺﾞｼｯｸM" w:hAnsiTheme="minorHAnsi" w:cs="HGPｺﾞｼｯｸM" w:hint="eastAsia"/>
                <w:kern w:val="0"/>
                <w:sz w:val="14"/>
                <w:szCs w:val="14"/>
              </w:rPr>
              <w:t>年前後。</w:t>
            </w:r>
          </w:p>
          <w:p w14:paraId="6A1C1DBB" w14:textId="77777777" w:rsidR="00AB6438" w:rsidRPr="00883EEE" w:rsidRDefault="00AB6438" w:rsidP="00AB6438">
            <w:pPr>
              <w:pStyle w:val="Default"/>
              <w:rPr>
                <w:color w:val="auto"/>
                <w:sz w:val="14"/>
              </w:rPr>
            </w:pPr>
            <w:r w:rsidRPr="00486C4C">
              <w:rPr>
                <w:rFonts w:hAnsiTheme="minorHAnsi" w:hint="eastAsia"/>
                <w:sz w:val="14"/>
                <w:szCs w:val="14"/>
              </w:rPr>
              <w:t>高樹齢の畑より収穫、果皮と共に</w:t>
            </w:r>
            <w:r w:rsidRPr="00486C4C">
              <w:rPr>
                <w:rFonts w:cs="Verdana"/>
                <w:sz w:val="14"/>
                <w:szCs w:val="14"/>
              </w:rPr>
              <w:t xml:space="preserve">3 </w:t>
            </w:r>
            <w:r w:rsidRPr="00486C4C">
              <w:rPr>
                <w:rFonts w:hAnsiTheme="minorHAnsi" w:hint="eastAsia"/>
                <w:sz w:val="14"/>
                <w:szCs w:val="14"/>
              </w:rPr>
              <w:t>週間、圧搾後栗の木の大樽にて</w:t>
            </w:r>
            <w:r w:rsidRPr="00486C4C">
              <w:rPr>
                <w:rFonts w:cs="Verdana"/>
                <w:sz w:val="14"/>
                <w:szCs w:val="14"/>
              </w:rPr>
              <w:t xml:space="preserve">12 </w:t>
            </w:r>
            <w:r w:rsidRPr="00486C4C">
              <w:rPr>
                <w:rFonts w:hAnsiTheme="minorHAnsi" w:hint="eastAsia"/>
                <w:sz w:val="14"/>
                <w:szCs w:val="14"/>
              </w:rPr>
              <w:t>か月熟成。2019年は収穫に恵まれた素晴らしいヴィンテージ。メリハリのあるタンニンと、果実味と酸のバランスが素晴らしい。輪郭のはっきりした印象</w:t>
            </w:r>
            <w:r>
              <w:rPr>
                <w:rFonts w:hAnsiTheme="minorHAnsi" w:hint="eastAsia"/>
                <w:sz w:val="14"/>
                <w:szCs w:val="14"/>
              </w:rPr>
              <w:t>をもつ赤</w:t>
            </w:r>
            <w:r w:rsidRPr="00486C4C">
              <w:rPr>
                <w:rFonts w:hAnsiTheme="minorHAnsi" w:hint="eastAsia"/>
                <w:sz w:val="14"/>
                <w:szCs w:val="14"/>
              </w:rPr>
              <w:t>。</w:t>
            </w:r>
          </w:p>
        </w:tc>
      </w:tr>
    </w:tbl>
    <w:p w14:paraId="7A1D3637" w14:textId="0CE66DF0" w:rsidR="0038541A" w:rsidRDefault="00BA5CEB" w:rsidP="00CA2988">
      <w:pPr>
        <w:autoSpaceDE w:val="0"/>
        <w:autoSpaceDN w:val="0"/>
        <w:adjustRightInd w:val="0"/>
        <w:jc w:val="left"/>
        <w:rPr>
          <w:sz w:val="16"/>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hyperlink r:id="rId24" w:history="1">
        <w:r w:rsidR="003601FA" w:rsidRPr="005121F7">
          <w:rPr>
            <w:rStyle w:val="a9"/>
            <w:sz w:val="16"/>
            <w:lang w:val="it-IT"/>
          </w:rPr>
          <w:t>info@evino33.com</w:t>
        </w:r>
      </w:hyperlink>
    </w:p>
    <w:sectPr w:rsidR="0038541A" w:rsidSect="00BF3575">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73FF1" w14:textId="77777777" w:rsidR="00AC0DA8" w:rsidRDefault="00AC0DA8" w:rsidP="000F6A67">
      <w:r>
        <w:separator/>
      </w:r>
    </w:p>
  </w:endnote>
  <w:endnote w:type="continuationSeparator" w:id="0">
    <w:p w14:paraId="1557FCE6" w14:textId="77777777" w:rsidR="00AC0DA8" w:rsidRDefault="00AC0DA8"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823DB" w14:textId="77777777" w:rsidR="00AC0DA8" w:rsidRDefault="00AC0DA8" w:rsidP="000F6A67">
      <w:r>
        <w:separator/>
      </w:r>
    </w:p>
  </w:footnote>
  <w:footnote w:type="continuationSeparator" w:id="0">
    <w:p w14:paraId="1E4CAB3F" w14:textId="77777777" w:rsidR="00AC0DA8" w:rsidRDefault="00AC0DA8"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1"/>
  </w:num>
  <w:num w:numId="2" w16cid:durableId="1154486420">
    <w:abstractNumId w:val="4"/>
  </w:num>
  <w:num w:numId="3" w16cid:durableId="747313996">
    <w:abstractNumId w:val="0"/>
  </w:num>
  <w:num w:numId="4" w16cid:durableId="1882935630">
    <w:abstractNumId w:val="2"/>
  </w:num>
  <w:num w:numId="5" w16cid:durableId="753208611">
    <w:abstractNumId w:val="5"/>
  </w:num>
  <w:num w:numId="6" w16cid:durableId="6158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69A"/>
    <w:rsid w:val="000039B9"/>
    <w:rsid w:val="00003C6E"/>
    <w:rsid w:val="00004143"/>
    <w:rsid w:val="000045CF"/>
    <w:rsid w:val="0000569E"/>
    <w:rsid w:val="000063D7"/>
    <w:rsid w:val="00006F97"/>
    <w:rsid w:val="00007214"/>
    <w:rsid w:val="00007D5F"/>
    <w:rsid w:val="00010415"/>
    <w:rsid w:val="0001096F"/>
    <w:rsid w:val="00010F2D"/>
    <w:rsid w:val="0001168D"/>
    <w:rsid w:val="00012132"/>
    <w:rsid w:val="00012E63"/>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EB5"/>
    <w:rsid w:val="00024556"/>
    <w:rsid w:val="00024A7F"/>
    <w:rsid w:val="00024E07"/>
    <w:rsid w:val="0002573B"/>
    <w:rsid w:val="0002650B"/>
    <w:rsid w:val="00026B9B"/>
    <w:rsid w:val="00026EE6"/>
    <w:rsid w:val="000278FC"/>
    <w:rsid w:val="00027E46"/>
    <w:rsid w:val="00027F3D"/>
    <w:rsid w:val="00030088"/>
    <w:rsid w:val="000315B9"/>
    <w:rsid w:val="0003172E"/>
    <w:rsid w:val="00031DC4"/>
    <w:rsid w:val="000333CD"/>
    <w:rsid w:val="000341D8"/>
    <w:rsid w:val="00034946"/>
    <w:rsid w:val="00034B8A"/>
    <w:rsid w:val="00034E0A"/>
    <w:rsid w:val="00035FD8"/>
    <w:rsid w:val="00036168"/>
    <w:rsid w:val="000365A9"/>
    <w:rsid w:val="00036CBA"/>
    <w:rsid w:val="00037999"/>
    <w:rsid w:val="00040DE3"/>
    <w:rsid w:val="0004125D"/>
    <w:rsid w:val="00041790"/>
    <w:rsid w:val="000418A5"/>
    <w:rsid w:val="00042224"/>
    <w:rsid w:val="00042C97"/>
    <w:rsid w:val="00042E54"/>
    <w:rsid w:val="00043BE8"/>
    <w:rsid w:val="00043D08"/>
    <w:rsid w:val="00043D41"/>
    <w:rsid w:val="00044558"/>
    <w:rsid w:val="00044D73"/>
    <w:rsid w:val="000451FA"/>
    <w:rsid w:val="00045479"/>
    <w:rsid w:val="0004557A"/>
    <w:rsid w:val="00045B83"/>
    <w:rsid w:val="00046661"/>
    <w:rsid w:val="00046AFB"/>
    <w:rsid w:val="00047204"/>
    <w:rsid w:val="00047462"/>
    <w:rsid w:val="00047AA9"/>
    <w:rsid w:val="00050CF1"/>
    <w:rsid w:val="00051156"/>
    <w:rsid w:val="000513D7"/>
    <w:rsid w:val="00051603"/>
    <w:rsid w:val="00051C66"/>
    <w:rsid w:val="0005214A"/>
    <w:rsid w:val="000521F1"/>
    <w:rsid w:val="00052CF6"/>
    <w:rsid w:val="00053BA4"/>
    <w:rsid w:val="000561F4"/>
    <w:rsid w:val="000563A1"/>
    <w:rsid w:val="00057067"/>
    <w:rsid w:val="00057387"/>
    <w:rsid w:val="00057433"/>
    <w:rsid w:val="00057BF2"/>
    <w:rsid w:val="000610F2"/>
    <w:rsid w:val="000619D0"/>
    <w:rsid w:val="00061EC5"/>
    <w:rsid w:val="00062C38"/>
    <w:rsid w:val="00063477"/>
    <w:rsid w:val="0006355A"/>
    <w:rsid w:val="00063A21"/>
    <w:rsid w:val="00063B10"/>
    <w:rsid w:val="00064A46"/>
    <w:rsid w:val="00064AA9"/>
    <w:rsid w:val="00064D66"/>
    <w:rsid w:val="00065F4C"/>
    <w:rsid w:val="00066A33"/>
    <w:rsid w:val="00066F80"/>
    <w:rsid w:val="00070A1B"/>
    <w:rsid w:val="00070FC6"/>
    <w:rsid w:val="00071AC5"/>
    <w:rsid w:val="00072C91"/>
    <w:rsid w:val="00073945"/>
    <w:rsid w:val="0007497B"/>
    <w:rsid w:val="00074EEE"/>
    <w:rsid w:val="00074F29"/>
    <w:rsid w:val="00075392"/>
    <w:rsid w:val="0007614D"/>
    <w:rsid w:val="000761A1"/>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90077"/>
    <w:rsid w:val="000900F6"/>
    <w:rsid w:val="000904BB"/>
    <w:rsid w:val="00090886"/>
    <w:rsid w:val="00090ABC"/>
    <w:rsid w:val="00091C1E"/>
    <w:rsid w:val="0009332F"/>
    <w:rsid w:val="000934E0"/>
    <w:rsid w:val="00093D4B"/>
    <w:rsid w:val="00094022"/>
    <w:rsid w:val="000942BF"/>
    <w:rsid w:val="000944CC"/>
    <w:rsid w:val="00094956"/>
    <w:rsid w:val="00094A9B"/>
    <w:rsid w:val="0009632B"/>
    <w:rsid w:val="0009699B"/>
    <w:rsid w:val="0009734B"/>
    <w:rsid w:val="000973BE"/>
    <w:rsid w:val="000A1FA1"/>
    <w:rsid w:val="000A2B69"/>
    <w:rsid w:val="000A2F61"/>
    <w:rsid w:val="000A3156"/>
    <w:rsid w:val="000A33F6"/>
    <w:rsid w:val="000A3448"/>
    <w:rsid w:val="000A4445"/>
    <w:rsid w:val="000A4715"/>
    <w:rsid w:val="000A593A"/>
    <w:rsid w:val="000A5C27"/>
    <w:rsid w:val="000A6610"/>
    <w:rsid w:val="000A6ADD"/>
    <w:rsid w:val="000A6C56"/>
    <w:rsid w:val="000A72E7"/>
    <w:rsid w:val="000A7643"/>
    <w:rsid w:val="000A765D"/>
    <w:rsid w:val="000B095F"/>
    <w:rsid w:val="000B11B3"/>
    <w:rsid w:val="000B1509"/>
    <w:rsid w:val="000B16CD"/>
    <w:rsid w:val="000B1EFF"/>
    <w:rsid w:val="000B2CD6"/>
    <w:rsid w:val="000B34E3"/>
    <w:rsid w:val="000B4B86"/>
    <w:rsid w:val="000B58B1"/>
    <w:rsid w:val="000B5C93"/>
    <w:rsid w:val="000B6609"/>
    <w:rsid w:val="000B66B2"/>
    <w:rsid w:val="000B7036"/>
    <w:rsid w:val="000B7D98"/>
    <w:rsid w:val="000B7DE5"/>
    <w:rsid w:val="000C0184"/>
    <w:rsid w:val="000C0286"/>
    <w:rsid w:val="000C0344"/>
    <w:rsid w:val="000C09E8"/>
    <w:rsid w:val="000C1415"/>
    <w:rsid w:val="000C161F"/>
    <w:rsid w:val="000C2813"/>
    <w:rsid w:val="000C2E8E"/>
    <w:rsid w:val="000C318E"/>
    <w:rsid w:val="000C32BF"/>
    <w:rsid w:val="000C3ABF"/>
    <w:rsid w:val="000C43A5"/>
    <w:rsid w:val="000C49F1"/>
    <w:rsid w:val="000C5BBB"/>
    <w:rsid w:val="000C5C7E"/>
    <w:rsid w:val="000C5E16"/>
    <w:rsid w:val="000C5F3A"/>
    <w:rsid w:val="000C5FE1"/>
    <w:rsid w:val="000C6072"/>
    <w:rsid w:val="000C62E8"/>
    <w:rsid w:val="000C683F"/>
    <w:rsid w:val="000D012B"/>
    <w:rsid w:val="000D2B26"/>
    <w:rsid w:val="000D2D74"/>
    <w:rsid w:val="000D35B8"/>
    <w:rsid w:val="000D39CC"/>
    <w:rsid w:val="000D40BF"/>
    <w:rsid w:val="000D4736"/>
    <w:rsid w:val="000D5491"/>
    <w:rsid w:val="000D55F1"/>
    <w:rsid w:val="000D56FD"/>
    <w:rsid w:val="000D57A0"/>
    <w:rsid w:val="000D5894"/>
    <w:rsid w:val="000D61BA"/>
    <w:rsid w:val="000D678F"/>
    <w:rsid w:val="000D73C0"/>
    <w:rsid w:val="000D7D91"/>
    <w:rsid w:val="000E04F5"/>
    <w:rsid w:val="000E1C37"/>
    <w:rsid w:val="000E1D05"/>
    <w:rsid w:val="000E2406"/>
    <w:rsid w:val="000E2584"/>
    <w:rsid w:val="000E27E5"/>
    <w:rsid w:val="000E34F2"/>
    <w:rsid w:val="000E35D2"/>
    <w:rsid w:val="000E374A"/>
    <w:rsid w:val="000E3D15"/>
    <w:rsid w:val="000E4177"/>
    <w:rsid w:val="000E44BE"/>
    <w:rsid w:val="000E4B65"/>
    <w:rsid w:val="000E56ED"/>
    <w:rsid w:val="000E5949"/>
    <w:rsid w:val="000E6286"/>
    <w:rsid w:val="000E700B"/>
    <w:rsid w:val="000E73BE"/>
    <w:rsid w:val="000E7643"/>
    <w:rsid w:val="000E7D39"/>
    <w:rsid w:val="000F01BA"/>
    <w:rsid w:val="000F03C2"/>
    <w:rsid w:val="000F053E"/>
    <w:rsid w:val="000F0B56"/>
    <w:rsid w:val="000F0EA5"/>
    <w:rsid w:val="000F1274"/>
    <w:rsid w:val="000F1A65"/>
    <w:rsid w:val="000F31A8"/>
    <w:rsid w:val="000F34B6"/>
    <w:rsid w:val="000F39EC"/>
    <w:rsid w:val="000F3AAC"/>
    <w:rsid w:val="000F42D3"/>
    <w:rsid w:val="000F4F9F"/>
    <w:rsid w:val="000F5F12"/>
    <w:rsid w:val="000F6A67"/>
    <w:rsid w:val="000F79BD"/>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06C81"/>
    <w:rsid w:val="001072A1"/>
    <w:rsid w:val="00107A57"/>
    <w:rsid w:val="0011017A"/>
    <w:rsid w:val="00110435"/>
    <w:rsid w:val="00110568"/>
    <w:rsid w:val="001105CA"/>
    <w:rsid w:val="00111103"/>
    <w:rsid w:val="0011112A"/>
    <w:rsid w:val="00111178"/>
    <w:rsid w:val="0011122C"/>
    <w:rsid w:val="00111A65"/>
    <w:rsid w:val="001122F6"/>
    <w:rsid w:val="00112AEC"/>
    <w:rsid w:val="0011389A"/>
    <w:rsid w:val="00113973"/>
    <w:rsid w:val="001139A8"/>
    <w:rsid w:val="00114008"/>
    <w:rsid w:val="00114627"/>
    <w:rsid w:val="00114EDD"/>
    <w:rsid w:val="001157D7"/>
    <w:rsid w:val="001164B9"/>
    <w:rsid w:val="00116A84"/>
    <w:rsid w:val="00116EF9"/>
    <w:rsid w:val="00117027"/>
    <w:rsid w:val="0011707B"/>
    <w:rsid w:val="001176E9"/>
    <w:rsid w:val="001207E4"/>
    <w:rsid w:val="001208DE"/>
    <w:rsid w:val="001210CB"/>
    <w:rsid w:val="001211E9"/>
    <w:rsid w:val="00121D70"/>
    <w:rsid w:val="00121F70"/>
    <w:rsid w:val="001221E1"/>
    <w:rsid w:val="00122A26"/>
    <w:rsid w:val="00122C1B"/>
    <w:rsid w:val="001236A5"/>
    <w:rsid w:val="00123C50"/>
    <w:rsid w:val="00124209"/>
    <w:rsid w:val="00124FBE"/>
    <w:rsid w:val="00125C18"/>
    <w:rsid w:val="00125F9D"/>
    <w:rsid w:val="00126CA9"/>
    <w:rsid w:val="00126E88"/>
    <w:rsid w:val="00127D4F"/>
    <w:rsid w:val="00127E86"/>
    <w:rsid w:val="00131081"/>
    <w:rsid w:val="001314BE"/>
    <w:rsid w:val="001315D2"/>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71B3"/>
    <w:rsid w:val="00137A1D"/>
    <w:rsid w:val="001407CF"/>
    <w:rsid w:val="00140CED"/>
    <w:rsid w:val="00140F1C"/>
    <w:rsid w:val="0014113A"/>
    <w:rsid w:val="0014115F"/>
    <w:rsid w:val="001414CE"/>
    <w:rsid w:val="00141782"/>
    <w:rsid w:val="00142426"/>
    <w:rsid w:val="0014270F"/>
    <w:rsid w:val="0014352E"/>
    <w:rsid w:val="00143A25"/>
    <w:rsid w:val="00143A92"/>
    <w:rsid w:val="00143C6A"/>
    <w:rsid w:val="00143DEF"/>
    <w:rsid w:val="001440D9"/>
    <w:rsid w:val="00144459"/>
    <w:rsid w:val="0014511E"/>
    <w:rsid w:val="00145C58"/>
    <w:rsid w:val="00146055"/>
    <w:rsid w:val="001473F8"/>
    <w:rsid w:val="00147F73"/>
    <w:rsid w:val="00150842"/>
    <w:rsid w:val="00151326"/>
    <w:rsid w:val="00151813"/>
    <w:rsid w:val="00151C97"/>
    <w:rsid w:val="00153243"/>
    <w:rsid w:val="00153369"/>
    <w:rsid w:val="001539C9"/>
    <w:rsid w:val="001540BE"/>
    <w:rsid w:val="0015517B"/>
    <w:rsid w:val="00155180"/>
    <w:rsid w:val="00155A9D"/>
    <w:rsid w:val="00155C51"/>
    <w:rsid w:val="00156D24"/>
    <w:rsid w:val="00156E94"/>
    <w:rsid w:val="001570FE"/>
    <w:rsid w:val="00157326"/>
    <w:rsid w:val="00157570"/>
    <w:rsid w:val="00157EE3"/>
    <w:rsid w:val="00160603"/>
    <w:rsid w:val="001611D1"/>
    <w:rsid w:val="00161AC7"/>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B33"/>
    <w:rsid w:val="00170001"/>
    <w:rsid w:val="00170E88"/>
    <w:rsid w:val="00171017"/>
    <w:rsid w:val="001710F0"/>
    <w:rsid w:val="00171527"/>
    <w:rsid w:val="0017178F"/>
    <w:rsid w:val="00171830"/>
    <w:rsid w:val="00171B24"/>
    <w:rsid w:val="00171DF2"/>
    <w:rsid w:val="0017350B"/>
    <w:rsid w:val="00173687"/>
    <w:rsid w:val="00174A7D"/>
    <w:rsid w:val="00174AD7"/>
    <w:rsid w:val="00176E7E"/>
    <w:rsid w:val="00177A25"/>
    <w:rsid w:val="00177C01"/>
    <w:rsid w:val="00177DE6"/>
    <w:rsid w:val="001802E5"/>
    <w:rsid w:val="00180BA2"/>
    <w:rsid w:val="00180CE7"/>
    <w:rsid w:val="00180E8D"/>
    <w:rsid w:val="00181746"/>
    <w:rsid w:val="001817D8"/>
    <w:rsid w:val="00182DE7"/>
    <w:rsid w:val="001832B9"/>
    <w:rsid w:val="00183EB6"/>
    <w:rsid w:val="001843B7"/>
    <w:rsid w:val="001846B6"/>
    <w:rsid w:val="00184A8F"/>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7D1"/>
    <w:rsid w:val="00192FB3"/>
    <w:rsid w:val="001931D9"/>
    <w:rsid w:val="0019329F"/>
    <w:rsid w:val="00193BFF"/>
    <w:rsid w:val="00194C1A"/>
    <w:rsid w:val="00195411"/>
    <w:rsid w:val="00196787"/>
    <w:rsid w:val="00196D0C"/>
    <w:rsid w:val="0019704B"/>
    <w:rsid w:val="00197F22"/>
    <w:rsid w:val="001A0158"/>
    <w:rsid w:val="001A1941"/>
    <w:rsid w:val="001A1FDC"/>
    <w:rsid w:val="001A30A7"/>
    <w:rsid w:val="001A3241"/>
    <w:rsid w:val="001A3952"/>
    <w:rsid w:val="001A3AF5"/>
    <w:rsid w:val="001A4018"/>
    <w:rsid w:val="001A4D1C"/>
    <w:rsid w:val="001A5538"/>
    <w:rsid w:val="001A5AFD"/>
    <w:rsid w:val="001A5EAA"/>
    <w:rsid w:val="001A605D"/>
    <w:rsid w:val="001A6423"/>
    <w:rsid w:val="001A6E81"/>
    <w:rsid w:val="001A6EC8"/>
    <w:rsid w:val="001A78AF"/>
    <w:rsid w:val="001B0568"/>
    <w:rsid w:val="001B0A5B"/>
    <w:rsid w:val="001B0AF4"/>
    <w:rsid w:val="001B3516"/>
    <w:rsid w:val="001B362E"/>
    <w:rsid w:val="001B4129"/>
    <w:rsid w:val="001B46F6"/>
    <w:rsid w:val="001B4A0C"/>
    <w:rsid w:val="001B4A5E"/>
    <w:rsid w:val="001B59BD"/>
    <w:rsid w:val="001B5BA8"/>
    <w:rsid w:val="001B69AE"/>
    <w:rsid w:val="001B702D"/>
    <w:rsid w:val="001B71D3"/>
    <w:rsid w:val="001B765A"/>
    <w:rsid w:val="001B7823"/>
    <w:rsid w:val="001B7CB2"/>
    <w:rsid w:val="001C05DE"/>
    <w:rsid w:val="001C09E9"/>
    <w:rsid w:val="001C0D23"/>
    <w:rsid w:val="001C0E9A"/>
    <w:rsid w:val="001C1811"/>
    <w:rsid w:val="001C189D"/>
    <w:rsid w:val="001C20D5"/>
    <w:rsid w:val="001C32EF"/>
    <w:rsid w:val="001C38C2"/>
    <w:rsid w:val="001C4025"/>
    <w:rsid w:val="001C4D33"/>
    <w:rsid w:val="001C4D56"/>
    <w:rsid w:val="001C4E83"/>
    <w:rsid w:val="001C5549"/>
    <w:rsid w:val="001C5A0B"/>
    <w:rsid w:val="001C5F96"/>
    <w:rsid w:val="001D0215"/>
    <w:rsid w:val="001D0430"/>
    <w:rsid w:val="001D10EA"/>
    <w:rsid w:val="001D1E9D"/>
    <w:rsid w:val="001D3195"/>
    <w:rsid w:val="001D37EC"/>
    <w:rsid w:val="001D3C08"/>
    <w:rsid w:val="001D4A0D"/>
    <w:rsid w:val="001D4E20"/>
    <w:rsid w:val="001D54C5"/>
    <w:rsid w:val="001D5639"/>
    <w:rsid w:val="001D6390"/>
    <w:rsid w:val="001D66F3"/>
    <w:rsid w:val="001D7245"/>
    <w:rsid w:val="001D74DC"/>
    <w:rsid w:val="001E076C"/>
    <w:rsid w:val="001E0C65"/>
    <w:rsid w:val="001E0F0F"/>
    <w:rsid w:val="001E10D7"/>
    <w:rsid w:val="001E18D4"/>
    <w:rsid w:val="001E2292"/>
    <w:rsid w:val="001E2EB7"/>
    <w:rsid w:val="001E3657"/>
    <w:rsid w:val="001E4036"/>
    <w:rsid w:val="001E4460"/>
    <w:rsid w:val="001E4E79"/>
    <w:rsid w:val="001E6BE4"/>
    <w:rsid w:val="001F0BDA"/>
    <w:rsid w:val="001F0F83"/>
    <w:rsid w:val="001F1CD5"/>
    <w:rsid w:val="001F2531"/>
    <w:rsid w:val="001F2B04"/>
    <w:rsid w:val="001F3763"/>
    <w:rsid w:val="001F377A"/>
    <w:rsid w:val="001F3E21"/>
    <w:rsid w:val="001F4C4D"/>
    <w:rsid w:val="001F52A3"/>
    <w:rsid w:val="001F53D2"/>
    <w:rsid w:val="001F545E"/>
    <w:rsid w:val="001F57D0"/>
    <w:rsid w:val="001F650B"/>
    <w:rsid w:val="001F6B8D"/>
    <w:rsid w:val="001F7702"/>
    <w:rsid w:val="00200209"/>
    <w:rsid w:val="00200CC9"/>
    <w:rsid w:val="0020151A"/>
    <w:rsid w:val="00201AFC"/>
    <w:rsid w:val="00201B9E"/>
    <w:rsid w:val="00201DDB"/>
    <w:rsid w:val="0020241D"/>
    <w:rsid w:val="00203328"/>
    <w:rsid w:val="0020386F"/>
    <w:rsid w:val="00203A67"/>
    <w:rsid w:val="00203B99"/>
    <w:rsid w:val="002041EB"/>
    <w:rsid w:val="00204B50"/>
    <w:rsid w:val="00204C94"/>
    <w:rsid w:val="00204F44"/>
    <w:rsid w:val="002052D1"/>
    <w:rsid w:val="00205AC2"/>
    <w:rsid w:val="00206548"/>
    <w:rsid w:val="00206573"/>
    <w:rsid w:val="002067C0"/>
    <w:rsid w:val="00207609"/>
    <w:rsid w:val="0020762D"/>
    <w:rsid w:val="00207B99"/>
    <w:rsid w:val="002107A4"/>
    <w:rsid w:val="00210FEA"/>
    <w:rsid w:val="00211049"/>
    <w:rsid w:val="002112FE"/>
    <w:rsid w:val="00211F04"/>
    <w:rsid w:val="00212EE3"/>
    <w:rsid w:val="00213086"/>
    <w:rsid w:val="00213BDB"/>
    <w:rsid w:val="0021482D"/>
    <w:rsid w:val="0021528A"/>
    <w:rsid w:val="00215492"/>
    <w:rsid w:val="0021621B"/>
    <w:rsid w:val="002164D1"/>
    <w:rsid w:val="00216534"/>
    <w:rsid w:val="00216822"/>
    <w:rsid w:val="002168A1"/>
    <w:rsid w:val="00216A53"/>
    <w:rsid w:val="00216B33"/>
    <w:rsid w:val="00217833"/>
    <w:rsid w:val="00217DBC"/>
    <w:rsid w:val="00220998"/>
    <w:rsid w:val="00221BE1"/>
    <w:rsid w:val="00221DC9"/>
    <w:rsid w:val="0022206A"/>
    <w:rsid w:val="00222214"/>
    <w:rsid w:val="00222435"/>
    <w:rsid w:val="002228EC"/>
    <w:rsid w:val="00222AF0"/>
    <w:rsid w:val="00222B25"/>
    <w:rsid w:val="0022393A"/>
    <w:rsid w:val="002241A7"/>
    <w:rsid w:val="002242AF"/>
    <w:rsid w:val="00224F26"/>
    <w:rsid w:val="00225DE7"/>
    <w:rsid w:val="00225E8B"/>
    <w:rsid w:val="002261A5"/>
    <w:rsid w:val="0022653E"/>
    <w:rsid w:val="00226B8A"/>
    <w:rsid w:val="00226DB9"/>
    <w:rsid w:val="0022778D"/>
    <w:rsid w:val="00230936"/>
    <w:rsid w:val="00230C94"/>
    <w:rsid w:val="00230F27"/>
    <w:rsid w:val="00231F3E"/>
    <w:rsid w:val="002321B8"/>
    <w:rsid w:val="002323B8"/>
    <w:rsid w:val="002326BF"/>
    <w:rsid w:val="002332DE"/>
    <w:rsid w:val="0023395B"/>
    <w:rsid w:val="00233FF4"/>
    <w:rsid w:val="00234088"/>
    <w:rsid w:val="002343F1"/>
    <w:rsid w:val="00234BBE"/>
    <w:rsid w:val="0023560E"/>
    <w:rsid w:val="00235E30"/>
    <w:rsid w:val="00236017"/>
    <w:rsid w:val="002364CC"/>
    <w:rsid w:val="00236A8D"/>
    <w:rsid w:val="00237391"/>
    <w:rsid w:val="0023741D"/>
    <w:rsid w:val="002378EA"/>
    <w:rsid w:val="002408EC"/>
    <w:rsid w:val="00240C83"/>
    <w:rsid w:val="00240C90"/>
    <w:rsid w:val="00240E62"/>
    <w:rsid w:val="002416F2"/>
    <w:rsid w:val="00241846"/>
    <w:rsid w:val="00241DFC"/>
    <w:rsid w:val="002424E1"/>
    <w:rsid w:val="0024287B"/>
    <w:rsid w:val="0024324A"/>
    <w:rsid w:val="002440F2"/>
    <w:rsid w:val="00244565"/>
    <w:rsid w:val="00244F23"/>
    <w:rsid w:val="002462A6"/>
    <w:rsid w:val="002464EE"/>
    <w:rsid w:val="002467BF"/>
    <w:rsid w:val="00247C62"/>
    <w:rsid w:val="002502A0"/>
    <w:rsid w:val="0025034B"/>
    <w:rsid w:val="002517FE"/>
    <w:rsid w:val="002540D6"/>
    <w:rsid w:val="00254162"/>
    <w:rsid w:val="00254A03"/>
    <w:rsid w:val="00255F5B"/>
    <w:rsid w:val="002565C8"/>
    <w:rsid w:val="00256737"/>
    <w:rsid w:val="0025778F"/>
    <w:rsid w:val="00257D12"/>
    <w:rsid w:val="00257FC6"/>
    <w:rsid w:val="0026038C"/>
    <w:rsid w:val="00260A80"/>
    <w:rsid w:val="0026188D"/>
    <w:rsid w:val="00261A03"/>
    <w:rsid w:val="00261DA7"/>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CAA"/>
    <w:rsid w:val="00274EFF"/>
    <w:rsid w:val="002750B8"/>
    <w:rsid w:val="002752D9"/>
    <w:rsid w:val="002754CD"/>
    <w:rsid w:val="00275EF3"/>
    <w:rsid w:val="002761E3"/>
    <w:rsid w:val="0027638E"/>
    <w:rsid w:val="00276816"/>
    <w:rsid w:val="002769C4"/>
    <w:rsid w:val="00276A1C"/>
    <w:rsid w:val="00276F26"/>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4166"/>
    <w:rsid w:val="00284899"/>
    <w:rsid w:val="00284A7D"/>
    <w:rsid w:val="00284C11"/>
    <w:rsid w:val="0028509A"/>
    <w:rsid w:val="00285238"/>
    <w:rsid w:val="00286333"/>
    <w:rsid w:val="0028647F"/>
    <w:rsid w:val="00286ADA"/>
    <w:rsid w:val="00286C81"/>
    <w:rsid w:val="00287201"/>
    <w:rsid w:val="00290144"/>
    <w:rsid w:val="00292233"/>
    <w:rsid w:val="0029277C"/>
    <w:rsid w:val="00292C62"/>
    <w:rsid w:val="00293B48"/>
    <w:rsid w:val="00294710"/>
    <w:rsid w:val="00294720"/>
    <w:rsid w:val="00294732"/>
    <w:rsid w:val="00294C86"/>
    <w:rsid w:val="002959A1"/>
    <w:rsid w:val="00295E27"/>
    <w:rsid w:val="00295FEC"/>
    <w:rsid w:val="00296E01"/>
    <w:rsid w:val="00296EC8"/>
    <w:rsid w:val="00297126"/>
    <w:rsid w:val="00297423"/>
    <w:rsid w:val="00297EA3"/>
    <w:rsid w:val="002A0751"/>
    <w:rsid w:val="002A0755"/>
    <w:rsid w:val="002A0C66"/>
    <w:rsid w:val="002A0D0D"/>
    <w:rsid w:val="002A109D"/>
    <w:rsid w:val="002A1FAE"/>
    <w:rsid w:val="002A30AB"/>
    <w:rsid w:val="002A39E3"/>
    <w:rsid w:val="002A4196"/>
    <w:rsid w:val="002A4669"/>
    <w:rsid w:val="002A4BB3"/>
    <w:rsid w:val="002A59F1"/>
    <w:rsid w:val="002A6A62"/>
    <w:rsid w:val="002A6C24"/>
    <w:rsid w:val="002A783B"/>
    <w:rsid w:val="002A7F42"/>
    <w:rsid w:val="002B0A22"/>
    <w:rsid w:val="002B0A4A"/>
    <w:rsid w:val="002B10B6"/>
    <w:rsid w:val="002B1A65"/>
    <w:rsid w:val="002B2146"/>
    <w:rsid w:val="002B2367"/>
    <w:rsid w:val="002B2F89"/>
    <w:rsid w:val="002B38BE"/>
    <w:rsid w:val="002B3C3A"/>
    <w:rsid w:val="002B3D25"/>
    <w:rsid w:val="002B4829"/>
    <w:rsid w:val="002B4850"/>
    <w:rsid w:val="002B55FF"/>
    <w:rsid w:val="002B56DC"/>
    <w:rsid w:val="002B6408"/>
    <w:rsid w:val="002B6690"/>
    <w:rsid w:val="002B6D94"/>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DB1"/>
    <w:rsid w:val="002C4157"/>
    <w:rsid w:val="002C41C2"/>
    <w:rsid w:val="002C4693"/>
    <w:rsid w:val="002C4C83"/>
    <w:rsid w:val="002C510F"/>
    <w:rsid w:val="002C51DA"/>
    <w:rsid w:val="002C580F"/>
    <w:rsid w:val="002C6506"/>
    <w:rsid w:val="002C66AC"/>
    <w:rsid w:val="002C6B22"/>
    <w:rsid w:val="002C6D9C"/>
    <w:rsid w:val="002C7C4B"/>
    <w:rsid w:val="002D013D"/>
    <w:rsid w:val="002D05FB"/>
    <w:rsid w:val="002D0847"/>
    <w:rsid w:val="002D0873"/>
    <w:rsid w:val="002D19C5"/>
    <w:rsid w:val="002D1B5C"/>
    <w:rsid w:val="002D1CE7"/>
    <w:rsid w:val="002D2355"/>
    <w:rsid w:val="002D2C80"/>
    <w:rsid w:val="002D2EE4"/>
    <w:rsid w:val="002D2EFF"/>
    <w:rsid w:val="002D44CE"/>
    <w:rsid w:val="002D4CF2"/>
    <w:rsid w:val="002D55C8"/>
    <w:rsid w:val="002D6176"/>
    <w:rsid w:val="002D623E"/>
    <w:rsid w:val="002D63BD"/>
    <w:rsid w:val="002D63F0"/>
    <w:rsid w:val="002D6C9F"/>
    <w:rsid w:val="002D6FE8"/>
    <w:rsid w:val="002D7016"/>
    <w:rsid w:val="002D7A1C"/>
    <w:rsid w:val="002E0475"/>
    <w:rsid w:val="002E0CDB"/>
    <w:rsid w:val="002E0CEA"/>
    <w:rsid w:val="002E0FF6"/>
    <w:rsid w:val="002E1624"/>
    <w:rsid w:val="002E2042"/>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66FA"/>
    <w:rsid w:val="002E6CBE"/>
    <w:rsid w:val="002E7076"/>
    <w:rsid w:val="002E74E9"/>
    <w:rsid w:val="002E76CF"/>
    <w:rsid w:val="002F0BFA"/>
    <w:rsid w:val="002F1DC6"/>
    <w:rsid w:val="002F29F2"/>
    <w:rsid w:val="002F33E0"/>
    <w:rsid w:val="002F3766"/>
    <w:rsid w:val="002F38B6"/>
    <w:rsid w:val="002F3DDA"/>
    <w:rsid w:val="002F48E4"/>
    <w:rsid w:val="002F4918"/>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43F9"/>
    <w:rsid w:val="00305CFB"/>
    <w:rsid w:val="00306086"/>
    <w:rsid w:val="0030684E"/>
    <w:rsid w:val="00306F14"/>
    <w:rsid w:val="00307B9D"/>
    <w:rsid w:val="003101D0"/>
    <w:rsid w:val="0031028A"/>
    <w:rsid w:val="003102AD"/>
    <w:rsid w:val="0031056D"/>
    <w:rsid w:val="00310DB2"/>
    <w:rsid w:val="00310E17"/>
    <w:rsid w:val="0031115F"/>
    <w:rsid w:val="003118CB"/>
    <w:rsid w:val="00311FC2"/>
    <w:rsid w:val="00311FC4"/>
    <w:rsid w:val="0031239D"/>
    <w:rsid w:val="00312E68"/>
    <w:rsid w:val="003134A1"/>
    <w:rsid w:val="00313B63"/>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2F59"/>
    <w:rsid w:val="003234A6"/>
    <w:rsid w:val="003242E6"/>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90F"/>
    <w:rsid w:val="003347E6"/>
    <w:rsid w:val="00334D6F"/>
    <w:rsid w:val="00335303"/>
    <w:rsid w:val="00335863"/>
    <w:rsid w:val="00335BE2"/>
    <w:rsid w:val="00335D03"/>
    <w:rsid w:val="00335F29"/>
    <w:rsid w:val="0033661A"/>
    <w:rsid w:val="00337437"/>
    <w:rsid w:val="0033791E"/>
    <w:rsid w:val="003379E2"/>
    <w:rsid w:val="00337D53"/>
    <w:rsid w:val="003408F5"/>
    <w:rsid w:val="00341115"/>
    <w:rsid w:val="00341F68"/>
    <w:rsid w:val="0034227E"/>
    <w:rsid w:val="003426D3"/>
    <w:rsid w:val="003427FE"/>
    <w:rsid w:val="00343FB1"/>
    <w:rsid w:val="00344125"/>
    <w:rsid w:val="00344319"/>
    <w:rsid w:val="00344CA8"/>
    <w:rsid w:val="0034532B"/>
    <w:rsid w:val="0034674C"/>
    <w:rsid w:val="00346880"/>
    <w:rsid w:val="003470DF"/>
    <w:rsid w:val="00347C46"/>
    <w:rsid w:val="00347CC9"/>
    <w:rsid w:val="0035079B"/>
    <w:rsid w:val="00350A88"/>
    <w:rsid w:val="00350D1B"/>
    <w:rsid w:val="00350E6E"/>
    <w:rsid w:val="00351097"/>
    <w:rsid w:val="0035162C"/>
    <w:rsid w:val="00351BDD"/>
    <w:rsid w:val="00352329"/>
    <w:rsid w:val="00352365"/>
    <w:rsid w:val="003542DB"/>
    <w:rsid w:val="00354F6E"/>
    <w:rsid w:val="003558A0"/>
    <w:rsid w:val="00355B24"/>
    <w:rsid w:val="00355E22"/>
    <w:rsid w:val="003563E3"/>
    <w:rsid w:val="003566D7"/>
    <w:rsid w:val="00356B87"/>
    <w:rsid w:val="003601FA"/>
    <w:rsid w:val="003607A5"/>
    <w:rsid w:val="00362049"/>
    <w:rsid w:val="00362462"/>
    <w:rsid w:val="003624CA"/>
    <w:rsid w:val="003625EA"/>
    <w:rsid w:val="00362DAA"/>
    <w:rsid w:val="003640E3"/>
    <w:rsid w:val="00364313"/>
    <w:rsid w:val="00364403"/>
    <w:rsid w:val="0036485A"/>
    <w:rsid w:val="00364990"/>
    <w:rsid w:val="00364D91"/>
    <w:rsid w:val="00364DBB"/>
    <w:rsid w:val="00365030"/>
    <w:rsid w:val="00365994"/>
    <w:rsid w:val="003659EF"/>
    <w:rsid w:val="00365C62"/>
    <w:rsid w:val="00367253"/>
    <w:rsid w:val="00367292"/>
    <w:rsid w:val="003674EA"/>
    <w:rsid w:val="00367B15"/>
    <w:rsid w:val="003709F8"/>
    <w:rsid w:val="00370BD3"/>
    <w:rsid w:val="00370DBA"/>
    <w:rsid w:val="00371074"/>
    <w:rsid w:val="00371497"/>
    <w:rsid w:val="003719E9"/>
    <w:rsid w:val="003719FE"/>
    <w:rsid w:val="0037243E"/>
    <w:rsid w:val="003724BA"/>
    <w:rsid w:val="00372BFE"/>
    <w:rsid w:val="00373E58"/>
    <w:rsid w:val="00374869"/>
    <w:rsid w:val="00374A19"/>
    <w:rsid w:val="00375390"/>
    <w:rsid w:val="00375AB2"/>
    <w:rsid w:val="00375D85"/>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F66"/>
    <w:rsid w:val="00387EC2"/>
    <w:rsid w:val="003911C1"/>
    <w:rsid w:val="00392148"/>
    <w:rsid w:val="00392DEA"/>
    <w:rsid w:val="00393165"/>
    <w:rsid w:val="00393275"/>
    <w:rsid w:val="003939F1"/>
    <w:rsid w:val="00393A3E"/>
    <w:rsid w:val="00394059"/>
    <w:rsid w:val="0039407D"/>
    <w:rsid w:val="003949E6"/>
    <w:rsid w:val="00394E79"/>
    <w:rsid w:val="003954ED"/>
    <w:rsid w:val="003955B0"/>
    <w:rsid w:val="00395C4A"/>
    <w:rsid w:val="00397781"/>
    <w:rsid w:val="00397980"/>
    <w:rsid w:val="00397B07"/>
    <w:rsid w:val="003A0263"/>
    <w:rsid w:val="003A0F83"/>
    <w:rsid w:val="003A1949"/>
    <w:rsid w:val="003A2872"/>
    <w:rsid w:val="003A34FC"/>
    <w:rsid w:val="003A35CF"/>
    <w:rsid w:val="003A3BE6"/>
    <w:rsid w:val="003A44E8"/>
    <w:rsid w:val="003A4D9D"/>
    <w:rsid w:val="003A54F3"/>
    <w:rsid w:val="003A5F96"/>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E2D"/>
    <w:rsid w:val="003B4226"/>
    <w:rsid w:val="003B4849"/>
    <w:rsid w:val="003B4867"/>
    <w:rsid w:val="003B5282"/>
    <w:rsid w:val="003B56DA"/>
    <w:rsid w:val="003B56DD"/>
    <w:rsid w:val="003B56FC"/>
    <w:rsid w:val="003B5749"/>
    <w:rsid w:val="003B5DE5"/>
    <w:rsid w:val="003B5E03"/>
    <w:rsid w:val="003B6DF7"/>
    <w:rsid w:val="003B73DE"/>
    <w:rsid w:val="003C0354"/>
    <w:rsid w:val="003C044F"/>
    <w:rsid w:val="003C0AE5"/>
    <w:rsid w:val="003C0BFC"/>
    <w:rsid w:val="003C147B"/>
    <w:rsid w:val="003C1BEB"/>
    <w:rsid w:val="003C2350"/>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2BB6"/>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461E"/>
    <w:rsid w:val="003E4CA2"/>
    <w:rsid w:val="003E4FE0"/>
    <w:rsid w:val="003E54D5"/>
    <w:rsid w:val="003E58AE"/>
    <w:rsid w:val="003E5B75"/>
    <w:rsid w:val="003E66FD"/>
    <w:rsid w:val="003E6A59"/>
    <w:rsid w:val="003E6C50"/>
    <w:rsid w:val="003E6CB8"/>
    <w:rsid w:val="003E7C4B"/>
    <w:rsid w:val="003E7FCF"/>
    <w:rsid w:val="003F0916"/>
    <w:rsid w:val="003F0B03"/>
    <w:rsid w:val="003F0C7F"/>
    <w:rsid w:val="003F0EC5"/>
    <w:rsid w:val="003F1DF9"/>
    <w:rsid w:val="003F2292"/>
    <w:rsid w:val="003F244F"/>
    <w:rsid w:val="003F2532"/>
    <w:rsid w:val="003F25DF"/>
    <w:rsid w:val="003F269F"/>
    <w:rsid w:val="003F2797"/>
    <w:rsid w:val="003F2D3A"/>
    <w:rsid w:val="003F441B"/>
    <w:rsid w:val="003F449F"/>
    <w:rsid w:val="003F4734"/>
    <w:rsid w:val="003F480E"/>
    <w:rsid w:val="003F5A94"/>
    <w:rsid w:val="003F5EB5"/>
    <w:rsid w:val="003F608A"/>
    <w:rsid w:val="003F6903"/>
    <w:rsid w:val="003F6E72"/>
    <w:rsid w:val="003F6F48"/>
    <w:rsid w:val="003F733B"/>
    <w:rsid w:val="003F794F"/>
    <w:rsid w:val="00400339"/>
    <w:rsid w:val="0040038C"/>
    <w:rsid w:val="004004C8"/>
    <w:rsid w:val="00401200"/>
    <w:rsid w:val="00401E76"/>
    <w:rsid w:val="00402429"/>
    <w:rsid w:val="00402AC3"/>
    <w:rsid w:val="00402C31"/>
    <w:rsid w:val="0040302F"/>
    <w:rsid w:val="004033E7"/>
    <w:rsid w:val="0040373B"/>
    <w:rsid w:val="00403E65"/>
    <w:rsid w:val="00404591"/>
    <w:rsid w:val="004056A5"/>
    <w:rsid w:val="00405980"/>
    <w:rsid w:val="00405CD8"/>
    <w:rsid w:val="00405D2C"/>
    <w:rsid w:val="00405D31"/>
    <w:rsid w:val="00406378"/>
    <w:rsid w:val="00406C3A"/>
    <w:rsid w:val="0040733B"/>
    <w:rsid w:val="00410A03"/>
    <w:rsid w:val="00410C57"/>
    <w:rsid w:val="004114CD"/>
    <w:rsid w:val="00411631"/>
    <w:rsid w:val="00411691"/>
    <w:rsid w:val="00412656"/>
    <w:rsid w:val="00412C02"/>
    <w:rsid w:val="004130B5"/>
    <w:rsid w:val="00413E2C"/>
    <w:rsid w:val="0041424B"/>
    <w:rsid w:val="0041463E"/>
    <w:rsid w:val="00414A1E"/>
    <w:rsid w:val="00415B13"/>
    <w:rsid w:val="004160B0"/>
    <w:rsid w:val="00416610"/>
    <w:rsid w:val="00416D40"/>
    <w:rsid w:val="0041723A"/>
    <w:rsid w:val="004172CB"/>
    <w:rsid w:val="00420ADA"/>
    <w:rsid w:val="00420D39"/>
    <w:rsid w:val="00421934"/>
    <w:rsid w:val="00421A16"/>
    <w:rsid w:val="00421F9B"/>
    <w:rsid w:val="00422030"/>
    <w:rsid w:val="0042248A"/>
    <w:rsid w:val="00422752"/>
    <w:rsid w:val="004237FB"/>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CC2"/>
    <w:rsid w:val="00431EEA"/>
    <w:rsid w:val="0043205B"/>
    <w:rsid w:val="0043341D"/>
    <w:rsid w:val="00433BA8"/>
    <w:rsid w:val="00433DB7"/>
    <w:rsid w:val="00433E73"/>
    <w:rsid w:val="00434337"/>
    <w:rsid w:val="004349B7"/>
    <w:rsid w:val="0043547E"/>
    <w:rsid w:val="004354B7"/>
    <w:rsid w:val="00435705"/>
    <w:rsid w:val="0043572C"/>
    <w:rsid w:val="0043582F"/>
    <w:rsid w:val="00435C1F"/>
    <w:rsid w:val="00435E2B"/>
    <w:rsid w:val="0043679C"/>
    <w:rsid w:val="00436CD0"/>
    <w:rsid w:val="00436EAE"/>
    <w:rsid w:val="00437310"/>
    <w:rsid w:val="00440798"/>
    <w:rsid w:val="004408D0"/>
    <w:rsid w:val="00440A58"/>
    <w:rsid w:val="00440BBA"/>
    <w:rsid w:val="004415AD"/>
    <w:rsid w:val="00441FF5"/>
    <w:rsid w:val="0044223A"/>
    <w:rsid w:val="004425E7"/>
    <w:rsid w:val="00442AB3"/>
    <w:rsid w:val="00443007"/>
    <w:rsid w:val="00443162"/>
    <w:rsid w:val="004434BA"/>
    <w:rsid w:val="00443696"/>
    <w:rsid w:val="00444187"/>
    <w:rsid w:val="00444482"/>
    <w:rsid w:val="004450BC"/>
    <w:rsid w:val="00445643"/>
    <w:rsid w:val="004456B8"/>
    <w:rsid w:val="00445879"/>
    <w:rsid w:val="00445CF2"/>
    <w:rsid w:val="00445EF4"/>
    <w:rsid w:val="0044606D"/>
    <w:rsid w:val="004469D4"/>
    <w:rsid w:val="0044750F"/>
    <w:rsid w:val="00447B1B"/>
    <w:rsid w:val="00447EE1"/>
    <w:rsid w:val="00450871"/>
    <w:rsid w:val="00450A81"/>
    <w:rsid w:val="00450BA5"/>
    <w:rsid w:val="00450C44"/>
    <w:rsid w:val="00450CED"/>
    <w:rsid w:val="0045116C"/>
    <w:rsid w:val="00451AF7"/>
    <w:rsid w:val="00451E43"/>
    <w:rsid w:val="004522BC"/>
    <w:rsid w:val="00452335"/>
    <w:rsid w:val="004528C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786"/>
    <w:rsid w:val="00460FD3"/>
    <w:rsid w:val="00460FF8"/>
    <w:rsid w:val="00461724"/>
    <w:rsid w:val="0046215F"/>
    <w:rsid w:val="00463D48"/>
    <w:rsid w:val="0046443F"/>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7E"/>
    <w:rsid w:val="00474EDC"/>
    <w:rsid w:val="004759F7"/>
    <w:rsid w:val="00475D80"/>
    <w:rsid w:val="0047615D"/>
    <w:rsid w:val="00476408"/>
    <w:rsid w:val="00476572"/>
    <w:rsid w:val="004767E3"/>
    <w:rsid w:val="00476CB8"/>
    <w:rsid w:val="004770B9"/>
    <w:rsid w:val="004771B4"/>
    <w:rsid w:val="004772DF"/>
    <w:rsid w:val="004776D2"/>
    <w:rsid w:val="00477FC7"/>
    <w:rsid w:val="0048132C"/>
    <w:rsid w:val="00481F26"/>
    <w:rsid w:val="00482960"/>
    <w:rsid w:val="00484B6E"/>
    <w:rsid w:val="00485633"/>
    <w:rsid w:val="00485DC0"/>
    <w:rsid w:val="00486141"/>
    <w:rsid w:val="004868BF"/>
    <w:rsid w:val="00486C4C"/>
    <w:rsid w:val="004900CE"/>
    <w:rsid w:val="00490EF6"/>
    <w:rsid w:val="00491EF1"/>
    <w:rsid w:val="00492501"/>
    <w:rsid w:val="00493149"/>
    <w:rsid w:val="00493EEF"/>
    <w:rsid w:val="004950AD"/>
    <w:rsid w:val="0049526A"/>
    <w:rsid w:val="004955EA"/>
    <w:rsid w:val="00495F9B"/>
    <w:rsid w:val="00496201"/>
    <w:rsid w:val="00496CAF"/>
    <w:rsid w:val="004A042F"/>
    <w:rsid w:val="004A085D"/>
    <w:rsid w:val="004A1222"/>
    <w:rsid w:val="004A1505"/>
    <w:rsid w:val="004A3BB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4A4"/>
    <w:rsid w:val="004B53F7"/>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CE"/>
    <w:rsid w:val="004C382D"/>
    <w:rsid w:val="004C416C"/>
    <w:rsid w:val="004C4257"/>
    <w:rsid w:val="004C512D"/>
    <w:rsid w:val="004C63BC"/>
    <w:rsid w:val="004C6B2A"/>
    <w:rsid w:val="004C7254"/>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7078"/>
    <w:rsid w:val="004D75C6"/>
    <w:rsid w:val="004D7A23"/>
    <w:rsid w:val="004D7C74"/>
    <w:rsid w:val="004D7DEF"/>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47F1"/>
    <w:rsid w:val="004F527B"/>
    <w:rsid w:val="004F547B"/>
    <w:rsid w:val="004F6F4C"/>
    <w:rsid w:val="004F7CD1"/>
    <w:rsid w:val="004F7CD7"/>
    <w:rsid w:val="00500AC8"/>
    <w:rsid w:val="005014BC"/>
    <w:rsid w:val="00501D37"/>
    <w:rsid w:val="00501EEF"/>
    <w:rsid w:val="005022B2"/>
    <w:rsid w:val="00502BB7"/>
    <w:rsid w:val="00502C76"/>
    <w:rsid w:val="0050345C"/>
    <w:rsid w:val="005047B3"/>
    <w:rsid w:val="0050495A"/>
    <w:rsid w:val="00504B9B"/>
    <w:rsid w:val="00504EDF"/>
    <w:rsid w:val="00505036"/>
    <w:rsid w:val="0050569A"/>
    <w:rsid w:val="0050589F"/>
    <w:rsid w:val="00505CD6"/>
    <w:rsid w:val="005060BA"/>
    <w:rsid w:val="005068A3"/>
    <w:rsid w:val="00506E9F"/>
    <w:rsid w:val="00507123"/>
    <w:rsid w:val="00510EE2"/>
    <w:rsid w:val="00511BCB"/>
    <w:rsid w:val="005129B3"/>
    <w:rsid w:val="00512C97"/>
    <w:rsid w:val="00513211"/>
    <w:rsid w:val="0051372C"/>
    <w:rsid w:val="00513AE4"/>
    <w:rsid w:val="00513CAB"/>
    <w:rsid w:val="00513EAC"/>
    <w:rsid w:val="005147A9"/>
    <w:rsid w:val="00515386"/>
    <w:rsid w:val="0051561E"/>
    <w:rsid w:val="00515687"/>
    <w:rsid w:val="00515BE0"/>
    <w:rsid w:val="00515C86"/>
    <w:rsid w:val="00516012"/>
    <w:rsid w:val="00516745"/>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0A8"/>
    <w:rsid w:val="00534347"/>
    <w:rsid w:val="00534418"/>
    <w:rsid w:val="00534BF0"/>
    <w:rsid w:val="0053520B"/>
    <w:rsid w:val="00535EC8"/>
    <w:rsid w:val="0053615F"/>
    <w:rsid w:val="00541D2F"/>
    <w:rsid w:val="0054238C"/>
    <w:rsid w:val="00542FC9"/>
    <w:rsid w:val="005437A2"/>
    <w:rsid w:val="0054477A"/>
    <w:rsid w:val="00544E92"/>
    <w:rsid w:val="00544F69"/>
    <w:rsid w:val="00545C39"/>
    <w:rsid w:val="00545E6B"/>
    <w:rsid w:val="005467DC"/>
    <w:rsid w:val="005471AD"/>
    <w:rsid w:val="005478A4"/>
    <w:rsid w:val="0055042C"/>
    <w:rsid w:val="00550705"/>
    <w:rsid w:val="00550876"/>
    <w:rsid w:val="0055177F"/>
    <w:rsid w:val="00552339"/>
    <w:rsid w:val="00553264"/>
    <w:rsid w:val="005536E8"/>
    <w:rsid w:val="00553EDA"/>
    <w:rsid w:val="00555243"/>
    <w:rsid w:val="00556243"/>
    <w:rsid w:val="00556517"/>
    <w:rsid w:val="0055671B"/>
    <w:rsid w:val="005569DB"/>
    <w:rsid w:val="005572B5"/>
    <w:rsid w:val="00560048"/>
    <w:rsid w:val="00560518"/>
    <w:rsid w:val="0056124B"/>
    <w:rsid w:val="00561899"/>
    <w:rsid w:val="00561D8C"/>
    <w:rsid w:val="00562581"/>
    <w:rsid w:val="00562AF1"/>
    <w:rsid w:val="00562BA1"/>
    <w:rsid w:val="0056323C"/>
    <w:rsid w:val="0056348A"/>
    <w:rsid w:val="005634D8"/>
    <w:rsid w:val="00563A65"/>
    <w:rsid w:val="00564778"/>
    <w:rsid w:val="005648F5"/>
    <w:rsid w:val="005651BB"/>
    <w:rsid w:val="0056527C"/>
    <w:rsid w:val="00565AC4"/>
    <w:rsid w:val="00567485"/>
    <w:rsid w:val="00567724"/>
    <w:rsid w:val="005677F8"/>
    <w:rsid w:val="00570031"/>
    <w:rsid w:val="005703D7"/>
    <w:rsid w:val="00571124"/>
    <w:rsid w:val="0057165D"/>
    <w:rsid w:val="0057226E"/>
    <w:rsid w:val="00572739"/>
    <w:rsid w:val="00573049"/>
    <w:rsid w:val="0057323F"/>
    <w:rsid w:val="00574DEF"/>
    <w:rsid w:val="0057589A"/>
    <w:rsid w:val="00576B18"/>
    <w:rsid w:val="00577175"/>
    <w:rsid w:val="005777E4"/>
    <w:rsid w:val="00580A13"/>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8F3"/>
    <w:rsid w:val="00585D2A"/>
    <w:rsid w:val="00586627"/>
    <w:rsid w:val="0058727B"/>
    <w:rsid w:val="0058736D"/>
    <w:rsid w:val="005876A8"/>
    <w:rsid w:val="005878EA"/>
    <w:rsid w:val="005878F8"/>
    <w:rsid w:val="0059013E"/>
    <w:rsid w:val="0059019F"/>
    <w:rsid w:val="00590275"/>
    <w:rsid w:val="005912AB"/>
    <w:rsid w:val="005924BE"/>
    <w:rsid w:val="00592734"/>
    <w:rsid w:val="00592F92"/>
    <w:rsid w:val="00592FD2"/>
    <w:rsid w:val="00593387"/>
    <w:rsid w:val="0059476C"/>
    <w:rsid w:val="005949FD"/>
    <w:rsid w:val="00595F81"/>
    <w:rsid w:val="005966DF"/>
    <w:rsid w:val="00596762"/>
    <w:rsid w:val="00596763"/>
    <w:rsid w:val="00596F97"/>
    <w:rsid w:val="005974A6"/>
    <w:rsid w:val="00597C0D"/>
    <w:rsid w:val="00597C6D"/>
    <w:rsid w:val="00597E38"/>
    <w:rsid w:val="00597EB9"/>
    <w:rsid w:val="00597FB3"/>
    <w:rsid w:val="005A0E18"/>
    <w:rsid w:val="005A0EC1"/>
    <w:rsid w:val="005A1904"/>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34DB"/>
    <w:rsid w:val="005B3571"/>
    <w:rsid w:val="005B3BED"/>
    <w:rsid w:val="005B3F1E"/>
    <w:rsid w:val="005B40DC"/>
    <w:rsid w:val="005B4AFE"/>
    <w:rsid w:val="005B4C17"/>
    <w:rsid w:val="005B50F8"/>
    <w:rsid w:val="005B5986"/>
    <w:rsid w:val="005B62C7"/>
    <w:rsid w:val="005B7798"/>
    <w:rsid w:val="005C0C74"/>
    <w:rsid w:val="005C0F96"/>
    <w:rsid w:val="005C11B8"/>
    <w:rsid w:val="005C134D"/>
    <w:rsid w:val="005C170E"/>
    <w:rsid w:val="005C1982"/>
    <w:rsid w:val="005C1E3F"/>
    <w:rsid w:val="005C299D"/>
    <w:rsid w:val="005C3353"/>
    <w:rsid w:val="005C355C"/>
    <w:rsid w:val="005C3F84"/>
    <w:rsid w:val="005C5082"/>
    <w:rsid w:val="005C5456"/>
    <w:rsid w:val="005C585E"/>
    <w:rsid w:val="005C5B36"/>
    <w:rsid w:val="005C6B75"/>
    <w:rsid w:val="005C6BD5"/>
    <w:rsid w:val="005C7765"/>
    <w:rsid w:val="005D0261"/>
    <w:rsid w:val="005D0E85"/>
    <w:rsid w:val="005D114F"/>
    <w:rsid w:val="005D1EE5"/>
    <w:rsid w:val="005D1F9D"/>
    <w:rsid w:val="005D2154"/>
    <w:rsid w:val="005D3BAC"/>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9A5"/>
    <w:rsid w:val="005F704C"/>
    <w:rsid w:val="006005EF"/>
    <w:rsid w:val="00600AC9"/>
    <w:rsid w:val="00600D57"/>
    <w:rsid w:val="00600EA1"/>
    <w:rsid w:val="006022FE"/>
    <w:rsid w:val="00602B25"/>
    <w:rsid w:val="00603708"/>
    <w:rsid w:val="006041EB"/>
    <w:rsid w:val="006057D4"/>
    <w:rsid w:val="00605D0A"/>
    <w:rsid w:val="00606480"/>
    <w:rsid w:val="006066F3"/>
    <w:rsid w:val="00606A33"/>
    <w:rsid w:val="00606E12"/>
    <w:rsid w:val="00607AA0"/>
    <w:rsid w:val="0061004E"/>
    <w:rsid w:val="0061022C"/>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722"/>
    <w:rsid w:val="00620902"/>
    <w:rsid w:val="00620A51"/>
    <w:rsid w:val="00621304"/>
    <w:rsid w:val="006218F5"/>
    <w:rsid w:val="00621C2E"/>
    <w:rsid w:val="00622ACF"/>
    <w:rsid w:val="0062414B"/>
    <w:rsid w:val="00624856"/>
    <w:rsid w:val="00624F2C"/>
    <w:rsid w:val="00625155"/>
    <w:rsid w:val="006251F3"/>
    <w:rsid w:val="00625226"/>
    <w:rsid w:val="00625341"/>
    <w:rsid w:val="006253C3"/>
    <w:rsid w:val="0062548C"/>
    <w:rsid w:val="0062564A"/>
    <w:rsid w:val="00625AEC"/>
    <w:rsid w:val="00625DD3"/>
    <w:rsid w:val="0062645A"/>
    <w:rsid w:val="00626B8E"/>
    <w:rsid w:val="00626D5F"/>
    <w:rsid w:val="0062711F"/>
    <w:rsid w:val="0062766C"/>
    <w:rsid w:val="00627D8C"/>
    <w:rsid w:val="00630001"/>
    <w:rsid w:val="00630023"/>
    <w:rsid w:val="006306C0"/>
    <w:rsid w:val="00630976"/>
    <w:rsid w:val="0063168A"/>
    <w:rsid w:val="00631788"/>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1697"/>
    <w:rsid w:val="00641F1E"/>
    <w:rsid w:val="00642BB5"/>
    <w:rsid w:val="00642F64"/>
    <w:rsid w:val="006433A6"/>
    <w:rsid w:val="006434D8"/>
    <w:rsid w:val="006443DC"/>
    <w:rsid w:val="00644DD7"/>
    <w:rsid w:val="00645C63"/>
    <w:rsid w:val="00646484"/>
    <w:rsid w:val="00647456"/>
    <w:rsid w:val="00647A91"/>
    <w:rsid w:val="00650D30"/>
    <w:rsid w:val="00650F0B"/>
    <w:rsid w:val="00651D56"/>
    <w:rsid w:val="0065208D"/>
    <w:rsid w:val="006531B1"/>
    <w:rsid w:val="00653374"/>
    <w:rsid w:val="00653838"/>
    <w:rsid w:val="00653ACB"/>
    <w:rsid w:val="00653B18"/>
    <w:rsid w:val="00653CD2"/>
    <w:rsid w:val="0065571D"/>
    <w:rsid w:val="0065580E"/>
    <w:rsid w:val="00656386"/>
    <w:rsid w:val="00656B4F"/>
    <w:rsid w:val="00657250"/>
    <w:rsid w:val="006576E2"/>
    <w:rsid w:val="00657D57"/>
    <w:rsid w:val="006602A0"/>
    <w:rsid w:val="006603F4"/>
    <w:rsid w:val="00660499"/>
    <w:rsid w:val="00660705"/>
    <w:rsid w:val="00661396"/>
    <w:rsid w:val="00661562"/>
    <w:rsid w:val="006615C3"/>
    <w:rsid w:val="00661AB3"/>
    <w:rsid w:val="006620CE"/>
    <w:rsid w:val="00662402"/>
    <w:rsid w:val="00662C2F"/>
    <w:rsid w:val="0066347D"/>
    <w:rsid w:val="00663A65"/>
    <w:rsid w:val="00664284"/>
    <w:rsid w:val="00666167"/>
    <w:rsid w:val="00666BB8"/>
    <w:rsid w:val="00666BF9"/>
    <w:rsid w:val="006670AD"/>
    <w:rsid w:val="006674CD"/>
    <w:rsid w:val="00670130"/>
    <w:rsid w:val="00671271"/>
    <w:rsid w:val="0067441D"/>
    <w:rsid w:val="0067473F"/>
    <w:rsid w:val="006749F5"/>
    <w:rsid w:val="00674D60"/>
    <w:rsid w:val="006755DB"/>
    <w:rsid w:val="00676453"/>
    <w:rsid w:val="00676C9B"/>
    <w:rsid w:val="006770FF"/>
    <w:rsid w:val="006772FD"/>
    <w:rsid w:val="00677615"/>
    <w:rsid w:val="00677861"/>
    <w:rsid w:val="00677F6C"/>
    <w:rsid w:val="006801E0"/>
    <w:rsid w:val="006803DD"/>
    <w:rsid w:val="00680410"/>
    <w:rsid w:val="00680E82"/>
    <w:rsid w:val="0068119B"/>
    <w:rsid w:val="006812D4"/>
    <w:rsid w:val="00681CAE"/>
    <w:rsid w:val="00681D37"/>
    <w:rsid w:val="0068208C"/>
    <w:rsid w:val="006820EA"/>
    <w:rsid w:val="006823A4"/>
    <w:rsid w:val="0068288E"/>
    <w:rsid w:val="00683C32"/>
    <w:rsid w:val="0068468E"/>
    <w:rsid w:val="006849BE"/>
    <w:rsid w:val="00686261"/>
    <w:rsid w:val="006867A3"/>
    <w:rsid w:val="006876C3"/>
    <w:rsid w:val="00687BF9"/>
    <w:rsid w:val="00687EDC"/>
    <w:rsid w:val="00690855"/>
    <w:rsid w:val="006912A6"/>
    <w:rsid w:val="00691718"/>
    <w:rsid w:val="00692F42"/>
    <w:rsid w:val="00693DB0"/>
    <w:rsid w:val="00694674"/>
    <w:rsid w:val="006946C4"/>
    <w:rsid w:val="006949A0"/>
    <w:rsid w:val="006949B1"/>
    <w:rsid w:val="00695119"/>
    <w:rsid w:val="006955A3"/>
    <w:rsid w:val="0069561E"/>
    <w:rsid w:val="00695C4F"/>
    <w:rsid w:val="00696308"/>
    <w:rsid w:val="006968EE"/>
    <w:rsid w:val="0069727A"/>
    <w:rsid w:val="00697925"/>
    <w:rsid w:val="00697937"/>
    <w:rsid w:val="006A0020"/>
    <w:rsid w:val="006A048F"/>
    <w:rsid w:val="006A0733"/>
    <w:rsid w:val="006A07CF"/>
    <w:rsid w:val="006A0ACE"/>
    <w:rsid w:val="006A13AC"/>
    <w:rsid w:val="006A15E1"/>
    <w:rsid w:val="006A1A89"/>
    <w:rsid w:val="006A1C78"/>
    <w:rsid w:val="006A219E"/>
    <w:rsid w:val="006A25D0"/>
    <w:rsid w:val="006A27E2"/>
    <w:rsid w:val="006A2E82"/>
    <w:rsid w:val="006A337D"/>
    <w:rsid w:val="006A4716"/>
    <w:rsid w:val="006A5625"/>
    <w:rsid w:val="006A618E"/>
    <w:rsid w:val="006A6240"/>
    <w:rsid w:val="006A655B"/>
    <w:rsid w:val="006A68C7"/>
    <w:rsid w:val="006A7033"/>
    <w:rsid w:val="006A7B33"/>
    <w:rsid w:val="006B0356"/>
    <w:rsid w:val="006B0B29"/>
    <w:rsid w:val="006B15A3"/>
    <w:rsid w:val="006B2210"/>
    <w:rsid w:val="006B2FA4"/>
    <w:rsid w:val="006B3C8B"/>
    <w:rsid w:val="006B3E22"/>
    <w:rsid w:val="006B4B7D"/>
    <w:rsid w:val="006B55CD"/>
    <w:rsid w:val="006B5D44"/>
    <w:rsid w:val="006B6D8A"/>
    <w:rsid w:val="006B7419"/>
    <w:rsid w:val="006C0925"/>
    <w:rsid w:val="006C10BB"/>
    <w:rsid w:val="006C116A"/>
    <w:rsid w:val="006C132D"/>
    <w:rsid w:val="006C19C5"/>
    <w:rsid w:val="006C1BC3"/>
    <w:rsid w:val="006C1C80"/>
    <w:rsid w:val="006C2B92"/>
    <w:rsid w:val="006C2ED2"/>
    <w:rsid w:val="006C38E5"/>
    <w:rsid w:val="006C3A7A"/>
    <w:rsid w:val="006C3ECD"/>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3B25"/>
    <w:rsid w:val="006D3B3F"/>
    <w:rsid w:val="006D407F"/>
    <w:rsid w:val="006D40CC"/>
    <w:rsid w:val="006D46C7"/>
    <w:rsid w:val="006D62AF"/>
    <w:rsid w:val="006D7366"/>
    <w:rsid w:val="006D77D6"/>
    <w:rsid w:val="006D7D71"/>
    <w:rsid w:val="006E0959"/>
    <w:rsid w:val="006E1B85"/>
    <w:rsid w:val="006E2CA6"/>
    <w:rsid w:val="006E2CF9"/>
    <w:rsid w:val="006E3BF1"/>
    <w:rsid w:val="006E3CE9"/>
    <w:rsid w:val="006E4099"/>
    <w:rsid w:val="006E475B"/>
    <w:rsid w:val="006E49C8"/>
    <w:rsid w:val="006E4F3C"/>
    <w:rsid w:val="006E6265"/>
    <w:rsid w:val="006E62F4"/>
    <w:rsid w:val="006E703D"/>
    <w:rsid w:val="006E717C"/>
    <w:rsid w:val="006E7E13"/>
    <w:rsid w:val="006F197A"/>
    <w:rsid w:val="006F1A79"/>
    <w:rsid w:val="006F1ECF"/>
    <w:rsid w:val="006F22BF"/>
    <w:rsid w:val="006F2C45"/>
    <w:rsid w:val="006F404F"/>
    <w:rsid w:val="006F406D"/>
    <w:rsid w:val="006F478C"/>
    <w:rsid w:val="006F48C7"/>
    <w:rsid w:val="006F49DA"/>
    <w:rsid w:val="006F4A94"/>
    <w:rsid w:val="006F4B6F"/>
    <w:rsid w:val="006F54B3"/>
    <w:rsid w:val="006F5525"/>
    <w:rsid w:val="006F5B4C"/>
    <w:rsid w:val="006F6EF3"/>
    <w:rsid w:val="006F714D"/>
    <w:rsid w:val="006F7689"/>
    <w:rsid w:val="006F7F98"/>
    <w:rsid w:val="007001E5"/>
    <w:rsid w:val="007011C4"/>
    <w:rsid w:val="0070225E"/>
    <w:rsid w:val="00702940"/>
    <w:rsid w:val="0070332C"/>
    <w:rsid w:val="007042D0"/>
    <w:rsid w:val="00704314"/>
    <w:rsid w:val="0070581E"/>
    <w:rsid w:val="00705CE8"/>
    <w:rsid w:val="00705E5C"/>
    <w:rsid w:val="007060B7"/>
    <w:rsid w:val="00706C56"/>
    <w:rsid w:val="0070781D"/>
    <w:rsid w:val="00707964"/>
    <w:rsid w:val="00707AFB"/>
    <w:rsid w:val="00707ED9"/>
    <w:rsid w:val="007102AD"/>
    <w:rsid w:val="007103EC"/>
    <w:rsid w:val="0071040D"/>
    <w:rsid w:val="0071209F"/>
    <w:rsid w:val="00712A75"/>
    <w:rsid w:val="00712D8D"/>
    <w:rsid w:val="00712ED4"/>
    <w:rsid w:val="00713009"/>
    <w:rsid w:val="0071367F"/>
    <w:rsid w:val="007139C2"/>
    <w:rsid w:val="007147C0"/>
    <w:rsid w:val="00715D43"/>
    <w:rsid w:val="00715F2F"/>
    <w:rsid w:val="00716BA1"/>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CB"/>
    <w:rsid w:val="007252F5"/>
    <w:rsid w:val="00725C8C"/>
    <w:rsid w:val="0072626B"/>
    <w:rsid w:val="00726836"/>
    <w:rsid w:val="0072709E"/>
    <w:rsid w:val="0072726A"/>
    <w:rsid w:val="00727553"/>
    <w:rsid w:val="007277C8"/>
    <w:rsid w:val="007337D6"/>
    <w:rsid w:val="00733A4A"/>
    <w:rsid w:val="00733A6A"/>
    <w:rsid w:val="0073409A"/>
    <w:rsid w:val="00735C19"/>
    <w:rsid w:val="00736898"/>
    <w:rsid w:val="007368B6"/>
    <w:rsid w:val="0073743E"/>
    <w:rsid w:val="00737759"/>
    <w:rsid w:val="00737BAA"/>
    <w:rsid w:val="0074021C"/>
    <w:rsid w:val="007406BD"/>
    <w:rsid w:val="007408DE"/>
    <w:rsid w:val="00740976"/>
    <w:rsid w:val="007413C9"/>
    <w:rsid w:val="007414B6"/>
    <w:rsid w:val="007414B9"/>
    <w:rsid w:val="00741EE7"/>
    <w:rsid w:val="007422FE"/>
    <w:rsid w:val="00742C9C"/>
    <w:rsid w:val="00743B13"/>
    <w:rsid w:val="0074438E"/>
    <w:rsid w:val="00744897"/>
    <w:rsid w:val="00744D53"/>
    <w:rsid w:val="0074541F"/>
    <w:rsid w:val="00745B6C"/>
    <w:rsid w:val="00745E23"/>
    <w:rsid w:val="007467C2"/>
    <w:rsid w:val="00747204"/>
    <w:rsid w:val="00747EA6"/>
    <w:rsid w:val="00750132"/>
    <w:rsid w:val="007505D3"/>
    <w:rsid w:val="007508A4"/>
    <w:rsid w:val="007509D7"/>
    <w:rsid w:val="00750F1F"/>
    <w:rsid w:val="007513D6"/>
    <w:rsid w:val="00752150"/>
    <w:rsid w:val="0075245E"/>
    <w:rsid w:val="0075385B"/>
    <w:rsid w:val="00753C09"/>
    <w:rsid w:val="00754E90"/>
    <w:rsid w:val="00756B61"/>
    <w:rsid w:val="00756C81"/>
    <w:rsid w:val="00756F3E"/>
    <w:rsid w:val="007570C1"/>
    <w:rsid w:val="00761E19"/>
    <w:rsid w:val="00761ED1"/>
    <w:rsid w:val="00762882"/>
    <w:rsid w:val="007638F3"/>
    <w:rsid w:val="00763AAB"/>
    <w:rsid w:val="00763EFF"/>
    <w:rsid w:val="00764E1A"/>
    <w:rsid w:val="0076513A"/>
    <w:rsid w:val="007652BD"/>
    <w:rsid w:val="00766B48"/>
    <w:rsid w:val="00766CBA"/>
    <w:rsid w:val="007671F8"/>
    <w:rsid w:val="00767859"/>
    <w:rsid w:val="00767B3A"/>
    <w:rsid w:val="00767C5C"/>
    <w:rsid w:val="00770AA1"/>
    <w:rsid w:val="00771C6B"/>
    <w:rsid w:val="00771EB4"/>
    <w:rsid w:val="00772915"/>
    <w:rsid w:val="007735BC"/>
    <w:rsid w:val="00773DA1"/>
    <w:rsid w:val="00774C7C"/>
    <w:rsid w:val="00774D61"/>
    <w:rsid w:val="00775ACD"/>
    <w:rsid w:val="007760A6"/>
    <w:rsid w:val="0077631F"/>
    <w:rsid w:val="00776556"/>
    <w:rsid w:val="007766C2"/>
    <w:rsid w:val="007801EB"/>
    <w:rsid w:val="00781143"/>
    <w:rsid w:val="00781DBD"/>
    <w:rsid w:val="007829A5"/>
    <w:rsid w:val="00782D15"/>
    <w:rsid w:val="007831E5"/>
    <w:rsid w:val="00783343"/>
    <w:rsid w:val="00784665"/>
    <w:rsid w:val="00785777"/>
    <w:rsid w:val="00785A1A"/>
    <w:rsid w:val="00785F76"/>
    <w:rsid w:val="0078685F"/>
    <w:rsid w:val="00787A0F"/>
    <w:rsid w:val="00787D41"/>
    <w:rsid w:val="007904FA"/>
    <w:rsid w:val="0079096A"/>
    <w:rsid w:val="00791248"/>
    <w:rsid w:val="0079166B"/>
    <w:rsid w:val="00792A8A"/>
    <w:rsid w:val="00792D4E"/>
    <w:rsid w:val="00792ED7"/>
    <w:rsid w:val="007931F0"/>
    <w:rsid w:val="00794287"/>
    <w:rsid w:val="00794AE9"/>
    <w:rsid w:val="00795999"/>
    <w:rsid w:val="00797813"/>
    <w:rsid w:val="007A132D"/>
    <w:rsid w:val="007A1366"/>
    <w:rsid w:val="007A16D4"/>
    <w:rsid w:val="007A1925"/>
    <w:rsid w:val="007A1B1C"/>
    <w:rsid w:val="007A1F4B"/>
    <w:rsid w:val="007A21FB"/>
    <w:rsid w:val="007A2398"/>
    <w:rsid w:val="007A24D0"/>
    <w:rsid w:val="007A31FD"/>
    <w:rsid w:val="007A3374"/>
    <w:rsid w:val="007A3B54"/>
    <w:rsid w:val="007A4467"/>
    <w:rsid w:val="007A4B96"/>
    <w:rsid w:val="007A5087"/>
    <w:rsid w:val="007A50F4"/>
    <w:rsid w:val="007A637D"/>
    <w:rsid w:val="007A6F8A"/>
    <w:rsid w:val="007A721C"/>
    <w:rsid w:val="007A793B"/>
    <w:rsid w:val="007A7D1F"/>
    <w:rsid w:val="007A7EC3"/>
    <w:rsid w:val="007B027A"/>
    <w:rsid w:val="007B02B8"/>
    <w:rsid w:val="007B034A"/>
    <w:rsid w:val="007B0944"/>
    <w:rsid w:val="007B1504"/>
    <w:rsid w:val="007B166E"/>
    <w:rsid w:val="007B2463"/>
    <w:rsid w:val="007B25D0"/>
    <w:rsid w:val="007B515E"/>
    <w:rsid w:val="007B5278"/>
    <w:rsid w:val="007B5805"/>
    <w:rsid w:val="007B65A8"/>
    <w:rsid w:val="007B6CA6"/>
    <w:rsid w:val="007B7D8A"/>
    <w:rsid w:val="007C0131"/>
    <w:rsid w:val="007C06A6"/>
    <w:rsid w:val="007C0953"/>
    <w:rsid w:val="007C0CAC"/>
    <w:rsid w:val="007C13D6"/>
    <w:rsid w:val="007C1F7A"/>
    <w:rsid w:val="007C22F4"/>
    <w:rsid w:val="007C2CA4"/>
    <w:rsid w:val="007C2EDB"/>
    <w:rsid w:val="007C30B2"/>
    <w:rsid w:val="007C34C8"/>
    <w:rsid w:val="007C35A3"/>
    <w:rsid w:val="007C4DDD"/>
    <w:rsid w:val="007C4E7E"/>
    <w:rsid w:val="007C50A4"/>
    <w:rsid w:val="007C51B8"/>
    <w:rsid w:val="007C545B"/>
    <w:rsid w:val="007C548E"/>
    <w:rsid w:val="007C5FF1"/>
    <w:rsid w:val="007C62BB"/>
    <w:rsid w:val="007C6538"/>
    <w:rsid w:val="007C6F8D"/>
    <w:rsid w:val="007C7AA5"/>
    <w:rsid w:val="007C7B1C"/>
    <w:rsid w:val="007D00BA"/>
    <w:rsid w:val="007D07DD"/>
    <w:rsid w:val="007D0900"/>
    <w:rsid w:val="007D091F"/>
    <w:rsid w:val="007D1CBB"/>
    <w:rsid w:val="007D1F4E"/>
    <w:rsid w:val="007D253E"/>
    <w:rsid w:val="007D2656"/>
    <w:rsid w:val="007D28D8"/>
    <w:rsid w:val="007D34B9"/>
    <w:rsid w:val="007D36EE"/>
    <w:rsid w:val="007D3936"/>
    <w:rsid w:val="007D3C92"/>
    <w:rsid w:val="007D4051"/>
    <w:rsid w:val="007D40AA"/>
    <w:rsid w:val="007D4262"/>
    <w:rsid w:val="007D52AB"/>
    <w:rsid w:val="007D599A"/>
    <w:rsid w:val="007D5DEA"/>
    <w:rsid w:val="007D72DD"/>
    <w:rsid w:val="007D7653"/>
    <w:rsid w:val="007D7BAB"/>
    <w:rsid w:val="007E06E1"/>
    <w:rsid w:val="007E0CCF"/>
    <w:rsid w:val="007E109C"/>
    <w:rsid w:val="007E1511"/>
    <w:rsid w:val="007E17DB"/>
    <w:rsid w:val="007E1D73"/>
    <w:rsid w:val="007E38DE"/>
    <w:rsid w:val="007E4022"/>
    <w:rsid w:val="007E4419"/>
    <w:rsid w:val="007E4928"/>
    <w:rsid w:val="007E5006"/>
    <w:rsid w:val="007E5555"/>
    <w:rsid w:val="007E56FE"/>
    <w:rsid w:val="007E6050"/>
    <w:rsid w:val="007E63F9"/>
    <w:rsid w:val="007E68B3"/>
    <w:rsid w:val="007E6E85"/>
    <w:rsid w:val="007E72D2"/>
    <w:rsid w:val="007E749B"/>
    <w:rsid w:val="007F045F"/>
    <w:rsid w:val="007F0BB9"/>
    <w:rsid w:val="007F0E38"/>
    <w:rsid w:val="007F2BBE"/>
    <w:rsid w:val="007F2CBD"/>
    <w:rsid w:val="007F2FF2"/>
    <w:rsid w:val="007F3691"/>
    <w:rsid w:val="007F3899"/>
    <w:rsid w:val="007F44D8"/>
    <w:rsid w:val="007F4682"/>
    <w:rsid w:val="007F4DB2"/>
    <w:rsid w:val="007F52A8"/>
    <w:rsid w:val="007F5700"/>
    <w:rsid w:val="007F58E4"/>
    <w:rsid w:val="007F5911"/>
    <w:rsid w:val="007F67AF"/>
    <w:rsid w:val="007F6844"/>
    <w:rsid w:val="007F7758"/>
    <w:rsid w:val="007F7B8D"/>
    <w:rsid w:val="007F7C80"/>
    <w:rsid w:val="007F7E4C"/>
    <w:rsid w:val="00801AB9"/>
    <w:rsid w:val="00802307"/>
    <w:rsid w:val="00802D7D"/>
    <w:rsid w:val="00802F94"/>
    <w:rsid w:val="00803133"/>
    <w:rsid w:val="00803603"/>
    <w:rsid w:val="0080468A"/>
    <w:rsid w:val="008046E2"/>
    <w:rsid w:val="00805490"/>
    <w:rsid w:val="00805EE3"/>
    <w:rsid w:val="008064BA"/>
    <w:rsid w:val="008065BE"/>
    <w:rsid w:val="00810756"/>
    <w:rsid w:val="00810AB3"/>
    <w:rsid w:val="00810CAC"/>
    <w:rsid w:val="00810D71"/>
    <w:rsid w:val="008115A7"/>
    <w:rsid w:val="0081192A"/>
    <w:rsid w:val="008128E9"/>
    <w:rsid w:val="00812E50"/>
    <w:rsid w:val="00812F6A"/>
    <w:rsid w:val="008136C5"/>
    <w:rsid w:val="00813E97"/>
    <w:rsid w:val="008140A1"/>
    <w:rsid w:val="00814A8E"/>
    <w:rsid w:val="00814FC9"/>
    <w:rsid w:val="008150AC"/>
    <w:rsid w:val="008161CA"/>
    <w:rsid w:val="00816466"/>
    <w:rsid w:val="0081794B"/>
    <w:rsid w:val="00817C73"/>
    <w:rsid w:val="00817ED3"/>
    <w:rsid w:val="00821E84"/>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D91"/>
    <w:rsid w:val="008342DC"/>
    <w:rsid w:val="0083461F"/>
    <w:rsid w:val="00834631"/>
    <w:rsid w:val="008348C5"/>
    <w:rsid w:val="00834955"/>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827"/>
    <w:rsid w:val="00843909"/>
    <w:rsid w:val="00843DFB"/>
    <w:rsid w:val="00844B40"/>
    <w:rsid w:val="00845547"/>
    <w:rsid w:val="00845834"/>
    <w:rsid w:val="00846188"/>
    <w:rsid w:val="00846547"/>
    <w:rsid w:val="00847087"/>
    <w:rsid w:val="00847C34"/>
    <w:rsid w:val="00847CE0"/>
    <w:rsid w:val="0085045F"/>
    <w:rsid w:val="008508C2"/>
    <w:rsid w:val="00850BC8"/>
    <w:rsid w:val="00850CD4"/>
    <w:rsid w:val="00850F59"/>
    <w:rsid w:val="008515F8"/>
    <w:rsid w:val="00851F1F"/>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B35"/>
    <w:rsid w:val="00867F80"/>
    <w:rsid w:val="00867FED"/>
    <w:rsid w:val="00871304"/>
    <w:rsid w:val="00871F56"/>
    <w:rsid w:val="00872C50"/>
    <w:rsid w:val="00872CFB"/>
    <w:rsid w:val="00872ED1"/>
    <w:rsid w:val="0087304E"/>
    <w:rsid w:val="00873898"/>
    <w:rsid w:val="00873FA9"/>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7030"/>
    <w:rsid w:val="008877C5"/>
    <w:rsid w:val="0088799F"/>
    <w:rsid w:val="008901C3"/>
    <w:rsid w:val="008907CB"/>
    <w:rsid w:val="00890B08"/>
    <w:rsid w:val="00890E82"/>
    <w:rsid w:val="008912B8"/>
    <w:rsid w:val="0089182B"/>
    <w:rsid w:val="0089198E"/>
    <w:rsid w:val="00891F3B"/>
    <w:rsid w:val="008927BE"/>
    <w:rsid w:val="00892CBD"/>
    <w:rsid w:val="0089338A"/>
    <w:rsid w:val="008935C1"/>
    <w:rsid w:val="00893DDD"/>
    <w:rsid w:val="008945A9"/>
    <w:rsid w:val="00894DD8"/>
    <w:rsid w:val="0089551A"/>
    <w:rsid w:val="008955BB"/>
    <w:rsid w:val="00895AD5"/>
    <w:rsid w:val="00895AE2"/>
    <w:rsid w:val="00896A3D"/>
    <w:rsid w:val="00896CB6"/>
    <w:rsid w:val="00897668"/>
    <w:rsid w:val="008A037E"/>
    <w:rsid w:val="008A122E"/>
    <w:rsid w:val="008A1557"/>
    <w:rsid w:val="008A1774"/>
    <w:rsid w:val="008A18F8"/>
    <w:rsid w:val="008A190A"/>
    <w:rsid w:val="008A19A1"/>
    <w:rsid w:val="008A1B3B"/>
    <w:rsid w:val="008A1E2F"/>
    <w:rsid w:val="008A3721"/>
    <w:rsid w:val="008A3D4B"/>
    <w:rsid w:val="008A53CD"/>
    <w:rsid w:val="008A5418"/>
    <w:rsid w:val="008A5452"/>
    <w:rsid w:val="008A56AD"/>
    <w:rsid w:val="008A57A1"/>
    <w:rsid w:val="008A6058"/>
    <w:rsid w:val="008A6118"/>
    <w:rsid w:val="008A70C5"/>
    <w:rsid w:val="008B0196"/>
    <w:rsid w:val="008B01B0"/>
    <w:rsid w:val="008B0C31"/>
    <w:rsid w:val="008B0F94"/>
    <w:rsid w:val="008B12C6"/>
    <w:rsid w:val="008B17DA"/>
    <w:rsid w:val="008B1E75"/>
    <w:rsid w:val="008B275E"/>
    <w:rsid w:val="008B27F0"/>
    <w:rsid w:val="008B356A"/>
    <w:rsid w:val="008B44EC"/>
    <w:rsid w:val="008B4B70"/>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5667"/>
    <w:rsid w:val="008C5D90"/>
    <w:rsid w:val="008C6A4B"/>
    <w:rsid w:val="008C6B3D"/>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328"/>
    <w:rsid w:val="008D7ED5"/>
    <w:rsid w:val="008E03AB"/>
    <w:rsid w:val="008E0523"/>
    <w:rsid w:val="008E117D"/>
    <w:rsid w:val="008E2217"/>
    <w:rsid w:val="008E297A"/>
    <w:rsid w:val="008E2BD5"/>
    <w:rsid w:val="008E319B"/>
    <w:rsid w:val="008E4AB5"/>
    <w:rsid w:val="008E4E9E"/>
    <w:rsid w:val="008E54C9"/>
    <w:rsid w:val="008E5832"/>
    <w:rsid w:val="008E77AB"/>
    <w:rsid w:val="008E793E"/>
    <w:rsid w:val="008E7C1E"/>
    <w:rsid w:val="008E7CAB"/>
    <w:rsid w:val="008E7DFB"/>
    <w:rsid w:val="008F221C"/>
    <w:rsid w:val="008F28BE"/>
    <w:rsid w:val="008F2A45"/>
    <w:rsid w:val="008F2BF6"/>
    <w:rsid w:val="008F335A"/>
    <w:rsid w:val="008F3525"/>
    <w:rsid w:val="008F35BA"/>
    <w:rsid w:val="008F3EAF"/>
    <w:rsid w:val="008F47EF"/>
    <w:rsid w:val="008F48F6"/>
    <w:rsid w:val="008F4F53"/>
    <w:rsid w:val="008F4FB1"/>
    <w:rsid w:val="008F59FD"/>
    <w:rsid w:val="008F5CBB"/>
    <w:rsid w:val="008F63BE"/>
    <w:rsid w:val="008F6491"/>
    <w:rsid w:val="008F66EA"/>
    <w:rsid w:val="008F76A8"/>
    <w:rsid w:val="008F76F2"/>
    <w:rsid w:val="008F76FB"/>
    <w:rsid w:val="008F7F78"/>
    <w:rsid w:val="00900A39"/>
    <w:rsid w:val="00900FA3"/>
    <w:rsid w:val="009010F6"/>
    <w:rsid w:val="00901D5F"/>
    <w:rsid w:val="00902279"/>
    <w:rsid w:val="009028A0"/>
    <w:rsid w:val="0090359C"/>
    <w:rsid w:val="00904A67"/>
    <w:rsid w:val="00904ADB"/>
    <w:rsid w:val="00904B27"/>
    <w:rsid w:val="00904D69"/>
    <w:rsid w:val="009051FB"/>
    <w:rsid w:val="00905B0A"/>
    <w:rsid w:val="00905BE5"/>
    <w:rsid w:val="00907870"/>
    <w:rsid w:val="009105D1"/>
    <w:rsid w:val="00910682"/>
    <w:rsid w:val="00910955"/>
    <w:rsid w:val="00910C01"/>
    <w:rsid w:val="00911145"/>
    <w:rsid w:val="00911354"/>
    <w:rsid w:val="009116C4"/>
    <w:rsid w:val="009119B5"/>
    <w:rsid w:val="00911BF9"/>
    <w:rsid w:val="00911D06"/>
    <w:rsid w:val="00911D1C"/>
    <w:rsid w:val="00912CC1"/>
    <w:rsid w:val="009130CA"/>
    <w:rsid w:val="0091436A"/>
    <w:rsid w:val="00914755"/>
    <w:rsid w:val="00914787"/>
    <w:rsid w:val="00914A16"/>
    <w:rsid w:val="00914FF1"/>
    <w:rsid w:val="0091549C"/>
    <w:rsid w:val="009158B9"/>
    <w:rsid w:val="00915C01"/>
    <w:rsid w:val="00915C94"/>
    <w:rsid w:val="00915CDA"/>
    <w:rsid w:val="009169C6"/>
    <w:rsid w:val="00916F4D"/>
    <w:rsid w:val="0091779A"/>
    <w:rsid w:val="009179F3"/>
    <w:rsid w:val="00917A66"/>
    <w:rsid w:val="00920728"/>
    <w:rsid w:val="00920F8D"/>
    <w:rsid w:val="009213F3"/>
    <w:rsid w:val="0092188C"/>
    <w:rsid w:val="00922541"/>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3BF"/>
    <w:rsid w:val="00930945"/>
    <w:rsid w:val="00930A18"/>
    <w:rsid w:val="00930C8B"/>
    <w:rsid w:val="00930D75"/>
    <w:rsid w:val="00930DF3"/>
    <w:rsid w:val="00931067"/>
    <w:rsid w:val="009311BD"/>
    <w:rsid w:val="009314F2"/>
    <w:rsid w:val="00932C7C"/>
    <w:rsid w:val="00933488"/>
    <w:rsid w:val="00933508"/>
    <w:rsid w:val="0093378C"/>
    <w:rsid w:val="009339CF"/>
    <w:rsid w:val="00933E35"/>
    <w:rsid w:val="00934B11"/>
    <w:rsid w:val="00935B46"/>
    <w:rsid w:val="00936040"/>
    <w:rsid w:val="009362CC"/>
    <w:rsid w:val="00936C63"/>
    <w:rsid w:val="00936D73"/>
    <w:rsid w:val="00936DAC"/>
    <w:rsid w:val="00936E24"/>
    <w:rsid w:val="00936E35"/>
    <w:rsid w:val="00937603"/>
    <w:rsid w:val="0094114D"/>
    <w:rsid w:val="009411FD"/>
    <w:rsid w:val="00941485"/>
    <w:rsid w:val="00941F14"/>
    <w:rsid w:val="00943B5D"/>
    <w:rsid w:val="00943D10"/>
    <w:rsid w:val="00943F5A"/>
    <w:rsid w:val="0094478A"/>
    <w:rsid w:val="009453BD"/>
    <w:rsid w:val="009457EE"/>
    <w:rsid w:val="0094597E"/>
    <w:rsid w:val="009460A3"/>
    <w:rsid w:val="00947EB6"/>
    <w:rsid w:val="0095067A"/>
    <w:rsid w:val="00950C2B"/>
    <w:rsid w:val="00950EDE"/>
    <w:rsid w:val="009512E9"/>
    <w:rsid w:val="00951ACB"/>
    <w:rsid w:val="00952280"/>
    <w:rsid w:val="009523B3"/>
    <w:rsid w:val="00952690"/>
    <w:rsid w:val="0095301B"/>
    <w:rsid w:val="00953872"/>
    <w:rsid w:val="0095388D"/>
    <w:rsid w:val="00953C24"/>
    <w:rsid w:val="009549E3"/>
    <w:rsid w:val="009553E9"/>
    <w:rsid w:val="00955634"/>
    <w:rsid w:val="009558A2"/>
    <w:rsid w:val="00955916"/>
    <w:rsid w:val="00955B34"/>
    <w:rsid w:val="00955B50"/>
    <w:rsid w:val="00955B87"/>
    <w:rsid w:val="00955F84"/>
    <w:rsid w:val="009579F0"/>
    <w:rsid w:val="0096112A"/>
    <w:rsid w:val="0096116E"/>
    <w:rsid w:val="0096118C"/>
    <w:rsid w:val="00961880"/>
    <w:rsid w:val="00961C43"/>
    <w:rsid w:val="0096255C"/>
    <w:rsid w:val="009635A5"/>
    <w:rsid w:val="00964187"/>
    <w:rsid w:val="0096420F"/>
    <w:rsid w:val="009648DF"/>
    <w:rsid w:val="00964951"/>
    <w:rsid w:val="009650F1"/>
    <w:rsid w:val="0096522A"/>
    <w:rsid w:val="009654C8"/>
    <w:rsid w:val="0096555D"/>
    <w:rsid w:val="00965D88"/>
    <w:rsid w:val="0096628F"/>
    <w:rsid w:val="00966F89"/>
    <w:rsid w:val="0097031F"/>
    <w:rsid w:val="00970C8B"/>
    <w:rsid w:val="00971EB9"/>
    <w:rsid w:val="00973532"/>
    <w:rsid w:val="0097458E"/>
    <w:rsid w:val="00974C40"/>
    <w:rsid w:val="00974C8F"/>
    <w:rsid w:val="00975D91"/>
    <w:rsid w:val="009761B7"/>
    <w:rsid w:val="0097699D"/>
    <w:rsid w:val="00976AF2"/>
    <w:rsid w:val="00976C4B"/>
    <w:rsid w:val="00977184"/>
    <w:rsid w:val="009779F4"/>
    <w:rsid w:val="00977F7F"/>
    <w:rsid w:val="00980067"/>
    <w:rsid w:val="009805AF"/>
    <w:rsid w:val="00980D7F"/>
    <w:rsid w:val="00980FE5"/>
    <w:rsid w:val="0098126A"/>
    <w:rsid w:val="00981A48"/>
    <w:rsid w:val="009821A9"/>
    <w:rsid w:val="00983558"/>
    <w:rsid w:val="00983782"/>
    <w:rsid w:val="009846F7"/>
    <w:rsid w:val="0098471A"/>
    <w:rsid w:val="0098483C"/>
    <w:rsid w:val="0098498E"/>
    <w:rsid w:val="00985154"/>
    <w:rsid w:val="00985C1C"/>
    <w:rsid w:val="00987553"/>
    <w:rsid w:val="00987B55"/>
    <w:rsid w:val="00987D8F"/>
    <w:rsid w:val="00987F5D"/>
    <w:rsid w:val="009909C8"/>
    <w:rsid w:val="00990A39"/>
    <w:rsid w:val="00990C99"/>
    <w:rsid w:val="00990E23"/>
    <w:rsid w:val="009911D6"/>
    <w:rsid w:val="009925BB"/>
    <w:rsid w:val="00993637"/>
    <w:rsid w:val="0099465E"/>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413C"/>
    <w:rsid w:val="009A495F"/>
    <w:rsid w:val="009A4CBB"/>
    <w:rsid w:val="009A4DFA"/>
    <w:rsid w:val="009A52D7"/>
    <w:rsid w:val="009A6D07"/>
    <w:rsid w:val="009A70ED"/>
    <w:rsid w:val="009A7718"/>
    <w:rsid w:val="009A7A3F"/>
    <w:rsid w:val="009A7D7C"/>
    <w:rsid w:val="009B0C5D"/>
    <w:rsid w:val="009B103F"/>
    <w:rsid w:val="009B2690"/>
    <w:rsid w:val="009B2DB1"/>
    <w:rsid w:val="009B4333"/>
    <w:rsid w:val="009B4380"/>
    <w:rsid w:val="009B561C"/>
    <w:rsid w:val="009B63BE"/>
    <w:rsid w:val="009B65C9"/>
    <w:rsid w:val="009B6998"/>
    <w:rsid w:val="009B6A67"/>
    <w:rsid w:val="009B6EAE"/>
    <w:rsid w:val="009B6F60"/>
    <w:rsid w:val="009B7835"/>
    <w:rsid w:val="009B7C9D"/>
    <w:rsid w:val="009C00DF"/>
    <w:rsid w:val="009C038F"/>
    <w:rsid w:val="009C03C2"/>
    <w:rsid w:val="009C03DF"/>
    <w:rsid w:val="009C0F86"/>
    <w:rsid w:val="009C14FE"/>
    <w:rsid w:val="009C1F45"/>
    <w:rsid w:val="009C2D29"/>
    <w:rsid w:val="009C357B"/>
    <w:rsid w:val="009C3693"/>
    <w:rsid w:val="009C4A75"/>
    <w:rsid w:val="009C50CE"/>
    <w:rsid w:val="009C5FD0"/>
    <w:rsid w:val="009C773D"/>
    <w:rsid w:val="009C7C73"/>
    <w:rsid w:val="009D02D4"/>
    <w:rsid w:val="009D1B0A"/>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442"/>
    <w:rsid w:val="009E078C"/>
    <w:rsid w:val="009E1520"/>
    <w:rsid w:val="009E23C1"/>
    <w:rsid w:val="009E3362"/>
    <w:rsid w:val="009E48FF"/>
    <w:rsid w:val="009E51DB"/>
    <w:rsid w:val="009E60DB"/>
    <w:rsid w:val="009E6B01"/>
    <w:rsid w:val="009E6D16"/>
    <w:rsid w:val="009E6EDC"/>
    <w:rsid w:val="009E7D2D"/>
    <w:rsid w:val="009E7DC6"/>
    <w:rsid w:val="009E7E5C"/>
    <w:rsid w:val="009F08AE"/>
    <w:rsid w:val="009F0E5C"/>
    <w:rsid w:val="009F1583"/>
    <w:rsid w:val="009F1606"/>
    <w:rsid w:val="009F2AD8"/>
    <w:rsid w:val="009F2B61"/>
    <w:rsid w:val="009F346E"/>
    <w:rsid w:val="009F34DF"/>
    <w:rsid w:val="009F382D"/>
    <w:rsid w:val="009F3A36"/>
    <w:rsid w:val="009F3B00"/>
    <w:rsid w:val="009F4159"/>
    <w:rsid w:val="009F4798"/>
    <w:rsid w:val="009F4A1B"/>
    <w:rsid w:val="009F4FB0"/>
    <w:rsid w:val="009F611A"/>
    <w:rsid w:val="009F6184"/>
    <w:rsid w:val="009F626E"/>
    <w:rsid w:val="009F65A4"/>
    <w:rsid w:val="009F6755"/>
    <w:rsid w:val="009F6E76"/>
    <w:rsid w:val="009F7B9F"/>
    <w:rsid w:val="00A00FAC"/>
    <w:rsid w:val="00A01324"/>
    <w:rsid w:val="00A021DD"/>
    <w:rsid w:val="00A02E76"/>
    <w:rsid w:val="00A03949"/>
    <w:rsid w:val="00A03D2D"/>
    <w:rsid w:val="00A04445"/>
    <w:rsid w:val="00A04A8C"/>
    <w:rsid w:val="00A04C1F"/>
    <w:rsid w:val="00A0509B"/>
    <w:rsid w:val="00A06623"/>
    <w:rsid w:val="00A06689"/>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668"/>
    <w:rsid w:val="00A17B50"/>
    <w:rsid w:val="00A20197"/>
    <w:rsid w:val="00A20506"/>
    <w:rsid w:val="00A20853"/>
    <w:rsid w:val="00A20ECC"/>
    <w:rsid w:val="00A20EF6"/>
    <w:rsid w:val="00A21329"/>
    <w:rsid w:val="00A21685"/>
    <w:rsid w:val="00A21BDE"/>
    <w:rsid w:val="00A21C05"/>
    <w:rsid w:val="00A221F9"/>
    <w:rsid w:val="00A22386"/>
    <w:rsid w:val="00A23362"/>
    <w:rsid w:val="00A23CBD"/>
    <w:rsid w:val="00A24E17"/>
    <w:rsid w:val="00A25118"/>
    <w:rsid w:val="00A25255"/>
    <w:rsid w:val="00A252C5"/>
    <w:rsid w:val="00A25B73"/>
    <w:rsid w:val="00A25C3F"/>
    <w:rsid w:val="00A25E64"/>
    <w:rsid w:val="00A26277"/>
    <w:rsid w:val="00A265C1"/>
    <w:rsid w:val="00A2689C"/>
    <w:rsid w:val="00A26903"/>
    <w:rsid w:val="00A26F1B"/>
    <w:rsid w:val="00A27A7B"/>
    <w:rsid w:val="00A3035E"/>
    <w:rsid w:val="00A3088C"/>
    <w:rsid w:val="00A30A15"/>
    <w:rsid w:val="00A30C08"/>
    <w:rsid w:val="00A31677"/>
    <w:rsid w:val="00A31E5C"/>
    <w:rsid w:val="00A31F58"/>
    <w:rsid w:val="00A32288"/>
    <w:rsid w:val="00A32715"/>
    <w:rsid w:val="00A3272C"/>
    <w:rsid w:val="00A32909"/>
    <w:rsid w:val="00A32FD1"/>
    <w:rsid w:val="00A331DC"/>
    <w:rsid w:val="00A3496F"/>
    <w:rsid w:val="00A34CD2"/>
    <w:rsid w:val="00A34CD5"/>
    <w:rsid w:val="00A35007"/>
    <w:rsid w:val="00A36119"/>
    <w:rsid w:val="00A40058"/>
    <w:rsid w:val="00A403B3"/>
    <w:rsid w:val="00A40B3D"/>
    <w:rsid w:val="00A40E8A"/>
    <w:rsid w:val="00A41067"/>
    <w:rsid w:val="00A421E8"/>
    <w:rsid w:val="00A42D03"/>
    <w:rsid w:val="00A43714"/>
    <w:rsid w:val="00A438D5"/>
    <w:rsid w:val="00A43CA6"/>
    <w:rsid w:val="00A43D4E"/>
    <w:rsid w:val="00A44422"/>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759"/>
    <w:rsid w:val="00A65E46"/>
    <w:rsid w:val="00A66239"/>
    <w:rsid w:val="00A66A1F"/>
    <w:rsid w:val="00A66D1A"/>
    <w:rsid w:val="00A670E5"/>
    <w:rsid w:val="00A67259"/>
    <w:rsid w:val="00A7034A"/>
    <w:rsid w:val="00A70C0F"/>
    <w:rsid w:val="00A71399"/>
    <w:rsid w:val="00A71B97"/>
    <w:rsid w:val="00A71CD7"/>
    <w:rsid w:val="00A7256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F33"/>
    <w:rsid w:val="00A834BC"/>
    <w:rsid w:val="00A8375C"/>
    <w:rsid w:val="00A83963"/>
    <w:rsid w:val="00A84A11"/>
    <w:rsid w:val="00A84DF9"/>
    <w:rsid w:val="00A856C6"/>
    <w:rsid w:val="00A8658C"/>
    <w:rsid w:val="00A86A61"/>
    <w:rsid w:val="00A87642"/>
    <w:rsid w:val="00A87F89"/>
    <w:rsid w:val="00A90681"/>
    <w:rsid w:val="00A9081D"/>
    <w:rsid w:val="00A91AA5"/>
    <w:rsid w:val="00A92068"/>
    <w:rsid w:val="00A92CE0"/>
    <w:rsid w:val="00A93FB1"/>
    <w:rsid w:val="00A94178"/>
    <w:rsid w:val="00A942DA"/>
    <w:rsid w:val="00A94FD5"/>
    <w:rsid w:val="00A95043"/>
    <w:rsid w:val="00A9534E"/>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3D1"/>
    <w:rsid w:val="00AA7D44"/>
    <w:rsid w:val="00AB003B"/>
    <w:rsid w:val="00AB0BF9"/>
    <w:rsid w:val="00AB0EEA"/>
    <w:rsid w:val="00AB0F05"/>
    <w:rsid w:val="00AB1756"/>
    <w:rsid w:val="00AB268F"/>
    <w:rsid w:val="00AB3CF5"/>
    <w:rsid w:val="00AB5940"/>
    <w:rsid w:val="00AB6438"/>
    <w:rsid w:val="00AB674C"/>
    <w:rsid w:val="00AB6B7A"/>
    <w:rsid w:val="00AB7978"/>
    <w:rsid w:val="00AB7B58"/>
    <w:rsid w:val="00AC0BA7"/>
    <w:rsid w:val="00AC0DA8"/>
    <w:rsid w:val="00AC122B"/>
    <w:rsid w:val="00AC14C4"/>
    <w:rsid w:val="00AC19A6"/>
    <w:rsid w:val="00AC1B81"/>
    <w:rsid w:val="00AC1F2D"/>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2730"/>
    <w:rsid w:val="00AD3973"/>
    <w:rsid w:val="00AD469C"/>
    <w:rsid w:val="00AD47A6"/>
    <w:rsid w:val="00AD47E9"/>
    <w:rsid w:val="00AD510F"/>
    <w:rsid w:val="00AD51D0"/>
    <w:rsid w:val="00AD5363"/>
    <w:rsid w:val="00AD5546"/>
    <w:rsid w:val="00AD5EDF"/>
    <w:rsid w:val="00AD62E6"/>
    <w:rsid w:val="00AD7E5B"/>
    <w:rsid w:val="00AE004C"/>
    <w:rsid w:val="00AE04C4"/>
    <w:rsid w:val="00AE0EE3"/>
    <w:rsid w:val="00AE1931"/>
    <w:rsid w:val="00AE1D01"/>
    <w:rsid w:val="00AE2376"/>
    <w:rsid w:val="00AE281F"/>
    <w:rsid w:val="00AE2CFD"/>
    <w:rsid w:val="00AE2EAB"/>
    <w:rsid w:val="00AE31C0"/>
    <w:rsid w:val="00AE3DFD"/>
    <w:rsid w:val="00AE52D1"/>
    <w:rsid w:val="00AE59A6"/>
    <w:rsid w:val="00AE6AF5"/>
    <w:rsid w:val="00AE7148"/>
    <w:rsid w:val="00AE776C"/>
    <w:rsid w:val="00AE778A"/>
    <w:rsid w:val="00AE7F5D"/>
    <w:rsid w:val="00AE7F69"/>
    <w:rsid w:val="00AF0DBF"/>
    <w:rsid w:val="00AF0F74"/>
    <w:rsid w:val="00AF1105"/>
    <w:rsid w:val="00AF1C8D"/>
    <w:rsid w:val="00AF38D4"/>
    <w:rsid w:val="00AF3F8E"/>
    <w:rsid w:val="00AF45DB"/>
    <w:rsid w:val="00AF4637"/>
    <w:rsid w:val="00AF4EF4"/>
    <w:rsid w:val="00AF5D0F"/>
    <w:rsid w:val="00AF623D"/>
    <w:rsid w:val="00AF6737"/>
    <w:rsid w:val="00AF6859"/>
    <w:rsid w:val="00AF6E5E"/>
    <w:rsid w:val="00AF6EA1"/>
    <w:rsid w:val="00B00049"/>
    <w:rsid w:val="00B004D0"/>
    <w:rsid w:val="00B00A77"/>
    <w:rsid w:val="00B00B34"/>
    <w:rsid w:val="00B01137"/>
    <w:rsid w:val="00B0155E"/>
    <w:rsid w:val="00B02414"/>
    <w:rsid w:val="00B02A93"/>
    <w:rsid w:val="00B03593"/>
    <w:rsid w:val="00B03D97"/>
    <w:rsid w:val="00B03E09"/>
    <w:rsid w:val="00B03F7B"/>
    <w:rsid w:val="00B03FC3"/>
    <w:rsid w:val="00B04309"/>
    <w:rsid w:val="00B0466D"/>
    <w:rsid w:val="00B0468B"/>
    <w:rsid w:val="00B05A32"/>
    <w:rsid w:val="00B05DA0"/>
    <w:rsid w:val="00B060F6"/>
    <w:rsid w:val="00B06677"/>
    <w:rsid w:val="00B06795"/>
    <w:rsid w:val="00B072C3"/>
    <w:rsid w:val="00B07B41"/>
    <w:rsid w:val="00B1034F"/>
    <w:rsid w:val="00B10857"/>
    <w:rsid w:val="00B10EFD"/>
    <w:rsid w:val="00B1124D"/>
    <w:rsid w:val="00B11DEE"/>
    <w:rsid w:val="00B11E3B"/>
    <w:rsid w:val="00B12A71"/>
    <w:rsid w:val="00B13640"/>
    <w:rsid w:val="00B14075"/>
    <w:rsid w:val="00B1482F"/>
    <w:rsid w:val="00B1484D"/>
    <w:rsid w:val="00B1547D"/>
    <w:rsid w:val="00B17ADE"/>
    <w:rsid w:val="00B17B0B"/>
    <w:rsid w:val="00B17EBD"/>
    <w:rsid w:val="00B20BB6"/>
    <w:rsid w:val="00B218D2"/>
    <w:rsid w:val="00B21910"/>
    <w:rsid w:val="00B2243B"/>
    <w:rsid w:val="00B22532"/>
    <w:rsid w:val="00B24301"/>
    <w:rsid w:val="00B24380"/>
    <w:rsid w:val="00B2449E"/>
    <w:rsid w:val="00B25373"/>
    <w:rsid w:val="00B25E38"/>
    <w:rsid w:val="00B276E8"/>
    <w:rsid w:val="00B27B2C"/>
    <w:rsid w:val="00B27C22"/>
    <w:rsid w:val="00B3034E"/>
    <w:rsid w:val="00B3082B"/>
    <w:rsid w:val="00B308A7"/>
    <w:rsid w:val="00B30A4C"/>
    <w:rsid w:val="00B30B57"/>
    <w:rsid w:val="00B30FFA"/>
    <w:rsid w:val="00B31402"/>
    <w:rsid w:val="00B32AF1"/>
    <w:rsid w:val="00B33250"/>
    <w:rsid w:val="00B348F4"/>
    <w:rsid w:val="00B35097"/>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F97"/>
    <w:rsid w:val="00B43336"/>
    <w:rsid w:val="00B43F61"/>
    <w:rsid w:val="00B4492B"/>
    <w:rsid w:val="00B45CE0"/>
    <w:rsid w:val="00B45CF6"/>
    <w:rsid w:val="00B46111"/>
    <w:rsid w:val="00B461D7"/>
    <w:rsid w:val="00B46DF5"/>
    <w:rsid w:val="00B51113"/>
    <w:rsid w:val="00B5213D"/>
    <w:rsid w:val="00B523B0"/>
    <w:rsid w:val="00B52B4D"/>
    <w:rsid w:val="00B52D90"/>
    <w:rsid w:val="00B52E14"/>
    <w:rsid w:val="00B53209"/>
    <w:rsid w:val="00B53933"/>
    <w:rsid w:val="00B549B6"/>
    <w:rsid w:val="00B561CE"/>
    <w:rsid w:val="00B5701F"/>
    <w:rsid w:val="00B575DC"/>
    <w:rsid w:val="00B579C6"/>
    <w:rsid w:val="00B60C4A"/>
    <w:rsid w:val="00B61D43"/>
    <w:rsid w:val="00B620CB"/>
    <w:rsid w:val="00B627C5"/>
    <w:rsid w:val="00B6334B"/>
    <w:rsid w:val="00B65006"/>
    <w:rsid w:val="00B65263"/>
    <w:rsid w:val="00B65361"/>
    <w:rsid w:val="00B65BDA"/>
    <w:rsid w:val="00B664F8"/>
    <w:rsid w:val="00B6653F"/>
    <w:rsid w:val="00B66D50"/>
    <w:rsid w:val="00B66F4D"/>
    <w:rsid w:val="00B67B09"/>
    <w:rsid w:val="00B7096E"/>
    <w:rsid w:val="00B71682"/>
    <w:rsid w:val="00B71755"/>
    <w:rsid w:val="00B72BA3"/>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34"/>
    <w:rsid w:val="00B80EDE"/>
    <w:rsid w:val="00B81209"/>
    <w:rsid w:val="00B8172C"/>
    <w:rsid w:val="00B81D1A"/>
    <w:rsid w:val="00B822E7"/>
    <w:rsid w:val="00B82D82"/>
    <w:rsid w:val="00B8418B"/>
    <w:rsid w:val="00B841FF"/>
    <w:rsid w:val="00B84333"/>
    <w:rsid w:val="00B84D94"/>
    <w:rsid w:val="00B853CE"/>
    <w:rsid w:val="00B86013"/>
    <w:rsid w:val="00B87042"/>
    <w:rsid w:val="00B87676"/>
    <w:rsid w:val="00B87D8B"/>
    <w:rsid w:val="00B901CF"/>
    <w:rsid w:val="00B90283"/>
    <w:rsid w:val="00B902E7"/>
    <w:rsid w:val="00B90356"/>
    <w:rsid w:val="00B90EF9"/>
    <w:rsid w:val="00B90FED"/>
    <w:rsid w:val="00B9176E"/>
    <w:rsid w:val="00B91B31"/>
    <w:rsid w:val="00B91F4B"/>
    <w:rsid w:val="00B923CC"/>
    <w:rsid w:val="00B92579"/>
    <w:rsid w:val="00B927AB"/>
    <w:rsid w:val="00B92A02"/>
    <w:rsid w:val="00B92B65"/>
    <w:rsid w:val="00B92E08"/>
    <w:rsid w:val="00B93478"/>
    <w:rsid w:val="00B939AC"/>
    <w:rsid w:val="00B93D07"/>
    <w:rsid w:val="00B9496A"/>
    <w:rsid w:val="00B94A26"/>
    <w:rsid w:val="00B94B84"/>
    <w:rsid w:val="00B94DBF"/>
    <w:rsid w:val="00B94DEE"/>
    <w:rsid w:val="00B94EF8"/>
    <w:rsid w:val="00B97CA3"/>
    <w:rsid w:val="00BA08B9"/>
    <w:rsid w:val="00BA1221"/>
    <w:rsid w:val="00BA16A0"/>
    <w:rsid w:val="00BA1834"/>
    <w:rsid w:val="00BA1D06"/>
    <w:rsid w:val="00BA20E9"/>
    <w:rsid w:val="00BA20EC"/>
    <w:rsid w:val="00BA2192"/>
    <w:rsid w:val="00BA22FA"/>
    <w:rsid w:val="00BA2AC6"/>
    <w:rsid w:val="00BA345A"/>
    <w:rsid w:val="00BA4C1D"/>
    <w:rsid w:val="00BA4FA6"/>
    <w:rsid w:val="00BA5887"/>
    <w:rsid w:val="00BA5CEB"/>
    <w:rsid w:val="00BA5D17"/>
    <w:rsid w:val="00BA6106"/>
    <w:rsid w:val="00BA6548"/>
    <w:rsid w:val="00BB0A3A"/>
    <w:rsid w:val="00BB30FD"/>
    <w:rsid w:val="00BB35DE"/>
    <w:rsid w:val="00BB37D2"/>
    <w:rsid w:val="00BB3ADF"/>
    <w:rsid w:val="00BB3F1B"/>
    <w:rsid w:val="00BB45FC"/>
    <w:rsid w:val="00BB5FE0"/>
    <w:rsid w:val="00BB73F6"/>
    <w:rsid w:val="00BB7430"/>
    <w:rsid w:val="00BB747E"/>
    <w:rsid w:val="00BB7BE0"/>
    <w:rsid w:val="00BB7EC8"/>
    <w:rsid w:val="00BB7EF6"/>
    <w:rsid w:val="00BC0317"/>
    <w:rsid w:val="00BC0BA8"/>
    <w:rsid w:val="00BC27BC"/>
    <w:rsid w:val="00BC3617"/>
    <w:rsid w:val="00BC3AC0"/>
    <w:rsid w:val="00BC463D"/>
    <w:rsid w:val="00BC4AF5"/>
    <w:rsid w:val="00BC4DAC"/>
    <w:rsid w:val="00BC52D0"/>
    <w:rsid w:val="00BC5DEF"/>
    <w:rsid w:val="00BC5F9D"/>
    <w:rsid w:val="00BC6330"/>
    <w:rsid w:val="00BC6A58"/>
    <w:rsid w:val="00BC6C89"/>
    <w:rsid w:val="00BC7A4A"/>
    <w:rsid w:val="00BC7CEE"/>
    <w:rsid w:val="00BD06A2"/>
    <w:rsid w:val="00BD097F"/>
    <w:rsid w:val="00BD0C4D"/>
    <w:rsid w:val="00BD11C4"/>
    <w:rsid w:val="00BD23AF"/>
    <w:rsid w:val="00BD2504"/>
    <w:rsid w:val="00BD2BF7"/>
    <w:rsid w:val="00BD30AC"/>
    <w:rsid w:val="00BD45F3"/>
    <w:rsid w:val="00BD483B"/>
    <w:rsid w:val="00BD575A"/>
    <w:rsid w:val="00BD6A42"/>
    <w:rsid w:val="00BD6FB2"/>
    <w:rsid w:val="00BD75B0"/>
    <w:rsid w:val="00BD7770"/>
    <w:rsid w:val="00BD7C43"/>
    <w:rsid w:val="00BE0326"/>
    <w:rsid w:val="00BE0D39"/>
    <w:rsid w:val="00BE158F"/>
    <w:rsid w:val="00BE16A7"/>
    <w:rsid w:val="00BE1710"/>
    <w:rsid w:val="00BE19AF"/>
    <w:rsid w:val="00BE2E0A"/>
    <w:rsid w:val="00BE41FA"/>
    <w:rsid w:val="00BE4B39"/>
    <w:rsid w:val="00BE4B8E"/>
    <w:rsid w:val="00BE4D98"/>
    <w:rsid w:val="00BE4E8A"/>
    <w:rsid w:val="00BE4EDC"/>
    <w:rsid w:val="00BE5281"/>
    <w:rsid w:val="00BE574B"/>
    <w:rsid w:val="00BE68CF"/>
    <w:rsid w:val="00BE69B9"/>
    <w:rsid w:val="00BE71E5"/>
    <w:rsid w:val="00BE72B6"/>
    <w:rsid w:val="00BE7744"/>
    <w:rsid w:val="00BF036D"/>
    <w:rsid w:val="00BF1808"/>
    <w:rsid w:val="00BF1852"/>
    <w:rsid w:val="00BF18F9"/>
    <w:rsid w:val="00BF1EAA"/>
    <w:rsid w:val="00BF20C7"/>
    <w:rsid w:val="00BF2E37"/>
    <w:rsid w:val="00BF312F"/>
    <w:rsid w:val="00BF3575"/>
    <w:rsid w:val="00BF3A5F"/>
    <w:rsid w:val="00BF403C"/>
    <w:rsid w:val="00BF4957"/>
    <w:rsid w:val="00BF58D5"/>
    <w:rsid w:val="00BF5B7F"/>
    <w:rsid w:val="00BF6666"/>
    <w:rsid w:val="00BF6753"/>
    <w:rsid w:val="00BF6FE6"/>
    <w:rsid w:val="00BF74E4"/>
    <w:rsid w:val="00BF7BFB"/>
    <w:rsid w:val="00BF7E9E"/>
    <w:rsid w:val="00C00C18"/>
    <w:rsid w:val="00C00F2F"/>
    <w:rsid w:val="00C0132A"/>
    <w:rsid w:val="00C0146B"/>
    <w:rsid w:val="00C01D84"/>
    <w:rsid w:val="00C01F80"/>
    <w:rsid w:val="00C022AB"/>
    <w:rsid w:val="00C02E0C"/>
    <w:rsid w:val="00C0466F"/>
    <w:rsid w:val="00C057FF"/>
    <w:rsid w:val="00C05C6E"/>
    <w:rsid w:val="00C05EBD"/>
    <w:rsid w:val="00C06269"/>
    <w:rsid w:val="00C06459"/>
    <w:rsid w:val="00C06888"/>
    <w:rsid w:val="00C074C8"/>
    <w:rsid w:val="00C07D76"/>
    <w:rsid w:val="00C10050"/>
    <w:rsid w:val="00C10BC4"/>
    <w:rsid w:val="00C11316"/>
    <w:rsid w:val="00C120F3"/>
    <w:rsid w:val="00C12904"/>
    <w:rsid w:val="00C1307C"/>
    <w:rsid w:val="00C141FF"/>
    <w:rsid w:val="00C142F9"/>
    <w:rsid w:val="00C14318"/>
    <w:rsid w:val="00C14695"/>
    <w:rsid w:val="00C14A3B"/>
    <w:rsid w:val="00C14CA4"/>
    <w:rsid w:val="00C14DB1"/>
    <w:rsid w:val="00C14E4D"/>
    <w:rsid w:val="00C15385"/>
    <w:rsid w:val="00C153C7"/>
    <w:rsid w:val="00C153D7"/>
    <w:rsid w:val="00C1582B"/>
    <w:rsid w:val="00C15D7B"/>
    <w:rsid w:val="00C15DFA"/>
    <w:rsid w:val="00C15E28"/>
    <w:rsid w:val="00C16268"/>
    <w:rsid w:val="00C16D50"/>
    <w:rsid w:val="00C1708F"/>
    <w:rsid w:val="00C17939"/>
    <w:rsid w:val="00C17EE0"/>
    <w:rsid w:val="00C20416"/>
    <w:rsid w:val="00C205EF"/>
    <w:rsid w:val="00C20C2D"/>
    <w:rsid w:val="00C20D53"/>
    <w:rsid w:val="00C212D8"/>
    <w:rsid w:val="00C21513"/>
    <w:rsid w:val="00C21A0C"/>
    <w:rsid w:val="00C21D4F"/>
    <w:rsid w:val="00C24167"/>
    <w:rsid w:val="00C25170"/>
    <w:rsid w:val="00C252AF"/>
    <w:rsid w:val="00C25560"/>
    <w:rsid w:val="00C25A8F"/>
    <w:rsid w:val="00C25C4E"/>
    <w:rsid w:val="00C25E76"/>
    <w:rsid w:val="00C26DE6"/>
    <w:rsid w:val="00C27C68"/>
    <w:rsid w:val="00C27E23"/>
    <w:rsid w:val="00C30148"/>
    <w:rsid w:val="00C304FC"/>
    <w:rsid w:val="00C30D78"/>
    <w:rsid w:val="00C30DAD"/>
    <w:rsid w:val="00C315F8"/>
    <w:rsid w:val="00C3219C"/>
    <w:rsid w:val="00C321A0"/>
    <w:rsid w:val="00C3221B"/>
    <w:rsid w:val="00C32283"/>
    <w:rsid w:val="00C33421"/>
    <w:rsid w:val="00C336AD"/>
    <w:rsid w:val="00C34E3F"/>
    <w:rsid w:val="00C34F2F"/>
    <w:rsid w:val="00C3624D"/>
    <w:rsid w:val="00C36746"/>
    <w:rsid w:val="00C3710B"/>
    <w:rsid w:val="00C37110"/>
    <w:rsid w:val="00C37E78"/>
    <w:rsid w:val="00C40090"/>
    <w:rsid w:val="00C40A29"/>
    <w:rsid w:val="00C40B5B"/>
    <w:rsid w:val="00C40CC9"/>
    <w:rsid w:val="00C40ED3"/>
    <w:rsid w:val="00C41462"/>
    <w:rsid w:val="00C4172C"/>
    <w:rsid w:val="00C41CE1"/>
    <w:rsid w:val="00C42887"/>
    <w:rsid w:val="00C435E0"/>
    <w:rsid w:val="00C43646"/>
    <w:rsid w:val="00C44636"/>
    <w:rsid w:val="00C446AD"/>
    <w:rsid w:val="00C44C70"/>
    <w:rsid w:val="00C44E98"/>
    <w:rsid w:val="00C44F78"/>
    <w:rsid w:val="00C461A8"/>
    <w:rsid w:val="00C47C0D"/>
    <w:rsid w:val="00C50F5F"/>
    <w:rsid w:val="00C518DD"/>
    <w:rsid w:val="00C51E35"/>
    <w:rsid w:val="00C51E4E"/>
    <w:rsid w:val="00C520CF"/>
    <w:rsid w:val="00C52851"/>
    <w:rsid w:val="00C5298C"/>
    <w:rsid w:val="00C52A88"/>
    <w:rsid w:val="00C52DB6"/>
    <w:rsid w:val="00C549A6"/>
    <w:rsid w:val="00C5522F"/>
    <w:rsid w:val="00C5567A"/>
    <w:rsid w:val="00C55D01"/>
    <w:rsid w:val="00C56416"/>
    <w:rsid w:val="00C56618"/>
    <w:rsid w:val="00C57937"/>
    <w:rsid w:val="00C609C3"/>
    <w:rsid w:val="00C60E02"/>
    <w:rsid w:val="00C61325"/>
    <w:rsid w:val="00C615F4"/>
    <w:rsid w:val="00C61E44"/>
    <w:rsid w:val="00C623C3"/>
    <w:rsid w:val="00C631AE"/>
    <w:rsid w:val="00C6374D"/>
    <w:rsid w:val="00C63896"/>
    <w:rsid w:val="00C64610"/>
    <w:rsid w:val="00C6487F"/>
    <w:rsid w:val="00C659C8"/>
    <w:rsid w:val="00C663A7"/>
    <w:rsid w:val="00C66A84"/>
    <w:rsid w:val="00C66EC8"/>
    <w:rsid w:val="00C674F0"/>
    <w:rsid w:val="00C67645"/>
    <w:rsid w:val="00C67C8D"/>
    <w:rsid w:val="00C67D02"/>
    <w:rsid w:val="00C70080"/>
    <w:rsid w:val="00C7079D"/>
    <w:rsid w:val="00C708C1"/>
    <w:rsid w:val="00C709EE"/>
    <w:rsid w:val="00C70D4F"/>
    <w:rsid w:val="00C71340"/>
    <w:rsid w:val="00C715A1"/>
    <w:rsid w:val="00C715D5"/>
    <w:rsid w:val="00C71C7B"/>
    <w:rsid w:val="00C71E80"/>
    <w:rsid w:val="00C73249"/>
    <w:rsid w:val="00C7325D"/>
    <w:rsid w:val="00C733B1"/>
    <w:rsid w:val="00C735C0"/>
    <w:rsid w:val="00C73E9E"/>
    <w:rsid w:val="00C7434A"/>
    <w:rsid w:val="00C74F34"/>
    <w:rsid w:val="00C74FE9"/>
    <w:rsid w:val="00C754EF"/>
    <w:rsid w:val="00C75F05"/>
    <w:rsid w:val="00C76A51"/>
    <w:rsid w:val="00C76B11"/>
    <w:rsid w:val="00C76CDD"/>
    <w:rsid w:val="00C76E08"/>
    <w:rsid w:val="00C76F3D"/>
    <w:rsid w:val="00C8093E"/>
    <w:rsid w:val="00C81007"/>
    <w:rsid w:val="00C81594"/>
    <w:rsid w:val="00C8177D"/>
    <w:rsid w:val="00C8264D"/>
    <w:rsid w:val="00C832DD"/>
    <w:rsid w:val="00C83A00"/>
    <w:rsid w:val="00C83DC3"/>
    <w:rsid w:val="00C84539"/>
    <w:rsid w:val="00C848F3"/>
    <w:rsid w:val="00C84FA6"/>
    <w:rsid w:val="00C86722"/>
    <w:rsid w:val="00C86809"/>
    <w:rsid w:val="00C9032B"/>
    <w:rsid w:val="00C907D2"/>
    <w:rsid w:val="00C90845"/>
    <w:rsid w:val="00C9137D"/>
    <w:rsid w:val="00C91A55"/>
    <w:rsid w:val="00C921BB"/>
    <w:rsid w:val="00C92AC4"/>
    <w:rsid w:val="00C92FCA"/>
    <w:rsid w:val="00C935EA"/>
    <w:rsid w:val="00C93D99"/>
    <w:rsid w:val="00C9499B"/>
    <w:rsid w:val="00C95B42"/>
    <w:rsid w:val="00C9654A"/>
    <w:rsid w:val="00C969D5"/>
    <w:rsid w:val="00C96BB9"/>
    <w:rsid w:val="00C96C74"/>
    <w:rsid w:val="00C96D6A"/>
    <w:rsid w:val="00C97381"/>
    <w:rsid w:val="00C97740"/>
    <w:rsid w:val="00C97BED"/>
    <w:rsid w:val="00CA05CF"/>
    <w:rsid w:val="00CA11D1"/>
    <w:rsid w:val="00CA1C89"/>
    <w:rsid w:val="00CA2571"/>
    <w:rsid w:val="00CA27ED"/>
    <w:rsid w:val="00CA28CA"/>
    <w:rsid w:val="00CA2988"/>
    <w:rsid w:val="00CA2E4D"/>
    <w:rsid w:val="00CA34AE"/>
    <w:rsid w:val="00CA4072"/>
    <w:rsid w:val="00CA427F"/>
    <w:rsid w:val="00CA4A6E"/>
    <w:rsid w:val="00CA4B10"/>
    <w:rsid w:val="00CA4D3F"/>
    <w:rsid w:val="00CA4E38"/>
    <w:rsid w:val="00CA50CA"/>
    <w:rsid w:val="00CA5167"/>
    <w:rsid w:val="00CA5366"/>
    <w:rsid w:val="00CA719D"/>
    <w:rsid w:val="00CA7860"/>
    <w:rsid w:val="00CA7A0B"/>
    <w:rsid w:val="00CB0962"/>
    <w:rsid w:val="00CB1568"/>
    <w:rsid w:val="00CB1626"/>
    <w:rsid w:val="00CB1DAA"/>
    <w:rsid w:val="00CB1DC6"/>
    <w:rsid w:val="00CB2447"/>
    <w:rsid w:val="00CB2FA1"/>
    <w:rsid w:val="00CB4974"/>
    <w:rsid w:val="00CB5965"/>
    <w:rsid w:val="00CB67C7"/>
    <w:rsid w:val="00CC009D"/>
    <w:rsid w:val="00CC05F4"/>
    <w:rsid w:val="00CC13CA"/>
    <w:rsid w:val="00CC1AF8"/>
    <w:rsid w:val="00CC1C74"/>
    <w:rsid w:val="00CC1EC0"/>
    <w:rsid w:val="00CC1F9A"/>
    <w:rsid w:val="00CC2C4A"/>
    <w:rsid w:val="00CC30A7"/>
    <w:rsid w:val="00CC34FD"/>
    <w:rsid w:val="00CC5073"/>
    <w:rsid w:val="00CC512F"/>
    <w:rsid w:val="00CC52CD"/>
    <w:rsid w:val="00CC5C2D"/>
    <w:rsid w:val="00CC6068"/>
    <w:rsid w:val="00CC769F"/>
    <w:rsid w:val="00CD0314"/>
    <w:rsid w:val="00CD08E8"/>
    <w:rsid w:val="00CD13E8"/>
    <w:rsid w:val="00CD19DF"/>
    <w:rsid w:val="00CD1CBC"/>
    <w:rsid w:val="00CD2C9E"/>
    <w:rsid w:val="00CD2D0E"/>
    <w:rsid w:val="00CD2DA8"/>
    <w:rsid w:val="00CD2E9F"/>
    <w:rsid w:val="00CD36F1"/>
    <w:rsid w:val="00CD4024"/>
    <w:rsid w:val="00CD4B18"/>
    <w:rsid w:val="00CD5173"/>
    <w:rsid w:val="00CD57EC"/>
    <w:rsid w:val="00CD6094"/>
    <w:rsid w:val="00CD6096"/>
    <w:rsid w:val="00CD6256"/>
    <w:rsid w:val="00CD6A62"/>
    <w:rsid w:val="00CD6FD0"/>
    <w:rsid w:val="00CE0BA2"/>
    <w:rsid w:val="00CE0CA1"/>
    <w:rsid w:val="00CE1B83"/>
    <w:rsid w:val="00CE202B"/>
    <w:rsid w:val="00CE235F"/>
    <w:rsid w:val="00CE289F"/>
    <w:rsid w:val="00CE2CF6"/>
    <w:rsid w:val="00CE301E"/>
    <w:rsid w:val="00CE3683"/>
    <w:rsid w:val="00CE3AFD"/>
    <w:rsid w:val="00CE3B11"/>
    <w:rsid w:val="00CE3D72"/>
    <w:rsid w:val="00CE450A"/>
    <w:rsid w:val="00CE459B"/>
    <w:rsid w:val="00CE49BA"/>
    <w:rsid w:val="00CE542D"/>
    <w:rsid w:val="00CE56A7"/>
    <w:rsid w:val="00CE665B"/>
    <w:rsid w:val="00CE667C"/>
    <w:rsid w:val="00CE6791"/>
    <w:rsid w:val="00CE6F7B"/>
    <w:rsid w:val="00CE7014"/>
    <w:rsid w:val="00CE7223"/>
    <w:rsid w:val="00CE722B"/>
    <w:rsid w:val="00CE7F9F"/>
    <w:rsid w:val="00CF0357"/>
    <w:rsid w:val="00CF3305"/>
    <w:rsid w:val="00CF3C13"/>
    <w:rsid w:val="00CF4490"/>
    <w:rsid w:val="00CF588E"/>
    <w:rsid w:val="00CF589B"/>
    <w:rsid w:val="00CF593C"/>
    <w:rsid w:val="00CF643E"/>
    <w:rsid w:val="00CF68CC"/>
    <w:rsid w:val="00CF6A92"/>
    <w:rsid w:val="00CF75D3"/>
    <w:rsid w:val="00D00731"/>
    <w:rsid w:val="00D00873"/>
    <w:rsid w:val="00D00E34"/>
    <w:rsid w:val="00D01C34"/>
    <w:rsid w:val="00D02B98"/>
    <w:rsid w:val="00D03082"/>
    <w:rsid w:val="00D032B9"/>
    <w:rsid w:val="00D03D02"/>
    <w:rsid w:val="00D03EBE"/>
    <w:rsid w:val="00D04358"/>
    <w:rsid w:val="00D04A83"/>
    <w:rsid w:val="00D04B74"/>
    <w:rsid w:val="00D04D2C"/>
    <w:rsid w:val="00D066F1"/>
    <w:rsid w:val="00D06B58"/>
    <w:rsid w:val="00D10126"/>
    <w:rsid w:val="00D11594"/>
    <w:rsid w:val="00D11C9C"/>
    <w:rsid w:val="00D11CD3"/>
    <w:rsid w:val="00D11ED9"/>
    <w:rsid w:val="00D12127"/>
    <w:rsid w:val="00D12CB6"/>
    <w:rsid w:val="00D131D0"/>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1216"/>
    <w:rsid w:val="00D21488"/>
    <w:rsid w:val="00D21BA0"/>
    <w:rsid w:val="00D21FFC"/>
    <w:rsid w:val="00D2207F"/>
    <w:rsid w:val="00D22618"/>
    <w:rsid w:val="00D22F90"/>
    <w:rsid w:val="00D23135"/>
    <w:rsid w:val="00D231AF"/>
    <w:rsid w:val="00D231E0"/>
    <w:rsid w:val="00D232F3"/>
    <w:rsid w:val="00D24E09"/>
    <w:rsid w:val="00D257DD"/>
    <w:rsid w:val="00D25B95"/>
    <w:rsid w:val="00D264EC"/>
    <w:rsid w:val="00D27653"/>
    <w:rsid w:val="00D27E00"/>
    <w:rsid w:val="00D30223"/>
    <w:rsid w:val="00D30585"/>
    <w:rsid w:val="00D3075C"/>
    <w:rsid w:val="00D30919"/>
    <w:rsid w:val="00D3099B"/>
    <w:rsid w:val="00D30A64"/>
    <w:rsid w:val="00D31819"/>
    <w:rsid w:val="00D31DAA"/>
    <w:rsid w:val="00D32232"/>
    <w:rsid w:val="00D32AF3"/>
    <w:rsid w:val="00D32C48"/>
    <w:rsid w:val="00D32C4B"/>
    <w:rsid w:val="00D32DD7"/>
    <w:rsid w:val="00D32E40"/>
    <w:rsid w:val="00D32ED7"/>
    <w:rsid w:val="00D332A6"/>
    <w:rsid w:val="00D33AB2"/>
    <w:rsid w:val="00D3478C"/>
    <w:rsid w:val="00D35578"/>
    <w:rsid w:val="00D357AD"/>
    <w:rsid w:val="00D35EF9"/>
    <w:rsid w:val="00D361F5"/>
    <w:rsid w:val="00D367D1"/>
    <w:rsid w:val="00D36815"/>
    <w:rsid w:val="00D36D41"/>
    <w:rsid w:val="00D36D7B"/>
    <w:rsid w:val="00D378C8"/>
    <w:rsid w:val="00D37B83"/>
    <w:rsid w:val="00D37F29"/>
    <w:rsid w:val="00D37FF7"/>
    <w:rsid w:val="00D40196"/>
    <w:rsid w:val="00D4062F"/>
    <w:rsid w:val="00D40AFB"/>
    <w:rsid w:val="00D4135D"/>
    <w:rsid w:val="00D41C1E"/>
    <w:rsid w:val="00D427C7"/>
    <w:rsid w:val="00D4281A"/>
    <w:rsid w:val="00D42B95"/>
    <w:rsid w:val="00D438CE"/>
    <w:rsid w:val="00D43E03"/>
    <w:rsid w:val="00D4503F"/>
    <w:rsid w:val="00D45265"/>
    <w:rsid w:val="00D4531C"/>
    <w:rsid w:val="00D454F8"/>
    <w:rsid w:val="00D45695"/>
    <w:rsid w:val="00D45D88"/>
    <w:rsid w:val="00D45EE1"/>
    <w:rsid w:val="00D46266"/>
    <w:rsid w:val="00D46D36"/>
    <w:rsid w:val="00D4700F"/>
    <w:rsid w:val="00D47F45"/>
    <w:rsid w:val="00D501FF"/>
    <w:rsid w:val="00D50338"/>
    <w:rsid w:val="00D50CC9"/>
    <w:rsid w:val="00D51571"/>
    <w:rsid w:val="00D51D2E"/>
    <w:rsid w:val="00D52095"/>
    <w:rsid w:val="00D521D1"/>
    <w:rsid w:val="00D526A9"/>
    <w:rsid w:val="00D52714"/>
    <w:rsid w:val="00D5328C"/>
    <w:rsid w:val="00D53DA5"/>
    <w:rsid w:val="00D54910"/>
    <w:rsid w:val="00D552BA"/>
    <w:rsid w:val="00D5531B"/>
    <w:rsid w:val="00D55C16"/>
    <w:rsid w:val="00D55CF4"/>
    <w:rsid w:val="00D565B5"/>
    <w:rsid w:val="00D565F0"/>
    <w:rsid w:val="00D5672D"/>
    <w:rsid w:val="00D5675C"/>
    <w:rsid w:val="00D56C95"/>
    <w:rsid w:val="00D57048"/>
    <w:rsid w:val="00D57385"/>
    <w:rsid w:val="00D61A06"/>
    <w:rsid w:val="00D61BA3"/>
    <w:rsid w:val="00D62297"/>
    <w:rsid w:val="00D626D7"/>
    <w:rsid w:val="00D62D06"/>
    <w:rsid w:val="00D633B9"/>
    <w:rsid w:val="00D63C1A"/>
    <w:rsid w:val="00D63F2F"/>
    <w:rsid w:val="00D64331"/>
    <w:rsid w:val="00D647C3"/>
    <w:rsid w:val="00D64E83"/>
    <w:rsid w:val="00D657F1"/>
    <w:rsid w:val="00D659F2"/>
    <w:rsid w:val="00D65AB2"/>
    <w:rsid w:val="00D65BAE"/>
    <w:rsid w:val="00D663DD"/>
    <w:rsid w:val="00D6641B"/>
    <w:rsid w:val="00D66733"/>
    <w:rsid w:val="00D669FB"/>
    <w:rsid w:val="00D67615"/>
    <w:rsid w:val="00D70EAB"/>
    <w:rsid w:val="00D70F93"/>
    <w:rsid w:val="00D71914"/>
    <w:rsid w:val="00D71939"/>
    <w:rsid w:val="00D7284F"/>
    <w:rsid w:val="00D731EC"/>
    <w:rsid w:val="00D732B8"/>
    <w:rsid w:val="00D741F9"/>
    <w:rsid w:val="00D7444B"/>
    <w:rsid w:val="00D752EB"/>
    <w:rsid w:val="00D756E0"/>
    <w:rsid w:val="00D7588B"/>
    <w:rsid w:val="00D76350"/>
    <w:rsid w:val="00D76ADF"/>
    <w:rsid w:val="00D77F4D"/>
    <w:rsid w:val="00D807CE"/>
    <w:rsid w:val="00D807DD"/>
    <w:rsid w:val="00D809F0"/>
    <w:rsid w:val="00D80E05"/>
    <w:rsid w:val="00D814FE"/>
    <w:rsid w:val="00D818D3"/>
    <w:rsid w:val="00D81D1B"/>
    <w:rsid w:val="00D82196"/>
    <w:rsid w:val="00D8390E"/>
    <w:rsid w:val="00D84455"/>
    <w:rsid w:val="00D84940"/>
    <w:rsid w:val="00D84B75"/>
    <w:rsid w:val="00D84ED3"/>
    <w:rsid w:val="00D85A54"/>
    <w:rsid w:val="00D8634F"/>
    <w:rsid w:val="00D86470"/>
    <w:rsid w:val="00D87373"/>
    <w:rsid w:val="00D8748C"/>
    <w:rsid w:val="00D87CF3"/>
    <w:rsid w:val="00D90203"/>
    <w:rsid w:val="00D906AC"/>
    <w:rsid w:val="00D90F8D"/>
    <w:rsid w:val="00D91167"/>
    <w:rsid w:val="00D91762"/>
    <w:rsid w:val="00D91C87"/>
    <w:rsid w:val="00D92544"/>
    <w:rsid w:val="00D92E15"/>
    <w:rsid w:val="00D93077"/>
    <w:rsid w:val="00D93210"/>
    <w:rsid w:val="00D93276"/>
    <w:rsid w:val="00D93D8A"/>
    <w:rsid w:val="00D943AB"/>
    <w:rsid w:val="00D94725"/>
    <w:rsid w:val="00D95051"/>
    <w:rsid w:val="00D9553B"/>
    <w:rsid w:val="00D955F0"/>
    <w:rsid w:val="00D956F6"/>
    <w:rsid w:val="00D95C91"/>
    <w:rsid w:val="00D95D22"/>
    <w:rsid w:val="00D9621D"/>
    <w:rsid w:val="00D96379"/>
    <w:rsid w:val="00D96862"/>
    <w:rsid w:val="00D97CB5"/>
    <w:rsid w:val="00DA0205"/>
    <w:rsid w:val="00DA087F"/>
    <w:rsid w:val="00DA16D9"/>
    <w:rsid w:val="00DA18E3"/>
    <w:rsid w:val="00DA1C7E"/>
    <w:rsid w:val="00DA24F8"/>
    <w:rsid w:val="00DA26C0"/>
    <w:rsid w:val="00DA2B30"/>
    <w:rsid w:val="00DA2E7B"/>
    <w:rsid w:val="00DA32FF"/>
    <w:rsid w:val="00DA35AE"/>
    <w:rsid w:val="00DA35E5"/>
    <w:rsid w:val="00DA3855"/>
    <w:rsid w:val="00DA4994"/>
    <w:rsid w:val="00DA4A21"/>
    <w:rsid w:val="00DA4A3B"/>
    <w:rsid w:val="00DA4FF4"/>
    <w:rsid w:val="00DA6583"/>
    <w:rsid w:val="00DA6D48"/>
    <w:rsid w:val="00DA73BF"/>
    <w:rsid w:val="00DA755D"/>
    <w:rsid w:val="00DA77C1"/>
    <w:rsid w:val="00DB0297"/>
    <w:rsid w:val="00DB066B"/>
    <w:rsid w:val="00DB09AC"/>
    <w:rsid w:val="00DB24BC"/>
    <w:rsid w:val="00DB2635"/>
    <w:rsid w:val="00DB2761"/>
    <w:rsid w:val="00DB2A42"/>
    <w:rsid w:val="00DB3893"/>
    <w:rsid w:val="00DB43AF"/>
    <w:rsid w:val="00DB4665"/>
    <w:rsid w:val="00DB4B84"/>
    <w:rsid w:val="00DB4C72"/>
    <w:rsid w:val="00DB519C"/>
    <w:rsid w:val="00DB5AAD"/>
    <w:rsid w:val="00DB6436"/>
    <w:rsid w:val="00DB6A79"/>
    <w:rsid w:val="00DB6C6E"/>
    <w:rsid w:val="00DB7146"/>
    <w:rsid w:val="00DB773C"/>
    <w:rsid w:val="00DC0B1F"/>
    <w:rsid w:val="00DC0B3A"/>
    <w:rsid w:val="00DC1213"/>
    <w:rsid w:val="00DC1587"/>
    <w:rsid w:val="00DC1773"/>
    <w:rsid w:val="00DC251E"/>
    <w:rsid w:val="00DC323F"/>
    <w:rsid w:val="00DC33FD"/>
    <w:rsid w:val="00DC37E3"/>
    <w:rsid w:val="00DC438C"/>
    <w:rsid w:val="00DC577F"/>
    <w:rsid w:val="00DC5E1E"/>
    <w:rsid w:val="00DC5E93"/>
    <w:rsid w:val="00DC609F"/>
    <w:rsid w:val="00DC6A07"/>
    <w:rsid w:val="00DC6DFA"/>
    <w:rsid w:val="00DC790B"/>
    <w:rsid w:val="00DC7DA5"/>
    <w:rsid w:val="00DD02F7"/>
    <w:rsid w:val="00DD25F7"/>
    <w:rsid w:val="00DD2BF9"/>
    <w:rsid w:val="00DD2EA0"/>
    <w:rsid w:val="00DD325E"/>
    <w:rsid w:val="00DD37DF"/>
    <w:rsid w:val="00DD3B86"/>
    <w:rsid w:val="00DD3E32"/>
    <w:rsid w:val="00DD4C50"/>
    <w:rsid w:val="00DD59AF"/>
    <w:rsid w:val="00DD59CC"/>
    <w:rsid w:val="00DD5E9D"/>
    <w:rsid w:val="00DD611D"/>
    <w:rsid w:val="00DD6D1E"/>
    <w:rsid w:val="00DD7060"/>
    <w:rsid w:val="00DD71BE"/>
    <w:rsid w:val="00DD72EF"/>
    <w:rsid w:val="00DD753C"/>
    <w:rsid w:val="00DD7740"/>
    <w:rsid w:val="00DE00FB"/>
    <w:rsid w:val="00DE0754"/>
    <w:rsid w:val="00DE2286"/>
    <w:rsid w:val="00DE22AB"/>
    <w:rsid w:val="00DE2461"/>
    <w:rsid w:val="00DE2549"/>
    <w:rsid w:val="00DE2CFC"/>
    <w:rsid w:val="00DE3A2B"/>
    <w:rsid w:val="00DE3C47"/>
    <w:rsid w:val="00DE4439"/>
    <w:rsid w:val="00DE4DB0"/>
    <w:rsid w:val="00DE51F9"/>
    <w:rsid w:val="00DE61BC"/>
    <w:rsid w:val="00DE65DD"/>
    <w:rsid w:val="00DE69AB"/>
    <w:rsid w:val="00DE725C"/>
    <w:rsid w:val="00DE73EE"/>
    <w:rsid w:val="00DF1DAB"/>
    <w:rsid w:val="00DF2B92"/>
    <w:rsid w:val="00DF345B"/>
    <w:rsid w:val="00DF3F03"/>
    <w:rsid w:val="00DF480B"/>
    <w:rsid w:val="00DF4DA8"/>
    <w:rsid w:val="00DF5B7F"/>
    <w:rsid w:val="00DF5BBE"/>
    <w:rsid w:val="00DF6409"/>
    <w:rsid w:val="00DF6618"/>
    <w:rsid w:val="00DF66D0"/>
    <w:rsid w:val="00DF6ABC"/>
    <w:rsid w:val="00DF6D45"/>
    <w:rsid w:val="00DF7775"/>
    <w:rsid w:val="00DF77D5"/>
    <w:rsid w:val="00DF7811"/>
    <w:rsid w:val="00DF78E1"/>
    <w:rsid w:val="00DF7986"/>
    <w:rsid w:val="00DF7D4B"/>
    <w:rsid w:val="00E001A6"/>
    <w:rsid w:val="00E00A53"/>
    <w:rsid w:val="00E00B32"/>
    <w:rsid w:val="00E00F84"/>
    <w:rsid w:val="00E01AF1"/>
    <w:rsid w:val="00E01E35"/>
    <w:rsid w:val="00E02080"/>
    <w:rsid w:val="00E02691"/>
    <w:rsid w:val="00E02CA0"/>
    <w:rsid w:val="00E0327D"/>
    <w:rsid w:val="00E03C96"/>
    <w:rsid w:val="00E0408F"/>
    <w:rsid w:val="00E04A3F"/>
    <w:rsid w:val="00E05032"/>
    <w:rsid w:val="00E05328"/>
    <w:rsid w:val="00E06069"/>
    <w:rsid w:val="00E073FD"/>
    <w:rsid w:val="00E0747F"/>
    <w:rsid w:val="00E0762A"/>
    <w:rsid w:val="00E10737"/>
    <w:rsid w:val="00E11227"/>
    <w:rsid w:val="00E119A5"/>
    <w:rsid w:val="00E11D0E"/>
    <w:rsid w:val="00E12720"/>
    <w:rsid w:val="00E12FEA"/>
    <w:rsid w:val="00E13332"/>
    <w:rsid w:val="00E14594"/>
    <w:rsid w:val="00E1466D"/>
    <w:rsid w:val="00E148D9"/>
    <w:rsid w:val="00E153BB"/>
    <w:rsid w:val="00E155F8"/>
    <w:rsid w:val="00E15A0F"/>
    <w:rsid w:val="00E15BA3"/>
    <w:rsid w:val="00E15ED5"/>
    <w:rsid w:val="00E17F89"/>
    <w:rsid w:val="00E209CF"/>
    <w:rsid w:val="00E20A5C"/>
    <w:rsid w:val="00E21E9D"/>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4105"/>
    <w:rsid w:val="00E34C17"/>
    <w:rsid w:val="00E35147"/>
    <w:rsid w:val="00E352B2"/>
    <w:rsid w:val="00E354B0"/>
    <w:rsid w:val="00E356C5"/>
    <w:rsid w:val="00E35DDA"/>
    <w:rsid w:val="00E374C2"/>
    <w:rsid w:val="00E37893"/>
    <w:rsid w:val="00E37A63"/>
    <w:rsid w:val="00E37B2F"/>
    <w:rsid w:val="00E37C2C"/>
    <w:rsid w:val="00E40D45"/>
    <w:rsid w:val="00E40FCA"/>
    <w:rsid w:val="00E418A6"/>
    <w:rsid w:val="00E420DF"/>
    <w:rsid w:val="00E4217F"/>
    <w:rsid w:val="00E42254"/>
    <w:rsid w:val="00E4241A"/>
    <w:rsid w:val="00E42E6D"/>
    <w:rsid w:val="00E43746"/>
    <w:rsid w:val="00E43A87"/>
    <w:rsid w:val="00E43E44"/>
    <w:rsid w:val="00E43EFF"/>
    <w:rsid w:val="00E440A5"/>
    <w:rsid w:val="00E4432B"/>
    <w:rsid w:val="00E44903"/>
    <w:rsid w:val="00E44BBC"/>
    <w:rsid w:val="00E44EDB"/>
    <w:rsid w:val="00E46533"/>
    <w:rsid w:val="00E465E8"/>
    <w:rsid w:val="00E46A80"/>
    <w:rsid w:val="00E46EEC"/>
    <w:rsid w:val="00E47340"/>
    <w:rsid w:val="00E4778E"/>
    <w:rsid w:val="00E477B5"/>
    <w:rsid w:val="00E47922"/>
    <w:rsid w:val="00E47F22"/>
    <w:rsid w:val="00E5019E"/>
    <w:rsid w:val="00E51EED"/>
    <w:rsid w:val="00E51F7E"/>
    <w:rsid w:val="00E5207A"/>
    <w:rsid w:val="00E52855"/>
    <w:rsid w:val="00E52DAE"/>
    <w:rsid w:val="00E530DA"/>
    <w:rsid w:val="00E5397B"/>
    <w:rsid w:val="00E53DE0"/>
    <w:rsid w:val="00E54114"/>
    <w:rsid w:val="00E54268"/>
    <w:rsid w:val="00E548E5"/>
    <w:rsid w:val="00E5493D"/>
    <w:rsid w:val="00E54B05"/>
    <w:rsid w:val="00E55309"/>
    <w:rsid w:val="00E55D18"/>
    <w:rsid w:val="00E56125"/>
    <w:rsid w:val="00E562A9"/>
    <w:rsid w:val="00E56563"/>
    <w:rsid w:val="00E56857"/>
    <w:rsid w:val="00E57580"/>
    <w:rsid w:val="00E6006C"/>
    <w:rsid w:val="00E60407"/>
    <w:rsid w:val="00E60828"/>
    <w:rsid w:val="00E61565"/>
    <w:rsid w:val="00E6201B"/>
    <w:rsid w:val="00E623A1"/>
    <w:rsid w:val="00E627BA"/>
    <w:rsid w:val="00E62F4F"/>
    <w:rsid w:val="00E63732"/>
    <w:rsid w:val="00E638E2"/>
    <w:rsid w:val="00E638FA"/>
    <w:rsid w:val="00E63A2A"/>
    <w:rsid w:val="00E646AB"/>
    <w:rsid w:val="00E64A51"/>
    <w:rsid w:val="00E64A7E"/>
    <w:rsid w:val="00E64F8A"/>
    <w:rsid w:val="00E65594"/>
    <w:rsid w:val="00E65AF8"/>
    <w:rsid w:val="00E662EE"/>
    <w:rsid w:val="00E66317"/>
    <w:rsid w:val="00E66632"/>
    <w:rsid w:val="00E66CC3"/>
    <w:rsid w:val="00E66D03"/>
    <w:rsid w:val="00E674E0"/>
    <w:rsid w:val="00E67A2A"/>
    <w:rsid w:val="00E70BF3"/>
    <w:rsid w:val="00E70CD8"/>
    <w:rsid w:val="00E70F7E"/>
    <w:rsid w:val="00E712D8"/>
    <w:rsid w:val="00E71717"/>
    <w:rsid w:val="00E71809"/>
    <w:rsid w:val="00E726D8"/>
    <w:rsid w:val="00E72CAD"/>
    <w:rsid w:val="00E72D27"/>
    <w:rsid w:val="00E72F64"/>
    <w:rsid w:val="00E73225"/>
    <w:rsid w:val="00E73CD2"/>
    <w:rsid w:val="00E73D86"/>
    <w:rsid w:val="00E7440A"/>
    <w:rsid w:val="00E750D9"/>
    <w:rsid w:val="00E76353"/>
    <w:rsid w:val="00E76ACB"/>
    <w:rsid w:val="00E77538"/>
    <w:rsid w:val="00E7782E"/>
    <w:rsid w:val="00E7784F"/>
    <w:rsid w:val="00E77C6B"/>
    <w:rsid w:val="00E8011A"/>
    <w:rsid w:val="00E812A4"/>
    <w:rsid w:val="00E81C0E"/>
    <w:rsid w:val="00E8287E"/>
    <w:rsid w:val="00E82C3D"/>
    <w:rsid w:val="00E83339"/>
    <w:rsid w:val="00E83464"/>
    <w:rsid w:val="00E84A6F"/>
    <w:rsid w:val="00E8553C"/>
    <w:rsid w:val="00E855CA"/>
    <w:rsid w:val="00E85BBA"/>
    <w:rsid w:val="00E86CDC"/>
    <w:rsid w:val="00E87734"/>
    <w:rsid w:val="00E8791B"/>
    <w:rsid w:val="00E87F95"/>
    <w:rsid w:val="00E9041E"/>
    <w:rsid w:val="00E905C5"/>
    <w:rsid w:val="00E90A12"/>
    <w:rsid w:val="00E90DB4"/>
    <w:rsid w:val="00E9158F"/>
    <w:rsid w:val="00E9171A"/>
    <w:rsid w:val="00E917D1"/>
    <w:rsid w:val="00E922F6"/>
    <w:rsid w:val="00E9292A"/>
    <w:rsid w:val="00E9302A"/>
    <w:rsid w:val="00E935F0"/>
    <w:rsid w:val="00E9362E"/>
    <w:rsid w:val="00E936C6"/>
    <w:rsid w:val="00E93C55"/>
    <w:rsid w:val="00E93CC0"/>
    <w:rsid w:val="00E945D8"/>
    <w:rsid w:val="00E94EEB"/>
    <w:rsid w:val="00E94F7C"/>
    <w:rsid w:val="00E95336"/>
    <w:rsid w:val="00E95951"/>
    <w:rsid w:val="00E95A4F"/>
    <w:rsid w:val="00E96296"/>
    <w:rsid w:val="00E971F2"/>
    <w:rsid w:val="00E97446"/>
    <w:rsid w:val="00E97784"/>
    <w:rsid w:val="00E97849"/>
    <w:rsid w:val="00E97924"/>
    <w:rsid w:val="00E97944"/>
    <w:rsid w:val="00E97B80"/>
    <w:rsid w:val="00E97BF1"/>
    <w:rsid w:val="00EA046C"/>
    <w:rsid w:val="00EA09A1"/>
    <w:rsid w:val="00EA0A9A"/>
    <w:rsid w:val="00EA1668"/>
    <w:rsid w:val="00EA1E7E"/>
    <w:rsid w:val="00EA28B1"/>
    <w:rsid w:val="00EA3FFB"/>
    <w:rsid w:val="00EA444F"/>
    <w:rsid w:val="00EA4D21"/>
    <w:rsid w:val="00EA5173"/>
    <w:rsid w:val="00EA5DE9"/>
    <w:rsid w:val="00EA600C"/>
    <w:rsid w:val="00EA7862"/>
    <w:rsid w:val="00EA7CC5"/>
    <w:rsid w:val="00EB016F"/>
    <w:rsid w:val="00EB01D0"/>
    <w:rsid w:val="00EB0C01"/>
    <w:rsid w:val="00EB14F6"/>
    <w:rsid w:val="00EB1CB7"/>
    <w:rsid w:val="00EB1CFE"/>
    <w:rsid w:val="00EB2844"/>
    <w:rsid w:val="00EB2A8A"/>
    <w:rsid w:val="00EB2D99"/>
    <w:rsid w:val="00EB4056"/>
    <w:rsid w:val="00EB457A"/>
    <w:rsid w:val="00EB46B9"/>
    <w:rsid w:val="00EB4801"/>
    <w:rsid w:val="00EB4EF9"/>
    <w:rsid w:val="00EB5A3A"/>
    <w:rsid w:val="00EB6359"/>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4CC"/>
    <w:rsid w:val="00EC45EC"/>
    <w:rsid w:val="00EC5F03"/>
    <w:rsid w:val="00EC6390"/>
    <w:rsid w:val="00EC6A02"/>
    <w:rsid w:val="00EC70E5"/>
    <w:rsid w:val="00EC71B6"/>
    <w:rsid w:val="00EC738D"/>
    <w:rsid w:val="00EC7D67"/>
    <w:rsid w:val="00EC7E19"/>
    <w:rsid w:val="00ED00C0"/>
    <w:rsid w:val="00ED06A3"/>
    <w:rsid w:val="00ED0E18"/>
    <w:rsid w:val="00ED1568"/>
    <w:rsid w:val="00ED1662"/>
    <w:rsid w:val="00ED1E3E"/>
    <w:rsid w:val="00ED20CC"/>
    <w:rsid w:val="00ED26B9"/>
    <w:rsid w:val="00ED2930"/>
    <w:rsid w:val="00ED2EBB"/>
    <w:rsid w:val="00ED2F74"/>
    <w:rsid w:val="00ED3702"/>
    <w:rsid w:val="00ED3B1A"/>
    <w:rsid w:val="00ED3C2B"/>
    <w:rsid w:val="00ED3CC0"/>
    <w:rsid w:val="00ED3ED2"/>
    <w:rsid w:val="00ED54B5"/>
    <w:rsid w:val="00ED57FE"/>
    <w:rsid w:val="00ED5C32"/>
    <w:rsid w:val="00ED6297"/>
    <w:rsid w:val="00ED6759"/>
    <w:rsid w:val="00ED6A61"/>
    <w:rsid w:val="00ED7612"/>
    <w:rsid w:val="00ED7C57"/>
    <w:rsid w:val="00ED7EDA"/>
    <w:rsid w:val="00ED7F18"/>
    <w:rsid w:val="00EE0808"/>
    <w:rsid w:val="00EE203F"/>
    <w:rsid w:val="00EE3B61"/>
    <w:rsid w:val="00EE3DE1"/>
    <w:rsid w:val="00EE3E92"/>
    <w:rsid w:val="00EE4158"/>
    <w:rsid w:val="00EE4A34"/>
    <w:rsid w:val="00EE4EAD"/>
    <w:rsid w:val="00EE5172"/>
    <w:rsid w:val="00EE5942"/>
    <w:rsid w:val="00EE5EAF"/>
    <w:rsid w:val="00EE6152"/>
    <w:rsid w:val="00EE6187"/>
    <w:rsid w:val="00EE66D9"/>
    <w:rsid w:val="00EE68A4"/>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7D4"/>
    <w:rsid w:val="00EF4959"/>
    <w:rsid w:val="00EF4B7C"/>
    <w:rsid w:val="00EF596D"/>
    <w:rsid w:val="00EF5D9A"/>
    <w:rsid w:val="00EF5F51"/>
    <w:rsid w:val="00EF6235"/>
    <w:rsid w:val="00EF7B88"/>
    <w:rsid w:val="00F0021A"/>
    <w:rsid w:val="00F00380"/>
    <w:rsid w:val="00F0051E"/>
    <w:rsid w:val="00F00CC4"/>
    <w:rsid w:val="00F00D3C"/>
    <w:rsid w:val="00F019CC"/>
    <w:rsid w:val="00F01BE0"/>
    <w:rsid w:val="00F02162"/>
    <w:rsid w:val="00F02574"/>
    <w:rsid w:val="00F0376A"/>
    <w:rsid w:val="00F03910"/>
    <w:rsid w:val="00F03941"/>
    <w:rsid w:val="00F03E07"/>
    <w:rsid w:val="00F04A35"/>
    <w:rsid w:val="00F050F2"/>
    <w:rsid w:val="00F05BFF"/>
    <w:rsid w:val="00F070C7"/>
    <w:rsid w:val="00F07909"/>
    <w:rsid w:val="00F07FF6"/>
    <w:rsid w:val="00F10359"/>
    <w:rsid w:val="00F104B2"/>
    <w:rsid w:val="00F10BD1"/>
    <w:rsid w:val="00F11150"/>
    <w:rsid w:val="00F11492"/>
    <w:rsid w:val="00F124F6"/>
    <w:rsid w:val="00F1255A"/>
    <w:rsid w:val="00F135DE"/>
    <w:rsid w:val="00F13830"/>
    <w:rsid w:val="00F138AF"/>
    <w:rsid w:val="00F143F2"/>
    <w:rsid w:val="00F14D78"/>
    <w:rsid w:val="00F1637F"/>
    <w:rsid w:val="00F16653"/>
    <w:rsid w:val="00F166CE"/>
    <w:rsid w:val="00F1680F"/>
    <w:rsid w:val="00F16EBF"/>
    <w:rsid w:val="00F20705"/>
    <w:rsid w:val="00F20E22"/>
    <w:rsid w:val="00F21B11"/>
    <w:rsid w:val="00F21DCE"/>
    <w:rsid w:val="00F21DF3"/>
    <w:rsid w:val="00F21EDE"/>
    <w:rsid w:val="00F223E7"/>
    <w:rsid w:val="00F23F88"/>
    <w:rsid w:val="00F246D7"/>
    <w:rsid w:val="00F24A47"/>
    <w:rsid w:val="00F24D83"/>
    <w:rsid w:val="00F24D8A"/>
    <w:rsid w:val="00F2516E"/>
    <w:rsid w:val="00F2523B"/>
    <w:rsid w:val="00F25A7E"/>
    <w:rsid w:val="00F27971"/>
    <w:rsid w:val="00F27C36"/>
    <w:rsid w:val="00F27C5B"/>
    <w:rsid w:val="00F3043B"/>
    <w:rsid w:val="00F30466"/>
    <w:rsid w:val="00F30610"/>
    <w:rsid w:val="00F30D05"/>
    <w:rsid w:val="00F31702"/>
    <w:rsid w:val="00F32461"/>
    <w:rsid w:val="00F32FB6"/>
    <w:rsid w:val="00F32FEA"/>
    <w:rsid w:val="00F331F1"/>
    <w:rsid w:val="00F33848"/>
    <w:rsid w:val="00F33F06"/>
    <w:rsid w:val="00F3439E"/>
    <w:rsid w:val="00F34437"/>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0C48"/>
    <w:rsid w:val="00F41882"/>
    <w:rsid w:val="00F418DE"/>
    <w:rsid w:val="00F41EDB"/>
    <w:rsid w:val="00F429AF"/>
    <w:rsid w:val="00F43025"/>
    <w:rsid w:val="00F4345D"/>
    <w:rsid w:val="00F437BF"/>
    <w:rsid w:val="00F44362"/>
    <w:rsid w:val="00F44E5D"/>
    <w:rsid w:val="00F4584F"/>
    <w:rsid w:val="00F45B72"/>
    <w:rsid w:val="00F45DC2"/>
    <w:rsid w:val="00F45E69"/>
    <w:rsid w:val="00F461B2"/>
    <w:rsid w:val="00F4630A"/>
    <w:rsid w:val="00F4644D"/>
    <w:rsid w:val="00F4662E"/>
    <w:rsid w:val="00F46A7E"/>
    <w:rsid w:val="00F47352"/>
    <w:rsid w:val="00F47BCC"/>
    <w:rsid w:val="00F50225"/>
    <w:rsid w:val="00F50577"/>
    <w:rsid w:val="00F508C1"/>
    <w:rsid w:val="00F508F1"/>
    <w:rsid w:val="00F5171E"/>
    <w:rsid w:val="00F518AD"/>
    <w:rsid w:val="00F5220F"/>
    <w:rsid w:val="00F53130"/>
    <w:rsid w:val="00F5371A"/>
    <w:rsid w:val="00F53C3C"/>
    <w:rsid w:val="00F54797"/>
    <w:rsid w:val="00F5497F"/>
    <w:rsid w:val="00F54AF6"/>
    <w:rsid w:val="00F556B8"/>
    <w:rsid w:val="00F55942"/>
    <w:rsid w:val="00F55C6B"/>
    <w:rsid w:val="00F56561"/>
    <w:rsid w:val="00F568F9"/>
    <w:rsid w:val="00F56AC4"/>
    <w:rsid w:val="00F56F17"/>
    <w:rsid w:val="00F56F68"/>
    <w:rsid w:val="00F57718"/>
    <w:rsid w:val="00F57868"/>
    <w:rsid w:val="00F578E7"/>
    <w:rsid w:val="00F57CB0"/>
    <w:rsid w:val="00F6114A"/>
    <w:rsid w:val="00F61348"/>
    <w:rsid w:val="00F62363"/>
    <w:rsid w:val="00F62EC7"/>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6E59"/>
    <w:rsid w:val="00F6700D"/>
    <w:rsid w:val="00F67202"/>
    <w:rsid w:val="00F67283"/>
    <w:rsid w:val="00F678D1"/>
    <w:rsid w:val="00F67F99"/>
    <w:rsid w:val="00F70020"/>
    <w:rsid w:val="00F701C6"/>
    <w:rsid w:val="00F703A1"/>
    <w:rsid w:val="00F70911"/>
    <w:rsid w:val="00F71876"/>
    <w:rsid w:val="00F71941"/>
    <w:rsid w:val="00F72003"/>
    <w:rsid w:val="00F722C6"/>
    <w:rsid w:val="00F727DC"/>
    <w:rsid w:val="00F72F97"/>
    <w:rsid w:val="00F73264"/>
    <w:rsid w:val="00F7337E"/>
    <w:rsid w:val="00F73407"/>
    <w:rsid w:val="00F7576D"/>
    <w:rsid w:val="00F75D01"/>
    <w:rsid w:val="00F75E26"/>
    <w:rsid w:val="00F75F79"/>
    <w:rsid w:val="00F75FA9"/>
    <w:rsid w:val="00F761F5"/>
    <w:rsid w:val="00F769DA"/>
    <w:rsid w:val="00F77B1F"/>
    <w:rsid w:val="00F80129"/>
    <w:rsid w:val="00F80279"/>
    <w:rsid w:val="00F80861"/>
    <w:rsid w:val="00F81006"/>
    <w:rsid w:val="00F8121D"/>
    <w:rsid w:val="00F813BE"/>
    <w:rsid w:val="00F815CB"/>
    <w:rsid w:val="00F81EB3"/>
    <w:rsid w:val="00F83ECE"/>
    <w:rsid w:val="00F84A50"/>
    <w:rsid w:val="00F859D8"/>
    <w:rsid w:val="00F85BF5"/>
    <w:rsid w:val="00F8720C"/>
    <w:rsid w:val="00F87F49"/>
    <w:rsid w:val="00F904F2"/>
    <w:rsid w:val="00F90A7B"/>
    <w:rsid w:val="00F93599"/>
    <w:rsid w:val="00F936E0"/>
    <w:rsid w:val="00F93D53"/>
    <w:rsid w:val="00F94E7E"/>
    <w:rsid w:val="00F95075"/>
    <w:rsid w:val="00F95F90"/>
    <w:rsid w:val="00F96551"/>
    <w:rsid w:val="00F96C7F"/>
    <w:rsid w:val="00F97341"/>
    <w:rsid w:val="00FA10DD"/>
    <w:rsid w:val="00FA1420"/>
    <w:rsid w:val="00FA1586"/>
    <w:rsid w:val="00FA17C8"/>
    <w:rsid w:val="00FA1C84"/>
    <w:rsid w:val="00FA1F4E"/>
    <w:rsid w:val="00FA24AB"/>
    <w:rsid w:val="00FA31B9"/>
    <w:rsid w:val="00FA347A"/>
    <w:rsid w:val="00FA3AEB"/>
    <w:rsid w:val="00FA3BB2"/>
    <w:rsid w:val="00FA3BC1"/>
    <w:rsid w:val="00FA481F"/>
    <w:rsid w:val="00FA4BB0"/>
    <w:rsid w:val="00FA5A32"/>
    <w:rsid w:val="00FA5B6D"/>
    <w:rsid w:val="00FA662C"/>
    <w:rsid w:val="00FA70EE"/>
    <w:rsid w:val="00FA7C97"/>
    <w:rsid w:val="00FB0350"/>
    <w:rsid w:val="00FB0B63"/>
    <w:rsid w:val="00FB1E8F"/>
    <w:rsid w:val="00FB2251"/>
    <w:rsid w:val="00FB29CA"/>
    <w:rsid w:val="00FB34ED"/>
    <w:rsid w:val="00FB3C4A"/>
    <w:rsid w:val="00FB43E6"/>
    <w:rsid w:val="00FB4763"/>
    <w:rsid w:val="00FB5247"/>
    <w:rsid w:val="00FB62B7"/>
    <w:rsid w:val="00FB6425"/>
    <w:rsid w:val="00FB6509"/>
    <w:rsid w:val="00FB7451"/>
    <w:rsid w:val="00FB7616"/>
    <w:rsid w:val="00FB776F"/>
    <w:rsid w:val="00FB7A86"/>
    <w:rsid w:val="00FC01FF"/>
    <w:rsid w:val="00FC0DFA"/>
    <w:rsid w:val="00FC291D"/>
    <w:rsid w:val="00FC2ACD"/>
    <w:rsid w:val="00FC2FF6"/>
    <w:rsid w:val="00FC425B"/>
    <w:rsid w:val="00FC571C"/>
    <w:rsid w:val="00FC5741"/>
    <w:rsid w:val="00FC5D14"/>
    <w:rsid w:val="00FC6288"/>
    <w:rsid w:val="00FD021E"/>
    <w:rsid w:val="00FD049C"/>
    <w:rsid w:val="00FD0664"/>
    <w:rsid w:val="00FD0A37"/>
    <w:rsid w:val="00FD1749"/>
    <w:rsid w:val="00FD1BCA"/>
    <w:rsid w:val="00FD2157"/>
    <w:rsid w:val="00FD2162"/>
    <w:rsid w:val="00FD2A1F"/>
    <w:rsid w:val="00FD2B67"/>
    <w:rsid w:val="00FD2C45"/>
    <w:rsid w:val="00FD3A1D"/>
    <w:rsid w:val="00FD3A22"/>
    <w:rsid w:val="00FD3D07"/>
    <w:rsid w:val="00FD4A4B"/>
    <w:rsid w:val="00FD50A0"/>
    <w:rsid w:val="00FD548C"/>
    <w:rsid w:val="00FD5BE5"/>
    <w:rsid w:val="00FD6593"/>
    <w:rsid w:val="00FD78D8"/>
    <w:rsid w:val="00FE081D"/>
    <w:rsid w:val="00FE0901"/>
    <w:rsid w:val="00FE1B55"/>
    <w:rsid w:val="00FE1DB4"/>
    <w:rsid w:val="00FE309A"/>
    <w:rsid w:val="00FE3161"/>
    <w:rsid w:val="00FE38B3"/>
    <w:rsid w:val="00FE3A43"/>
    <w:rsid w:val="00FE44BF"/>
    <w:rsid w:val="00FE4527"/>
    <w:rsid w:val="00FE4D79"/>
    <w:rsid w:val="00FE582E"/>
    <w:rsid w:val="00FE6127"/>
    <w:rsid w:val="00FE62BB"/>
    <w:rsid w:val="00FE6BC7"/>
    <w:rsid w:val="00FE6D98"/>
    <w:rsid w:val="00FE6E14"/>
    <w:rsid w:val="00FE70EE"/>
    <w:rsid w:val="00FE7659"/>
    <w:rsid w:val="00FE7801"/>
    <w:rsid w:val="00FE7F64"/>
    <w:rsid w:val="00FF000E"/>
    <w:rsid w:val="00FF02AA"/>
    <w:rsid w:val="00FF0A26"/>
    <w:rsid w:val="00FF1039"/>
    <w:rsid w:val="00FF2365"/>
    <w:rsid w:val="00FF239C"/>
    <w:rsid w:val="00FF2B97"/>
    <w:rsid w:val="00FF2ECB"/>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 w:type="character" w:styleId="ac">
    <w:name w:val="Unresolved Mention"/>
    <w:basedOn w:val="a0"/>
    <w:uiPriority w:val="99"/>
    <w:semiHidden/>
    <w:unhideWhenUsed/>
    <w:rsid w:val="00360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84723676">
      <w:bodyDiv w:val="1"/>
      <w:marLeft w:val="0"/>
      <w:marRight w:val="0"/>
      <w:marTop w:val="0"/>
      <w:marBottom w:val="0"/>
      <w:divBdr>
        <w:top w:val="none" w:sz="0" w:space="0" w:color="auto"/>
        <w:left w:val="none" w:sz="0" w:space="0" w:color="auto"/>
        <w:bottom w:val="none" w:sz="0" w:space="0" w:color="auto"/>
        <w:right w:val="none" w:sz="0" w:space="0" w:color="auto"/>
      </w:divBdr>
      <w:divsChild>
        <w:div w:id="2008089918">
          <w:marLeft w:val="0"/>
          <w:marRight w:val="0"/>
          <w:marTop w:val="0"/>
          <w:marBottom w:val="0"/>
          <w:divBdr>
            <w:top w:val="none" w:sz="0" w:space="0" w:color="auto"/>
            <w:left w:val="none" w:sz="0" w:space="0" w:color="auto"/>
            <w:bottom w:val="none" w:sz="0" w:space="0" w:color="auto"/>
            <w:right w:val="none" w:sz="0" w:space="0" w:color="auto"/>
          </w:divBdr>
        </w:div>
        <w:div w:id="702172036">
          <w:marLeft w:val="0"/>
          <w:marRight w:val="0"/>
          <w:marTop w:val="0"/>
          <w:marBottom w:val="0"/>
          <w:divBdr>
            <w:top w:val="none" w:sz="0" w:space="0" w:color="auto"/>
            <w:left w:val="none" w:sz="0" w:space="0" w:color="auto"/>
            <w:bottom w:val="none" w:sz="0" w:space="0" w:color="auto"/>
            <w:right w:val="none" w:sz="0" w:space="0" w:color="auto"/>
          </w:divBdr>
        </w:div>
        <w:div w:id="717050404">
          <w:marLeft w:val="0"/>
          <w:marRight w:val="0"/>
          <w:marTop w:val="0"/>
          <w:marBottom w:val="0"/>
          <w:divBdr>
            <w:top w:val="none" w:sz="0" w:space="0" w:color="auto"/>
            <w:left w:val="none" w:sz="0" w:space="0" w:color="auto"/>
            <w:bottom w:val="none" w:sz="0" w:space="0" w:color="auto"/>
            <w:right w:val="none" w:sz="0" w:space="0" w:color="auto"/>
          </w:divBdr>
        </w:div>
        <w:div w:id="1236158903">
          <w:marLeft w:val="0"/>
          <w:marRight w:val="0"/>
          <w:marTop w:val="0"/>
          <w:marBottom w:val="0"/>
          <w:divBdr>
            <w:top w:val="none" w:sz="0" w:space="0" w:color="auto"/>
            <w:left w:val="none" w:sz="0" w:space="0" w:color="auto"/>
            <w:bottom w:val="none" w:sz="0" w:space="0" w:color="auto"/>
            <w:right w:val="none" w:sz="0" w:space="0" w:color="auto"/>
          </w:divBdr>
        </w:div>
        <w:div w:id="269515121">
          <w:marLeft w:val="0"/>
          <w:marRight w:val="0"/>
          <w:marTop w:val="0"/>
          <w:marBottom w:val="0"/>
          <w:divBdr>
            <w:top w:val="none" w:sz="0" w:space="0" w:color="auto"/>
            <w:left w:val="none" w:sz="0" w:space="0" w:color="auto"/>
            <w:bottom w:val="none" w:sz="0" w:space="0" w:color="auto"/>
            <w:right w:val="none" w:sz="0" w:space="0" w:color="auto"/>
          </w:divBdr>
        </w:div>
        <w:div w:id="137697362">
          <w:marLeft w:val="0"/>
          <w:marRight w:val="0"/>
          <w:marTop w:val="0"/>
          <w:marBottom w:val="0"/>
          <w:divBdr>
            <w:top w:val="none" w:sz="0" w:space="0" w:color="auto"/>
            <w:left w:val="none" w:sz="0" w:space="0" w:color="auto"/>
            <w:bottom w:val="none" w:sz="0" w:space="0" w:color="auto"/>
            <w:right w:val="none" w:sz="0" w:space="0" w:color="auto"/>
          </w:divBdr>
        </w:div>
        <w:div w:id="2115008902">
          <w:marLeft w:val="0"/>
          <w:marRight w:val="0"/>
          <w:marTop w:val="0"/>
          <w:marBottom w:val="0"/>
          <w:divBdr>
            <w:top w:val="none" w:sz="0" w:space="0" w:color="auto"/>
            <w:left w:val="none" w:sz="0" w:space="0" w:color="auto"/>
            <w:bottom w:val="none" w:sz="0" w:space="0" w:color="auto"/>
            <w:right w:val="none" w:sz="0" w:space="0" w:color="auto"/>
          </w:divBdr>
        </w:div>
        <w:div w:id="664939408">
          <w:marLeft w:val="0"/>
          <w:marRight w:val="0"/>
          <w:marTop w:val="0"/>
          <w:marBottom w:val="0"/>
          <w:divBdr>
            <w:top w:val="none" w:sz="0" w:space="0" w:color="auto"/>
            <w:left w:val="none" w:sz="0" w:space="0" w:color="auto"/>
            <w:bottom w:val="none" w:sz="0" w:space="0" w:color="auto"/>
            <w:right w:val="none" w:sz="0" w:space="0" w:color="auto"/>
          </w:divBdr>
        </w:div>
        <w:div w:id="1359234116">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info@evino33.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2000</Words>
  <Characters>11401</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eVino 33</cp:lastModifiedBy>
  <cp:revision>7</cp:revision>
  <cp:lastPrinted>2023-05-04T07:00:00Z</cp:lastPrinted>
  <dcterms:created xsi:type="dcterms:W3CDTF">2023-05-04T05:33:00Z</dcterms:created>
  <dcterms:modified xsi:type="dcterms:W3CDTF">2023-05-08T01:31:00Z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