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9D461" w14:textId="1EA47CAF" w:rsidR="00235E30" w:rsidRPr="00D8390E" w:rsidRDefault="00B46111" w:rsidP="00235E30">
      <w:pPr>
        <w:spacing w:line="276" w:lineRule="auto"/>
        <w:jc w:val="left"/>
        <w:rPr>
          <w:sz w:val="24"/>
          <w:u w:val="single"/>
        </w:rPr>
      </w:pPr>
      <w:bookmarkStart w:id="0" w:name="_Hlk138690678"/>
      <w:bookmarkStart w:id="1" w:name="_Hlk525134994"/>
      <w:bookmarkEnd w:id="0"/>
      <w:r w:rsidRPr="00D8390E">
        <w:rPr>
          <w:noProof/>
          <w:sz w:val="16"/>
          <w:u w:val="single"/>
        </w:rPr>
        <w:drawing>
          <wp:anchor distT="0" distB="0" distL="114300" distR="114300" simplePos="0" relativeHeight="251686912" behindDoc="0" locked="0" layoutInCell="1" allowOverlap="1" wp14:anchorId="07D5EA90" wp14:editId="3CBCB7EC">
            <wp:simplePos x="0" y="0"/>
            <wp:positionH relativeFrom="margin">
              <wp:posOffset>5374640</wp:posOffset>
            </wp:positionH>
            <wp:positionV relativeFrom="paragraph">
              <wp:posOffset>-3175</wp:posOffset>
            </wp:positionV>
            <wp:extent cx="1465631" cy="655320"/>
            <wp:effectExtent l="0" t="0" r="127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vino-logo-k.png"/>
                    <pic:cNvPicPr/>
                  </pic:nvPicPr>
                  <pic:blipFill rotWithShape="1">
                    <a:blip r:embed="rId8" cstate="print">
                      <a:extLst>
                        <a:ext uri="{28A0092B-C50C-407E-A947-70E740481C1C}">
                          <a14:useLocalDpi xmlns:a14="http://schemas.microsoft.com/office/drawing/2010/main" val="0"/>
                        </a:ext>
                      </a:extLst>
                    </a:blip>
                    <a:srcRect l="12706" t="23446" r="14603" b="23896"/>
                    <a:stretch/>
                  </pic:blipFill>
                  <pic:spPr bwMode="auto">
                    <a:xfrm>
                      <a:off x="0" y="0"/>
                      <a:ext cx="1465631"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E30" w:rsidRPr="00D8390E">
        <w:rPr>
          <w:b/>
          <w:sz w:val="52"/>
          <w:u w:val="single"/>
          <w:lang w:val="it-IT"/>
        </w:rPr>
        <w:t>èVino</w:t>
      </w:r>
      <w:r w:rsidR="00235E30" w:rsidRPr="00D8390E">
        <w:rPr>
          <w:b/>
          <w:sz w:val="32"/>
          <w:u w:val="single"/>
          <w:lang w:val="it-IT"/>
        </w:rPr>
        <w:t>エヴィーノ</w:t>
      </w:r>
      <w:r w:rsidR="00235E30" w:rsidRPr="00D8390E">
        <w:rPr>
          <w:b/>
          <w:sz w:val="32"/>
          <w:u w:val="single"/>
        </w:rPr>
        <w:t xml:space="preserve">　</w:t>
      </w:r>
      <w:r w:rsidR="00235E30" w:rsidRPr="00D8390E">
        <w:rPr>
          <w:rFonts w:ascii="ＭＳ 明朝" w:eastAsia="ＭＳ 明朝" w:hAnsi="ＭＳ 明朝" w:cs="ＭＳ 明朝" w:hint="eastAsia"/>
          <w:b/>
          <w:sz w:val="22"/>
          <w:u w:val="single"/>
        </w:rPr>
        <w:t>≪</w:t>
      </w:r>
      <w:r w:rsidR="00235E30" w:rsidRPr="00D8390E">
        <w:rPr>
          <w:b/>
          <w:sz w:val="22"/>
          <w:u w:val="single"/>
        </w:rPr>
        <w:t>新入荷のご案内</w:t>
      </w:r>
      <w:r w:rsidR="0084121D">
        <w:rPr>
          <w:rFonts w:hint="eastAsia"/>
          <w:b/>
          <w:sz w:val="22"/>
          <w:u w:val="single"/>
        </w:rPr>
        <w:t xml:space="preserve"> </w:t>
      </w:r>
      <w:r w:rsidR="00795840">
        <w:rPr>
          <w:rFonts w:hint="eastAsia"/>
          <w:b/>
          <w:sz w:val="22"/>
          <w:u w:val="single"/>
        </w:rPr>
        <w:t>7</w:t>
      </w:r>
      <w:r w:rsidR="00C43646">
        <w:rPr>
          <w:rFonts w:hint="eastAsia"/>
          <w:b/>
          <w:sz w:val="22"/>
          <w:u w:val="single"/>
        </w:rPr>
        <w:t>月</w:t>
      </w:r>
      <w:r w:rsidR="0084121D">
        <w:rPr>
          <w:rFonts w:ascii="ＭＳ 明朝" w:eastAsia="ＭＳ 明朝" w:hAnsi="ＭＳ 明朝" w:cs="ＭＳ 明朝" w:hint="eastAsia"/>
          <w:b/>
          <w:sz w:val="22"/>
          <w:u w:val="single"/>
        </w:rPr>
        <w:t>≫</w:t>
      </w:r>
      <w:r w:rsidR="00235E30" w:rsidRPr="00D8390E">
        <w:rPr>
          <w:b/>
          <w:sz w:val="32"/>
          <w:u w:val="single"/>
        </w:rPr>
        <w:t xml:space="preserve"> </w:t>
      </w:r>
      <w:r w:rsidR="00235E30" w:rsidRPr="00D8390E">
        <w:rPr>
          <w:b/>
          <w:sz w:val="32"/>
          <w:u w:val="single"/>
        </w:rPr>
        <w:t xml:space="preserve">　　</w:t>
      </w:r>
      <w:r w:rsidR="007C5FF1" w:rsidRPr="00D8390E">
        <w:rPr>
          <w:b/>
          <w:sz w:val="32"/>
          <w:u w:val="single"/>
        </w:rPr>
        <w:t xml:space="preserve"> </w:t>
      </w:r>
      <w:r w:rsidR="00235E30" w:rsidRPr="00D8390E">
        <w:rPr>
          <w:b/>
          <w:sz w:val="32"/>
          <w:u w:val="single"/>
        </w:rPr>
        <w:t xml:space="preserve">　</w:t>
      </w:r>
      <w:r w:rsidR="003A672C" w:rsidRPr="00D8390E">
        <w:rPr>
          <w:sz w:val="24"/>
          <w:u w:val="single"/>
        </w:rPr>
        <w:t xml:space="preserve"> </w:t>
      </w:r>
      <w:r w:rsidR="00795840">
        <w:rPr>
          <w:sz w:val="24"/>
          <w:u w:val="single"/>
        </w:rPr>
        <w:t>7</w:t>
      </w:r>
      <w:r w:rsidR="003A672C" w:rsidRPr="00D8390E">
        <w:rPr>
          <w:sz w:val="24"/>
          <w:u w:val="single"/>
        </w:rPr>
        <w:t>.</w:t>
      </w:r>
      <w:r w:rsidR="00235E30" w:rsidRPr="00D8390E">
        <w:rPr>
          <w:sz w:val="24"/>
          <w:u w:val="single"/>
        </w:rPr>
        <w:t>20</w:t>
      </w:r>
      <w:r w:rsidR="00AC1F2D" w:rsidRPr="00D8390E">
        <w:rPr>
          <w:sz w:val="24"/>
          <w:u w:val="single"/>
        </w:rPr>
        <w:t>2</w:t>
      </w:r>
      <w:r w:rsidR="00BC4DAC">
        <w:rPr>
          <w:sz w:val="24"/>
          <w:u w:val="single"/>
        </w:rPr>
        <w:t>3</w:t>
      </w:r>
      <w:r w:rsidR="00235E30" w:rsidRPr="00D8390E">
        <w:rPr>
          <w:sz w:val="24"/>
          <w:u w:val="single"/>
        </w:rPr>
        <w:t xml:space="preserve">　</w:t>
      </w:r>
      <w:r w:rsidR="00A40E8A" w:rsidRPr="00D8390E">
        <w:rPr>
          <w:sz w:val="24"/>
          <w:u w:val="single"/>
        </w:rPr>
        <w:t xml:space="preserve"> </w:t>
      </w:r>
    </w:p>
    <w:bookmarkEnd w:id="1"/>
    <w:p w14:paraId="0B3C8EF9" w14:textId="67468CE5" w:rsidR="00BA5CEB" w:rsidRPr="00D8390E" w:rsidRDefault="00BA5CEB" w:rsidP="00BA5CEB">
      <w:pPr>
        <w:jc w:val="left"/>
      </w:pPr>
      <w:r w:rsidRPr="00D8390E">
        <w:rPr>
          <w:rFonts w:ascii="ＭＳ 明朝" w:eastAsia="ＭＳ 明朝" w:hAnsi="ＭＳ 明朝" w:cs="ＭＳ 明朝" w:hint="eastAsia"/>
          <w:sz w:val="18"/>
          <w:szCs w:val="18"/>
        </w:rPr>
        <w:t>≪</w:t>
      </w:r>
      <w:r w:rsidRPr="00D8390E">
        <w:rPr>
          <w:sz w:val="18"/>
          <w:szCs w:val="18"/>
        </w:rPr>
        <w:t>お取引先各位</w:t>
      </w:r>
      <w:r w:rsidRPr="00D8390E">
        <w:rPr>
          <w:rFonts w:ascii="ＭＳ 明朝" w:eastAsia="ＭＳ 明朝" w:hAnsi="ＭＳ 明朝" w:cs="ＭＳ 明朝" w:hint="eastAsia"/>
          <w:sz w:val="18"/>
          <w:szCs w:val="18"/>
        </w:rPr>
        <w:t>≫</w:t>
      </w:r>
      <w:r w:rsidR="00B901CF" w:rsidRPr="00D8390E">
        <w:rPr>
          <w:sz w:val="18"/>
          <w:szCs w:val="18"/>
        </w:rPr>
        <w:t xml:space="preserve">  </w:t>
      </w:r>
      <w:r w:rsidR="00B901CF" w:rsidRPr="00D8390E">
        <w:t xml:space="preserve"> </w:t>
      </w:r>
    </w:p>
    <w:p w14:paraId="6AA3139D" w14:textId="77777777" w:rsidR="004D1378" w:rsidRDefault="008318BC" w:rsidP="00ED1662">
      <w:pPr>
        <w:spacing w:line="240" w:lineRule="atLeast"/>
        <w:jc w:val="left"/>
        <w:rPr>
          <w:sz w:val="16"/>
          <w:szCs w:val="18"/>
          <w:lang w:val="it-IT"/>
        </w:rPr>
      </w:pPr>
      <w:r w:rsidRPr="00D8390E">
        <w:rPr>
          <w:sz w:val="16"/>
          <w:szCs w:val="18"/>
          <w:lang w:val="it-IT"/>
        </w:rPr>
        <w:t>日頃より格別のご愛顧、</w:t>
      </w:r>
      <w:r w:rsidR="007A1F4B" w:rsidRPr="00D8390E">
        <w:rPr>
          <w:sz w:val="16"/>
          <w:szCs w:val="18"/>
          <w:lang w:val="it-IT"/>
        </w:rPr>
        <w:t>心より感謝しております。</w:t>
      </w:r>
    </w:p>
    <w:p w14:paraId="6D83565D" w14:textId="00916A2C" w:rsidR="002D3C36" w:rsidRDefault="00795840" w:rsidP="00ED1662">
      <w:pPr>
        <w:spacing w:line="240" w:lineRule="atLeast"/>
        <w:jc w:val="left"/>
        <w:rPr>
          <w:sz w:val="16"/>
          <w:szCs w:val="18"/>
          <w:lang w:val="it-IT"/>
        </w:rPr>
      </w:pPr>
      <w:r>
        <w:rPr>
          <w:sz w:val="16"/>
          <w:szCs w:val="18"/>
          <w:lang w:val="it-IT"/>
        </w:rPr>
        <w:t>7</w:t>
      </w:r>
      <w:r w:rsidR="00E97849" w:rsidRPr="00E97849">
        <w:rPr>
          <w:rFonts w:hint="eastAsia"/>
          <w:sz w:val="16"/>
          <w:szCs w:val="18"/>
          <w:lang w:val="it-IT"/>
        </w:rPr>
        <w:t>月の</w:t>
      </w:r>
      <w:r w:rsidR="00420ADA" w:rsidRPr="00E97849">
        <w:rPr>
          <w:rFonts w:hint="eastAsia"/>
          <w:sz w:val="16"/>
          <w:szCs w:val="18"/>
          <w:lang w:val="it-IT"/>
        </w:rPr>
        <w:t>新入荷をご紹介させていただきます。</w:t>
      </w:r>
      <w:r w:rsidR="002D3C36">
        <w:rPr>
          <w:rFonts w:hint="eastAsia"/>
          <w:sz w:val="16"/>
          <w:szCs w:val="18"/>
          <w:lang w:val="it-IT"/>
        </w:rPr>
        <w:t>アルト</w:t>
      </w:r>
      <w:r w:rsidR="002D3C36">
        <w:rPr>
          <w:rFonts w:hint="eastAsia"/>
          <w:sz w:val="16"/>
          <w:szCs w:val="18"/>
          <w:lang w:val="it-IT"/>
        </w:rPr>
        <w:t xml:space="preserve"> </w:t>
      </w:r>
      <w:r w:rsidR="002D3C36">
        <w:rPr>
          <w:rFonts w:hint="eastAsia"/>
          <w:sz w:val="16"/>
          <w:szCs w:val="18"/>
          <w:lang w:val="it-IT"/>
        </w:rPr>
        <w:t>アディジェで</w:t>
      </w:r>
      <w:r w:rsidR="008B3A9A">
        <w:rPr>
          <w:rFonts w:hint="eastAsia"/>
          <w:sz w:val="16"/>
          <w:szCs w:val="18"/>
          <w:lang w:val="it-IT"/>
        </w:rPr>
        <w:t>生まれる、</w:t>
      </w:r>
      <w:r w:rsidR="00B90D5E">
        <w:rPr>
          <w:rFonts w:hint="eastAsia"/>
          <w:sz w:val="16"/>
          <w:szCs w:val="18"/>
          <w:lang w:val="it-IT"/>
        </w:rPr>
        <w:t>研究家</w:t>
      </w:r>
      <w:r w:rsidR="002D3C36">
        <w:rPr>
          <w:rFonts w:hint="eastAsia"/>
          <w:sz w:val="16"/>
          <w:szCs w:val="18"/>
          <w:lang w:val="it-IT"/>
        </w:rPr>
        <w:t>フランツの</w:t>
      </w:r>
      <w:r w:rsidR="008B3A9A">
        <w:rPr>
          <w:rFonts w:hint="eastAsia"/>
          <w:sz w:val="16"/>
          <w:szCs w:val="18"/>
          <w:lang w:val="it-IT"/>
        </w:rPr>
        <w:t>ピュアな</w:t>
      </w:r>
      <w:r w:rsidR="002D3C36">
        <w:rPr>
          <w:rFonts w:hint="eastAsia"/>
          <w:sz w:val="16"/>
          <w:szCs w:val="18"/>
          <w:lang w:val="it-IT"/>
        </w:rPr>
        <w:t>リンゴの表現、</w:t>
      </w:r>
      <w:r w:rsidR="002D3C36" w:rsidRPr="002D3C36">
        <w:rPr>
          <w:rFonts w:hint="eastAsia"/>
          <w:b/>
          <w:bCs/>
          <w:sz w:val="16"/>
          <w:szCs w:val="18"/>
          <w:lang w:val="it-IT"/>
        </w:rPr>
        <w:t>Floribunda</w:t>
      </w:r>
      <w:r w:rsidR="002D3C36" w:rsidRPr="002D3C36">
        <w:rPr>
          <w:rFonts w:hint="eastAsia"/>
          <w:b/>
          <w:bCs/>
          <w:sz w:val="16"/>
          <w:szCs w:val="18"/>
          <w:lang w:val="it-IT"/>
        </w:rPr>
        <w:t>フロリバンダ</w:t>
      </w:r>
      <w:r w:rsidR="00B90D5E" w:rsidRPr="00B90D5E">
        <w:rPr>
          <w:rFonts w:hint="eastAsia"/>
          <w:sz w:val="16"/>
          <w:szCs w:val="18"/>
          <w:lang w:val="it-IT"/>
        </w:rPr>
        <w:t>。</w:t>
      </w:r>
      <w:r w:rsidR="008B3A9A">
        <w:rPr>
          <w:rFonts w:hint="eastAsia"/>
          <w:sz w:val="16"/>
          <w:szCs w:val="18"/>
          <w:lang w:val="it-IT"/>
        </w:rPr>
        <w:t>今年は何とか種類は増えませんでしたが、入れ替わりで新たに</w:t>
      </w:r>
      <w:r w:rsidR="002D3C36">
        <w:rPr>
          <w:rFonts w:hint="eastAsia"/>
          <w:sz w:val="16"/>
          <w:szCs w:val="18"/>
          <w:lang w:val="it-IT"/>
        </w:rPr>
        <w:t>赤</w:t>
      </w:r>
      <w:r w:rsidR="00B90D5E">
        <w:rPr>
          <w:rFonts w:hint="eastAsia"/>
          <w:sz w:val="16"/>
          <w:szCs w:val="18"/>
          <w:lang w:val="it-IT"/>
        </w:rPr>
        <w:t>い</w:t>
      </w:r>
      <w:r w:rsidR="002D3C36">
        <w:rPr>
          <w:rFonts w:hint="eastAsia"/>
          <w:sz w:val="16"/>
          <w:szCs w:val="18"/>
          <w:lang w:val="it-IT"/>
        </w:rPr>
        <w:t>シードルが</w:t>
      </w:r>
      <w:r w:rsidR="00B90D5E">
        <w:rPr>
          <w:rFonts w:hint="eastAsia"/>
          <w:sz w:val="16"/>
          <w:szCs w:val="18"/>
          <w:lang w:val="it-IT"/>
        </w:rPr>
        <w:t>、</w:t>
      </w:r>
      <w:r w:rsidR="002D3C36">
        <w:rPr>
          <w:rFonts w:hint="eastAsia"/>
          <w:sz w:val="16"/>
          <w:szCs w:val="18"/>
          <w:lang w:val="it-IT"/>
        </w:rPr>
        <w:t>、、驚。</w:t>
      </w:r>
      <w:r w:rsidR="00B90D5E">
        <w:rPr>
          <w:rFonts w:hint="eastAsia"/>
          <w:sz w:val="16"/>
          <w:szCs w:val="18"/>
          <w:lang w:val="it-IT"/>
        </w:rPr>
        <w:t>今年もお待たせしました</w:t>
      </w:r>
      <w:r w:rsidR="002D3C36" w:rsidRPr="002D3C36">
        <w:rPr>
          <w:rFonts w:hint="eastAsia"/>
          <w:b/>
          <w:bCs/>
          <w:sz w:val="16"/>
          <w:szCs w:val="18"/>
          <w:lang w:val="it-IT"/>
        </w:rPr>
        <w:t>Il Farneto</w:t>
      </w:r>
      <w:r w:rsidR="002D3C36" w:rsidRPr="002D3C36">
        <w:rPr>
          <w:rFonts w:hint="eastAsia"/>
          <w:b/>
          <w:bCs/>
          <w:sz w:val="16"/>
          <w:szCs w:val="18"/>
          <w:lang w:val="it-IT"/>
        </w:rPr>
        <w:t>イルファルネート</w:t>
      </w:r>
      <w:r w:rsidR="002D3C36" w:rsidRPr="002D3C36">
        <w:rPr>
          <w:rFonts w:hint="eastAsia"/>
          <w:sz w:val="16"/>
          <w:szCs w:val="18"/>
          <w:lang w:val="it-IT"/>
        </w:rPr>
        <w:t>、</w:t>
      </w:r>
      <w:r w:rsidR="00B90D5E">
        <w:rPr>
          <w:rFonts w:hint="eastAsia"/>
          <w:sz w:val="16"/>
          <w:szCs w:val="18"/>
          <w:lang w:val="it-IT"/>
        </w:rPr>
        <w:t>ビン内</w:t>
      </w:r>
      <w:r w:rsidR="00B90D5E">
        <w:rPr>
          <w:rFonts w:hint="eastAsia"/>
          <w:sz w:val="16"/>
          <w:szCs w:val="18"/>
          <w:lang w:val="it-IT"/>
        </w:rPr>
        <w:t>2</w:t>
      </w:r>
      <w:r w:rsidR="00B90D5E">
        <w:rPr>
          <w:rFonts w:hint="eastAsia"/>
          <w:sz w:val="16"/>
          <w:szCs w:val="18"/>
          <w:lang w:val="it-IT"/>
        </w:rPr>
        <w:t>次醗酵のブルット</w:t>
      </w:r>
      <w:r w:rsidR="008B3A9A">
        <w:rPr>
          <w:rFonts w:hint="eastAsia"/>
          <w:sz w:val="16"/>
          <w:szCs w:val="18"/>
          <w:lang w:val="it-IT"/>
        </w:rPr>
        <w:t xml:space="preserve"> </w:t>
      </w:r>
      <w:r w:rsidR="00B90D5E">
        <w:rPr>
          <w:rFonts w:hint="eastAsia"/>
          <w:sz w:val="16"/>
          <w:szCs w:val="18"/>
          <w:lang w:val="it-IT"/>
        </w:rPr>
        <w:t>ナトゥーレやジャンドン</w:t>
      </w:r>
      <w:r w:rsidR="008B3A9A">
        <w:rPr>
          <w:rFonts w:hint="eastAsia"/>
          <w:sz w:val="16"/>
          <w:szCs w:val="18"/>
          <w:lang w:val="it-IT"/>
        </w:rPr>
        <w:t xml:space="preserve"> </w:t>
      </w:r>
      <w:r w:rsidR="00B90D5E">
        <w:rPr>
          <w:rFonts w:hint="eastAsia"/>
          <w:sz w:val="16"/>
          <w:szCs w:val="18"/>
          <w:lang w:val="it-IT"/>
        </w:rPr>
        <w:t>ビアンコなど、</w:t>
      </w:r>
      <w:r w:rsidR="002D3C36" w:rsidRPr="002D3C36">
        <w:rPr>
          <w:rFonts w:hint="eastAsia"/>
          <w:sz w:val="16"/>
          <w:szCs w:val="18"/>
          <w:lang w:val="it-IT"/>
        </w:rPr>
        <w:t>それぞれ新しいヴィンテージ＆再入荷</w:t>
      </w:r>
      <w:r w:rsidR="008B3A9A">
        <w:rPr>
          <w:rFonts w:hint="eastAsia"/>
          <w:sz w:val="16"/>
          <w:szCs w:val="18"/>
          <w:lang w:val="it-IT"/>
        </w:rPr>
        <w:t>！</w:t>
      </w:r>
      <w:r w:rsidR="002D3C36" w:rsidRPr="002D3C36">
        <w:rPr>
          <w:rFonts w:hint="eastAsia"/>
          <w:sz w:val="16"/>
          <w:szCs w:val="18"/>
          <w:lang w:val="it-IT"/>
        </w:rPr>
        <w:t>そしてリグーリア、チンクエテッレの偉大なる造り手</w:t>
      </w:r>
      <w:r w:rsidR="002D3C36" w:rsidRPr="008B3A9A">
        <w:rPr>
          <w:rFonts w:hint="eastAsia"/>
          <w:b/>
          <w:bCs/>
          <w:sz w:val="16"/>
          <w:szCs w:val="18"/>
          <w:lang w:val="it-IT"/>
        </w:rPr>
        <w:t>Walter de Batte</w:t>
      </w:r>
      <w:r w:rsidR="002D3C36" w:rsidRPr="008B3A9A">
        <w:rPr>
          <w:rFonts w:hint="eastAsia"/>
          <w:b/>
          <w:bCs/>
          <w:sz w:val="16"/>
          <w:szCs w:val="18"/>
          <w:lang w:val="it-IT"/>
        </w:rPr>
        <w:t>‘ヴァルテル</w:t>
      </w:r>
      <w:r w:rsidR="008B3A9A">
        <w:rPr>
          <w:rFonts w:hint="eastAsia"/>
          <w:b/>
          <w:bCs/>
          <w:sz w:val="16"/>
          <w:szCs w:val="18"/>
          <w:lang w:val="it-IT"/>
        </w:rPr>
        <w:t xml:space="preserve"> </w:t>
      </w:r>
      <w:r w:rsidR="002D3C36" w:rsidRPr="008B3A9A">
        <w:rPr>
          <w:rFonts w:hint="eastAsia"/>
          <w:b/>
          <w:bCs/>
          <w:sz w:val="16"/>
          <w:szCs w:val="18"/>
          <w:lang w:val="it-IT"/>
        </w:rPr>
        <w:t>デ</w:t>
      </w:r>
      <w:r w:rsidR="008B3A9A">
        <w:rPr>
          <w:rFonts w:hint="eastAsia"/>
          <w:b/>
          <w:bCs/>
          <w:sz w:val="16"/>
          <w:szCs w:val="18"/>
          <w:lang w:val="it-IT"/>
        </w:rPr>
        <w:t xml:space="preserve"> </w:t>
      </w:r>
      <w:r w:rsidR="002D3C36" w:rsidRPr="008B3A9A">
        <w:rPr>
          <w:rFonts w:hint="eastAsia"/>
          <w:b/>
          <w:bCs/>
          <w:sz w:val="16"/>
          <w:szCs w:val="18"/>
          <w:lang w:val="it-IT"/>
        </w:rPr>
        <w:t>バッテ</w:t>
      </w:r>
      <w:r w:rsidR="002D3C36" w:rsidRPr="002D3C36">
        <w:rPr>
          <w:rFonts w:hint="eastAsia"/>
          <w:sz w:val="16"/>
          <w:szCs w:val="18"/>
          <w:lang w:val="it-IT"/>
        </w:rPr>
        <w:t>からは、真のチンクエテッレ</w:t>
      </w:r>
      <w:r w:rsidR="00B1018B">
        <w:rPr>
          <w:rFonts w:hint="eastAsia"/>
          <w:sz w:val="16"/>
          <w:szCs w:val="18"/>
          <w:lang w:val="it-IT"/>
        </w:rPr>
        <w:t>「</w:t>
      </w:r>
      <w:r w:rsidR="002D3C36" w:rsidRPr="002D3C36">
        <w:rPr>
          <w:rFonts w:hint="eastAsia"/>
          <w:sz w:val="16"/>
          <w:szCs w:val="18"/>
          <w:lang w:val="it-IT"/>
        </w:rPr>
        <w:t>アルモジェ</w:t>
      </w:r>
      <w:r w:rsidR="00B1018B">
        <w:rPr>
          <w:rFonts w:hint="eastAsia"/>
          <w:sz w:val="16"/>
          <w:szCs w:val="18"/>
          <w:lang w:val="it-IT"/>
        </w:rPr>
        <w:t>」</w:t>
      </w:r>
      <w:r w:rsidR="00B90D5E">
        <w:rPr>
          <w:rFonts w:hint="eastAsia"/>
          <w:sz w:val="16"/>
          <w:szCs w:val="18"/>
          <w:lang w:val="it-IT"/>
        </w:rPr>
        <w:t>の新ヴィンテージ＆</w:t>
      </w:r>
      <w:r w:rsidR="002D3C36" w:rsidRPr="002D3C36">
        <w:rPr>
          <w:rFonts w:hint="eastAsia"/>
          <w:sz w:val="16"/>
          <w:szCs w:val="18"/>
          <w:lang w:val="it-IT"/>
        </w:rPr>
        <w:t>奥様アンナ</w:t>
      </w:r>
      <w:r w:rsidR="00956334">
        <w:rPr>
          <w:rFonts w:hint="eastAsia"/>
          <w:sz w:val="16"/>
          <w:szCs w:val="18"/>
          <w:lang w:val="it-IT"/>
        </w:rPr>
        <w:t>手作りの</w:t>
      </w:r>
      <w:r w:rsidR="002D3C36" w:rsidRPr="002D3C36">
        <w:rPr>
          <w:rFonts w:hint="eastAsia"/>
          <w:sz w:val="16"/>
          <w:szCs w:val="18"/>
          <w:lang w:val="it-IT"/>
        </w:rPr>
        <w:t>ローズシロップ</w:t>
      </w:r>
      <w:r w:rsidR="00956334">
        <w:rPr>
          <w:rFonts w:hint="eastAsia"/>
          <w:sz w:val="16"/>
          <w:szCs w:val="18"/>
          <w:lang w:val="it-IT"/>
        </w:rPr>
        <w:t>も</w:t>
      </w:r>
      <w:r w:rsidR="002D3C36" w:rsidRPr="002D3C36">
        <w:rPr>
          <w:rFonts w:hint="eastAsia"/>
          <w:sz w:val="16"/>
          <w:szCs w:val="18"/>
          <w:lang w:val="it-IT"/>
        </w:rPr>
        <w:t>入荷</w:t>
      </w:r>
      <w:r w:rsidR="002D3C36">
        <w:rPr>
          <w:rFonts w:hint="eastAsia"/>
          <w:sz w:val="16"/>
          <w:szCs w:val="18"/>
          <w:lang w:val="it-IT"/>
        </w:rPr>
        <w:t>いたしました</w:t>
      </w:r>
      <w:r w:rsidR="002D3C36" w:rsidRPr="002D3C36">
        <w:rPr>
          <w:rFonts w:hint="eastAsia"/>
          <w:sz w:val="16"/>
          <w:szCs w:val="18"/>
          <w:lang w:val="it-IT"/>
        </w:rPr>
        <w:t>！</w:t>
      </w:r>
    </w:p>
    <w:p w14:paraId="3E1CF942" w14:textId="54AA9028" w:rsidR="00653D25" w:rsidRPr="002D3C36" w:rsidRDefault="00653D25" w:rsidP="00ED1662">
      <w:pPr>
        <w:spacing w:line="240" w:lineRule="atLeast"/>
        <w:jc w:val="left"/>
        <w:rPr>
          <w:rFonts w:ascii="BIZ UDPゴシック" w:eastAsia="BIZ UDPゴシック" w:hAnsi="BIZ UDPゴシック"/>
          <w:b/>
          <w:bCs/>
          <w:sz w:val="16"/>
          <w:szCs w:val="18"/>
          <w:u w:val="single"/>
          <w:lang w:val="it-IT"/>
        </w:rPr>
      </w:pPr>
      <w:r w:rsidRPr="00B90D5E">
        <w:rPr>
          <w:rFonts w:eastAsia="BIZ UDPゴシック"/>
          <w:b/>
          <w:bCs/>
          <w:sz w:val="24"/>
          <w:szCs w:val="28"/>
          <w:u w:val="single"/>
          <w:lang w:val="it-IT"/>
        </w:rPr>
        <w:t xml:space="preserve">Il Farneto </w:t>
      </w:r>
      <w:r w:rsidRPr="00653D25">
        <w:rPr>
          <w:rFonts w:ascii="BIZ UDPゴシック" w:eastAsia="BIZ UDPゴシック" w:hAnsi="BIZ UDPゴシック" w:hint="eastAsia"/>
          <w:b/>
          <w:bCs/>
          <w:sz w:val="21"/>
          <w:szCs w:val="22"/>
          <w:u w:val="single"/>
          <w:lang w:val="it-IT"/>
        </w:rPr>
        <w:t xml:space="preserve">イルファルネート </w:t>
      </w:r>
      <w:r w:rsidRPr="00653D25">
        <w:rPr>
          <w:rFonts w:cs="ＭＳ 明朝" w:hint="eastAsia"/>
          <w:b/>
          <w:bCs/>
          <w:sz w:val="22"/>
          <w:szCs w:val="16"/>
          <w:u w:val="single"/>
          <w:lang w:val="it-IT"/>
        </w:rPr>
        <w:t>7/6</w:t>
      </w:r>
      <w:r w:rsidRPr="00653D25">
        <w:rPr>
          <w:rFonts w:cs="ＭＳ 明朝" w:hint="eastAsia"/>
          <w:b/>
          <w:bCs/>
          <w:sz w:val="22"/>
          <w:szCs w:val="16"/>
          <w:u w:val="single"/>
          <w:lang w:val="it-IT"/>
        </w:rPr>
        <w:t>（木）</w:t>
      </w:r>
      <w:r>
        <w:rPr>
          <w:rFonts w:cs="ＭＳ 明朝" w:hint="eastAsia"/>
          <w:b/>
          <w:bCs/>
          <w:sz w:val="22"/>
          <w:szCs w:val="16"/>
          <w:u w:val="single"/>
          <w:lang w:val="it-IT"/>
        </w:rPr>
        <w:t xml:space="preserve"> </w:t>
      </w:r>
      <w:r w:rsidRPr="00653D25">
        <w:rPr>
          <w:rFonts w:ascii="BIZ UDPゴシック" w:eastAsia="BIZ UDPゴシック" w:hAnsi="BIZ UDPゴシック" w:hint="eastAsia"/>
          <w:b/>
          <w:bCs/>
          <w:sz w:val="21"/>
          <w:szCs w:val="22"/>
          <w:u w:val="single"/>
          <w:lang w:val="it-IT"/>
        </w:rPr>
        <w:t>より先行出荷</w:t>
      </w:r>
      <w:r w:rsidR="002D3C36">
        <w:rPr>
          <w:rFonts w:ascii="BIZ UDPゴシック" w:eastAsia="BIZ UDPゴシック" w:hAnsi="BIZ UDPゴシック" w:hint="eastAsia"/>
          <w:b/>
          <w:bCs/>
          <w:sz w:val="21"/>
          <w:szCs w:val="22"/>
          <w:u w:val="single"/>
          <w:lang w:val="it-IT"/>
        </w:rPr>
        <w:t xml:space="preserve">  </w:t>
      </w:r>
      <w:r w:rsidR="002D3C36" w:rsidRPr="002D3C36">
        <w:rPr>
          <w:rFonts w:ascii="BIZ UDPゴシック" w:eastAsia="BIZ UDPゴシック" w:hAnsi="BIZ UDPゴシック" w:hint="eastAsia"/>
          <w:b/>
          <w:bCs/>
          <w:sz w:val="16"/>
          <w:szCs w:val="18"/>
          <w:u w:val="single"/>
          <w:lang w:val="it-IT"/>
        </w:rPr>
        <w:t>※</w:t>
      </w:r>
      <w:r w:rsidR="002D3C36">
        <w:rPr>
          <w:rFonts w:ascii="BIZ UDPゴシック" w:eastAsia="BIZ UDPゴシック" w:hAnsi="BIZ UDPゴシック" w:hint="eastAsia"/>
          <w:b/>
          <w:bCs/>
          <w:sz w:val="16"/>
          <w:szCs w:val="18"/>
          <w:u w:val="single"/>
          <w:lang w:val="it-IT"/>
        </w:rPr>
        <w:t>受注</w:t>
      </w:r>
      <w:r w:rsidR="002D3C36" w:rsidRPr="002D3C36">
        <w:rPr>
          <w:rFonts w:ascii="BIZ UDPゴシック" w:eastAsia="BIZ UDPゴシック" w:hAnsi="BIZ UDPゴシック" w:hint="eastAsia"/>
          <w:b/>
          <w:bCs/>
          <w:sz w:val="16"/>
          <w:szCs w:val="18"/>
          <w:u w:val="single"/>
          <w:lang w:val="it-IT"/>
        </w:rPr>
        <w:t>順に分散出荷と</w:t>
      </w:r>
      <w:r w:rsidR="002D3C36">
        <w:rPr>
          <w:rFonts w:ascii="BIZ UDPゴシック" w:eastAsia="BIZ UDPゴシック" w:hAnsi="BIZ UDPゴシック" w:hint="eastAsia"/>
          <w:b/>
          <w:bCs/>
          <w:sz w:val="16"/>
          <w:szCs w:val="18"/>
          <w:u w:val="single"/>
          <w:lang w:val="it-IT"/>
        </w:rPr>
        <w:t>なります</w:t>
      </w:r>
    </w:p>
    <w:p w14:paraId="484081BC" w14:textId="0C403CD0" w:rsidR="004E29A0" w:rsidRPr="00D8390E" w:rsidRDefault="004E29A0" w:rsidP="004E29A0">
      <w:pPr>
        <w:spacing w:line="240" w:lineRule="atLeast"/>
        <w:jc w:val="left"/>
        <w:rPr>
          <w:b/>
          <w:sz w:val="16"/>
          <w:szCs w:val="16"/>
          <w:u w:val="single"/>
          <w:lang w:val="it-IT"/>
        </w:rPr>
      </w:pPr>
      <w:r w:rsidRPr="00C24167">
        <w:rPr>
          <w:rFonts w:ascii="Segoe UI Symbol" w:hAnsi="Segoe UI Symbol" w:cs="Segoe UI Symbol"/>
          <w:color w:val="00B050"/>
          <w:sz w:val="36"/>
          <w:szCs w:val="22"/>
          <w:u w:val="single"/>
          <w:lang w:val="it-IT"/>
        </w:rPr>
        <w:t>★</w:t>
      </w:r>
      <w:r w:rsidRPr="00C24167">
        <w:rPr>
          <w:rFonts w:ascii="BIZ UDPゴシック" w:eastAsia="BIZ UDPゴシック" w:hAnsi="BIZ UDPゴシック" w:hint="eastAsia"/>
          <w:b/>
          <w:bCs/>
          <w:sz w:val="24"/>
          <w:szCs w:val="28"/>
          <w:u w:val="single"/>
          <w:lang w:val="it-IT"/>
        </w:rPr>
        <w:t>少量入荷ワイン</w:t>
      </w:r>
      <w:r>
        <w:rPr>
          <w:rFonts w:cs="ＭＳ 明朝"/>
          <w:sz w:val="21"/>
          <w:szCs w:val="14"/>
          <w:u w:val="single"/>
          <w:lang w:val="it-IT"/>
        </w:rPr>
        <w:t xml:space="preserve"> </w:t>
      </w:r>
      <w:r>
        <w:rPr>
          <w:rFonts w:cs="ＭＳ 明朝" w:hint="eastAsia"/>
          <w:sz w:val="22"/>
          <w:szCs w:val="16"/>
          <w:u w:val="single"/>
          <w:lang w:val="it-IT"/>
        </w:rPr>
        <w:t xml:space="preserve"> </w:t>
      </w:r>
      <w:r w:rsidRPr="003B5282">
        <w:rPr>
          <w:rFonts w:cs="ＭＳ 明朝" w:hint="eastAsia"/>
          <w:sz w:val="22"/>
          <w:szCs w:val="16"/>
          <w:u w:val="single"/>
          <w:lang w:val="it-IT"/>
        </w:rPr>
        <w:t>ご注文締切</w:t>
      </w:r>
      <w:r w:rsidRPr="00653D25">
        <w:rPr>
          <w:rFonts w:cs="ＭＳ 明朝"/>
          <w:b/>
          <w:bCs/>
          <w:sz w:val="22"/>
          <w:szCs w:val="16"/>
          <w:u w:val="single"/>
          <w:lang w:val="it-IT"/>
        </w:rPr>
        <w:t>～</w:t>
      </w:r>
      <w:r w:rsidR="00653D25" w:rsidRPr="00653D25">
        <w:rPr>
          <w:rFonts w:cs="ＭＳ 明朝" w:hint="eastAsia"/>
          <w:b/>
          <w:bCs/>
          <w:sz w:val="22"/>
          <w:szCs w:val="16"/>
          <w:u w:val="single"/>
          <w:lang w:val="it-IT"/>
        </w:rPr>
        <w:t>7</w:t>
      </w:r>
      <w:r w:rsidRPr="00653D25">
        <w:rPr>
          <w:rFonts w:cs="ＭＳ 明朝" w:hint="eastAsia"/>
          <w:b/>
          <w:bCs/>
          <w:sz w:val="22"/>
          <w:szCs w:val="16"/>
          <w:u w:val="single"/>
          <w:lang w:val="it-IT"/>
        </w:rPr>
        <w:t>/</w:t>
      </w:r>
      <w:r w:rsidR="00CE3B11" w:rsidRPr="00653D25">
        <w:rPr>
          <w:rFonts w:cs="ＭＳ 明朝" w:hint="eastAsia"/>
          <w:b/>
          <w:bCs/>
          <w:sz w:val="22"/>
          <w:szCs w:val="16"/>
          <w:u w:val="single"/>
          <w:lang w:val="it-IT"/>
        </w:rPr>
        <w:t>1</w:t>
      </w:r>
      <w:r w:rsidR="00F90A7B" w:rsidRPr="00653D25">
        <w:rPr>
          <w:rFonts w:cs="ＭＳ 明朝"/>
          <w:b/>
          <w:bCs/>
          <w:sz w:val="22"/>
          <w:szCs w:val="16"/>
          <w:u w:val="single"/>
          <w:lang w:val="it-IT"/>
        </w:rPr>
        <w:t>3</w:t>
      </w:r>
      <w:r w:rsidRPr="00653D25">
        <w:rPr>
          <w:rFonts w:cs="ＭＳ 明朝"/>
          <w:b/>
          <w:bCs/>
          <w:sz w:val="22"/>
          <w:szCs w:val="16"/>
          <w:u w:val="single"/>
          <w:lang w:val="it-IT"/>
        </w:rPr>
        <w:t>(</w:t>
      </w:r>
      <w:r w:rsidR="00F90A7B" w:rsidRPr="00653D25">
        <w:rPr>
          <w:rFonts w:cs="ＭＳ 明朝" w:hint="eastAsia"/>
          <w:b/>
          <w:bCs/>
          <w:sz w:val="22"/>
          <w:szCs w:val="16"/>
          <w:u w:val="single"/>
          <w:lang w:val="it-IT"/>
        </w:rPr>
        <w:t>木</w:t>
      </w:r>
      <w:r w:rsidRPr="00653D25">
        <w:rPr>
          <w:rFonts w:cs="ＭＳ 明朝"/>
          <w:b/>
          <w:bCs/>
          <w:sz w:val="22"/>
          <w:szCs w:val="16"/>
          <w:u w:val="single"/>
          <w:lang w:val="it-IT"/>
        </w:rPr>
        <w:t>)</w:t>
      </w:r>
      <w:r w:rsidRPr="00653D25">
        <w:rPr>
          <w:rFonts w:cs="ＭＳ 明朝" w:hint="eastAsia"/>
          <w:b/>
          <w:bCs/>
          <w:sz w:val="22"/>
          <w:szCs w:val="16"/>
          <w:u w:val="single"/>
          <w:lang w:val="it-IT"/>
        </w:rPr>
        <w:t xml:space="preserve"> </w:t>
      </w:r>
      <w:r w:rsidRPr="00653D25">
        <w:rPr>
          <w:rFonts w:cs="ＭＳ 明朝"/>
          <w:b/>
          <w:bCs/>
          <w:sz w:val="22"/>
          <w:szCs w:val="16"/>
          <w:u w:val="single"/>
          <w:lang w:val="it-IT"/>
        </w:rPr>
        <w:t>12:00</w:t>
      </w:r>
      <w:r w:rsidRPr="00653D25">
        <w:rPr>
          <w:rFonts w:cs="ＭＳ 明朝" w:hint="eastAsia"/>
          <w:b/>
          <w:bCs/>
          <w:sz w:val="22"/>
          <w:szCs w:val="16"/>
          <w:u w:val="single"/>
          <w:lang w:val="it-IT"/>
        </w:rPr>
        <w:t xml:space="preserve"> </w:t>
      </w:r>
      <w:r w:rsidRPr="00653D25">
        <w:rPr>
          <w:rFonts w:ascii="ＭＳ 明朝" w:eastAsia="ＭＳ 明朝" w:hAnsi="ＭＳ 明朝" w:cs="ＭＳ 明朝" w:hint="eastAsia"/>
          <w:b/>
          <w:sz w:val="16"/>
          <w:szCs w:val="16"/>
          <w:u w:val="single"/>
          <w:lang w:val="it-IT"/>
        </w:rPr>
        <w:t>※</w:t>
      </w:r>
      <w:r w:rsidRPr="00D8390E">
        <w:rPr>
          <w:b/>
          <w:sz w:val="16"/>
          <w:szCs w:val="16"/>
          <w:u w:val="single"/>
          <w:lang w:val="it-IT"/>
        </w:rPr>
        <w:t>締め切り後リクエスト数が上回った場合、数量を調整させていただきます。</w:t>
      </w:r>
    </w:p>
    <w:p w14:paraId="71AEDBBB" w14:textId="148AEEFC" w:rsidR="0031115F" w:rsidRDefault="00653D25" w:rsidP="0031115F">
      <w:pPr>
        <w:spacing w:line="240" w:lineRule="atLeast"/>
        <w:jc w:val="left"/>
        <w:rPr>
          <w:rFonts w:cs="ＭＳ 明朝"/>
          <w:sz w:val="18"/>
          <w:szCs w:val="10"/>
          <w:u w:val="single"/>
          <w:lang w:val="it-IT"/>
        </w:rPr>
      </w:pPr>
      <w:r w:rsidRPr="00653D25">
        <w:rPr>
          <w:rFonts w:cs="ＭＳ 明朝" w:hint="eastAsia"/>
          <w:b/>
          <w:bCs/>
          <w:sz w:val="28"/>
          <w:u w:val="single"/>
          <w:lang w:val="it-IT"/>
        </w:rPr>
        <w:t>7</w:t>
      </w:r>
      <w:r w:rsidR="0031115F" w:rsidRPr="00653D25">
        <w:rPr>
          <w:rFonts w:cs="ＭＳ 明朝"/>
          <w:b/>
          <w:bCs/>
          <w:sz w:val="28"/>
          <w:u w:val="single"/>
          <w:lang w:val="it-IT"/>
        </w:rPr>
        <w:t>/</w:t>
      </w:r>
      <w:r w:rsidR="00CE3B11" w:rsidRPr="00653D25">
        <w:rPr>
          <w:rFonts w:cs="ＭＳ 明朝"/>
          <w:b/>
          <w:bCs/>
          <w:sz w:val="28"/>
          <w:u w:val="single"/>
          <w:lang w:val="it-IT"/>
        </w:rPr>
        <w:t>1</w:t>
      </w:r>
      <w:r w:rsidR="00F90A7B" w:rsidRPr="00653D25">
        <w:rPr>
          <w:rFonts w:cs="ＭＳ 明朝"/>
          <w:b/>
          <w:bCs/>
          <w:sz w:val="28"/>
          <w:u w:val="single"/>
          <w:lang w:val="it-IT"/>
        </w:rPr>
        <w:t>4</w:t>
      </w:r>
      <w:r w:rsidR="0031115F" w:rsidRPr="00653D25">
        <w:rPr>
          <w:rFonts w:cs="ＭＳ 明朝"/>
          <w:b/>
          <w:bCs/>
          <w:sz w:val="28"/>
          <w:u w:val="single"/>
          <w:lang w:val="it-IT"/>
        </w:rPr>
        <w:t>(</w:t>
      </w:r>
      <w:r w:rsidR="00F90A7B" w:rsidRPr="00653D25">
        <w:rPr>
          <w:rFonts w:cs="ＭＳ 明朝" w:hint="eastAsia"/>
          <w:b/>
          <w:bCs/>
          <w:sz w:val="28"/>
          <w:u w:val="single"/>
          <w:lang w:val="it-IT"/>
        </w:rPr>
        <w:t>金</w:t>
      </w:r>
      <w:r w:rsidR="0031115F" w:rsidRPr="00653D25">
        <w:rPr>
          <w:rFonts w:cs="ＭＳ 明朝" w:hint="eastAsia"/>
          <w:b/>
          <w:bCs/>
          <w:sz w:val="28"/>
          <w:u w:val="single"/>
          <w:lang w:val="it-IT"/>
        </w:rPr>
        <w:t>)</w:t>
      </w:r>
      <w:r w:rsidR="0031115F" w:rsidRPr="00653D25">
        <w:rPr>
          <w:rFonts w:cs="ＭＳ 明朝" w:hint="eastAsia"/>
          <w:sz w:val="21"/>
          <w:szCs w:val="14"/>
          <w:u w:val="single"/>
          <w:lang w:val="it-IT"/>
        </w:rPr>
        <w:t xml:space="preserve"> </w:t>
      </w:r>
      <w:r w:rsidR="005068A3">
        <w:rPr>
          <w:rFonts w:cs="ＭＳ 明朝" w:hint="eastAsia"/>
          <w:sz w:val="21"/>
          <w:szCs w:val="14"/>
          <w:u w:val="single"/>
          <w:lang w:val="it-IT"/>
        </w:rPr>
        <w:t>頃</w:t>
      </w:r>
      <w:r w:rsidR="0031115F" w:rsidRPr="007B1504">
        <w:rPr>
          <w:rFonts w:cs="ＭＳ 明朝" w:hint="eastAsia"/>
          <w:sz w:val="21"/>
          <w:szCs w:val="14"/>
          <w:u w:val="single"/>
          <w:lang w:val="it-IT"/>
        </w:rPr>
        <w:t>よ</w:t>
      </w:r>
      <w:r w:rsidR="0031115F">
        <w:rPr>
          <w:rFonts w:cs="ＭＳ 明朝" w:hint="eastAsia"/>
          <w:sz w:val="21"/>
          <w:szCs w:val="14"/>
          <w:u w:val="single"/>
          <w:lang w:val="it-IT"/>
        </w:rPr>
        <w:t>り出荷</w:t>
      </w:r>
      <w:r w:rsidR="0031115F">
        <w:rPr>
          <w:rFonts w:cs="ＭＳ 明朝" w:hint="eastAsia"/>
          <w:sz w:val="21"/>
          <w:szCs w:val="14"/>
          <w:u w:val="single"/>
          <w:lang w:val="it-IT"/>
        </w:rPr>
        <w:t xml:space="preserve"> </w:t>
      </w:r>
      <w:r w:rsidR="00BE7744">
        <w:rPr>
          <w:rFonts w:cs="ＭＳ 明朝" w:hint="eastAsia"/>
          <w:sz w:val="21"/>
          <w:szCs w:val="14"/>
          <w:u w:val="single"/>
          <w:lang w:val="it-IT"/>
        </w:rPr>
        <w:t xml:space="preserve">   </w:t>
      </w:r>
      <w:r w:rsidR="0031115F">
        <w:rPr>
          <w:rFonts w:cs="ＭＳ 明朝" w:hint="eastAsia"/>
          <w:sz w:val="21"/>
          <w:szCs w:val="14"/>
          <w:u w:val="single"/>
          <w:lang w:val="it-IT"/>
        </w:rPr>
        <w:t xml:space="preserve"> </w:t>
      </w:r>
      <w:r w:rsidR="0031115F" w:rsidRPr="00BE7744">
        <w:rPr>
          <w:rFonts w:ascii="HGPｺﾞｼｯｸM" w:hAnsi="ＭＳ 明朝" w:cs="ＭＳ 明朝" w:hint="eastAsia"/>
          <w:b/>
          <w:bCs/>
          <w:sz w:val="18"/>
          <w:szCs w:val="10"/>
          <w:u w:val="single"/>
          <w:lang w:val="it-IT"/>
        </w:rPr>
        <w:t>※</w:t>
      </w:r>
      <w:r w:rsidR="005068A3" w:rsidRPr="00BE7744">
        <w:rPr>
          <w:rFonts w:ascii="HGPｺﾞｼｯｸM" w:hAnsi="ＭＳ 明朝" w:cs="ＭＳ 明朝" w:hint="eastAsia"/>
          <w:b/>
          <w:bCs/>
          <w:sz w:val="18"/>
          <w:szCs w:val="10"/>
          <w:u w:val="single"/>
          <w:lang w:val="it-IT"/>
        </w:rPr>
        <w:t>分散出荷</w:t>
      </w:r>
      <w:r w:rsidR="00BE7744" w:rsidRPr="00BE7744">
        <w:rPr>
          <w:rFonts w:ascii="HGPｺﾞｼｯｸM" w:hAnsi="ＭＳ 明朝" w:cs="ＭＳ 明朝" w:hint="eastAsia"/>
          <w:b/>
          <w:bCs/>
          <w:sz w:val="18"/>
          <w:szCs w:val="10"/>
          <w:u w:val="single"/>
          <w:lang w:val="it-IT"/>
        </w:rPr>
        <w:t>を行うため、納品日指定に</w:t>
      </w:r>
      <w:r w:rsidR="00B91F4B">
        <w:rPr>
          <w:rFonts w:ascii="HGPｺﾞｼｯｸM" w:hAnsi="ＭＳ 明朝" w:cs="ＭＳ 明朝" w:hint="eastAsia"/>
          <w:b/>
          <w:bCs/>
          <w:sz w:val="18"/>
          <w:szCs w:val="10"/>
          <w:u w:val="single"/>
          <w:lang w:val="it-IT"/>
        </w:rPr>
        <w:t>合わせられない</w:t>
      </w:r>
      <w:r w:rsidR="00BE7744" w:rsidRPr="00BE7744">
        <w:rPr>
          <w:rFonts w:ascii="HGPｺﾞｼｯｸM" w:hAnsi="ＭＳ 明朝" w:cs="ＭＳ 明朝" w:hint="eastAsia"/>
          <w:b/>
          <w:bCs/>
          <w:sz w:val="18"/>
          <w:szCs w:val="10"/>
          <w:u w:val="single"/>
          <w:lang w:val="it-IT"/>
        </w:rPr>
        <w:t>場合があります。</w:t>
      </w:r>
    </w:p>
    <w:p w14:paraId="7A4AF9D8" w14:textId="3FEA7D54" w:rsidR="00BE7744" w:rsidRDefault="00BE7744" w:rsidP="0031115F">
      <w:pPr>
        <w:spacing w:line="240" w:lineRule="atLeast"/>
        <w:jc w:val="left"/>
        <w:rPr>
          <w:sz w:val="16"/>
          <w:szCs w:val="18"/>
          <w:lang w:val="it-IT"/>
        </w:rPr>
      </w:pPr>
      <w:r>
        <w:rPr>
          <w:rFonts w:hint="eastAsia"/>
          <w:sz w:val="16"/>
          <w:szCs w:val="18"/>
          <w:lang w:val="it-IT"/>
        </w:rPr>
        <w:t>現在取り扱い倉庫より、</w:t>
      </w:r>
      <w:r>
        <w:rPr>
          <w:rFonts w:hint="eastAsia"/>
          <w:sz w:val="16"/>
          <w:szCs w:val="18"/>
          <w:lang w:val="it-IT"/>
        </w:rPr>
        <w:t>1</w:t>
      </w:r>
      <w:r>
        <w:rPr>
          <w:rFonts w:hint="eastAsia"/>
          <w:sz w:val="16"/>
          <w:szCs w:val="18"/>
          <w:lang w:val="it-IT"/>
        </w:rPr>
        <w:t>日あたり出荷制限が設けられております。出荷の集中を避けるため、分散出荷を取り入れさせていただきます。</w:t>
      </w:r>
    </w:p>
    <w:p w14:paraId="70A9FABC" w14:textId="77777777" w:rsidR="00795840" w:rsidRPr="00C14695" w:rsidRDefault="00795840" w:rsidP="00795840">
      <w:pPr>
        <w:spacing w:line="240" w:lineRule="atLeast"/>
        <w:jc w:val="left"/>
        <w:rPr>
          <w:rFonts w:cs="ＭＳ ゴシック"/>
          <w:b/>
          <w:sz w:val="32"/>
          <w:szCs w:val="21"/>
          <w:u w:val="single"/>
          <w:lang w:val="it-IT"/>
        </w:rPr>
      </w:pPr>
      <w:r>
        <w:rPr>
          <w:rFonts w:cs="ＭＳ ゴシック"/>
          <w:b/>
          <w:sz w:val="32"/>
          <w:szCs w:val="21"/>
          <w:u w:val="single"/>
          <w:lang w:val="it-IT"/>
        </w:rPr>
        <w:t>Floribunda</w:t>
      </w:r>
      <w:r w:rsidRPr="00A754D2">
        <w:rPr>
          <w:rFonts w:cs="ＭＳ ゴシック"/>
          <w:sz w:val="22"/>
          <w:szCs w:val="22"/>
          <w:u w:val="single"/>
        </w:rPr>
        <w:t xml:space="preserve"> </w:t>
      </w:r>
      <w:r>
        <w:rPr>
          <w:rFonts w:cs="ＭＳ ゴシック" w:hint="eastAsia"/>
          <w:sz w:val="16"/>
          <w:szCs w:val="16"/>
          <w:u w:val="single"/>
        </w:rPr>
        <w:t>フロリバンダ</w:t>
      </w:r>
      <w:r>
        <w:rPr>
          <w:rFonts w:cs="ＭＳ ゴシック" w:hint="eastAsia"/>
          <w:sz w:val="16"/>
          <w:szCs w:val="16"/>
          <w:u w:val="single"/>
        </w:rPr>
        <w:t xml:space="preserve">     </w:t>
      </w:r>
      <w:r>
        <w:rPr>
          <w:rFonts w:cs="ＭＳ ゴシック" w:hint="eastAsia"/>
          <w:sz w:val="16"/>
          <w:szCs w:val="16"/>
          <w:u w:val="single"/>
          <w:lang w:val="it-IT"/>
        </w:rPr>
        <w:t xml:space="preserve">                                                         </w:t>
      </w:r>
      <w:r w:rsidRPr="00D8390E">
        <w:rPr>
          <w:rFonts w:cs="ＭＳ ゴシック"/>
          <w:sz w:val="16"/>
          <w:szCs w:val="16"/>
          <w:u w:val="single"/>
          <w:lang w:val="it-IT"/>
        </w:rPr>
        <w:t xml:space="preserve"> </w:t>
      </w:r>
      <w:r>
        <w:rPr>
          <w:rFonts w:cs="ＭＳ ゴシック" w:hint="eastAsia"/>
          <w:sz w:val="16"/>
          <w:szCs w:val="16"/>
          <w:u w:val="single"/>
          <w:lang w:val="it-IT"/>
        </w:rPr>
        <w:t>トレンティーノ＝アルト</w:t>
      </w:r>
      <w:r>
        <w:rPr>
          <w:rFonts w:cs="ＭＳ ゴシック" w:hint="eastAsia"/>
          <w:sz w:val="16"/>
          <w:szCs w:val="16"/>
          <w:u w:val="single"/>
          <w:lang w:val="it-IT"/>
        </w:rPr>
        <w:t xml:space="preserve"> </w:t>
      </w:r>
      <w:r>
        <w:rPr>
          <w:rFonts w:cs="ＭＳ ゴシック" w:hint="eastAsia"/>
          <w:sz w:val="16"/>
          <w:szCs w:val="16"/>
          <w:u w:val="single"/>
          <w:lang w:val="it-IT"/>
        </w:rPr>
        <w:t>アディジェーボルツァーノーサロルノ</w:t>
      </w:r>
    </w:p>
    <w:p w14:paraId="4404F92E" w14:textId="3193B41E" w:rsidR="00795840" w:rsidRDefault="00DE62A1" w:rsidP="00795840">
      <w:pPr>
        <w:ind w:firstLineChars="100" w:firstLine="143"/>
        <w:jc w:val="left"/>
        <w:rPr>
          <w:sz w:val="16"/>
          <w:szCs w:val="18"/>
          <w:lang w:val="it-IT"/>
        </w:rPr>
      </w:pPr>
      <w:r>
        <w:rPr>
          <w:noProof/>
          <w:sz w:val="16"/>
          <w:szCs w:val="18"/>
          <w:lang w:val="it-IT"/>
        </w:rPr>
        <w:drawing>
          <wp:anchor distT="0" distB="0" distL="114300" distR="114300" simplePos="0" relativeHeight="251738112" behindDoc="0" locked="0" layoutInCell="1" allowOverlap="1" wp14:anchorId="457EC1AB" wp14:editId="5DF65D5B">
            <wp:simplePos x="0" y="0"/>
            <wp:positionH relativeFrom="column">
              <wp:posOffset>5977255</wp:posOffset>
            </wp:positionH>
            <wp:positionV relativeFrom="paragraph">
              <wp:posOffset>606637</wp:posOffset>
            </wp:positionV>
            <wp:extent cx="838200" cy="899160"/>
            <wp:effectExtent l="0" t="0" r="0" b="0"/>
            <wp:wrapSquare wrapText="bothSides"/>
            <wp:docPr id="6" name="図 6"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ダイアグラム が含まれている画像&#10;&#10;自動的に生成された説明"/>
                    <pic:cNvPicPr/>
                  </pic:nvPicPr>
                  <pic:blipFill>
                    <a:blip r:embed="rId9" cstate="print">
                      <a:extLst>
                        <a:ext uri="{BEBA8EAE-BF5A-486C-A8C5-ECC9F3942E4B}">
                          <a14:imgProps xmlns:a14="http://schemas.microsoft.com/office/drawing/2010/main">
                            <a14:imgLayer r:embed="rId10">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838200" cy="899160"/>
                    </a:xfrm>
                    <a:prstGeom prst="rect">
                      <a:avLst/>
                    </a:prstGeom>
                  </pic:spPr>
                </pic:pic>
              </a:graphicData>
            </a:graphic>
            <wp14:sizeRelH relativeFrom="margin">
              <wp14:pctWidth>0</wp14:pctWidth>
            </wp14:sizeRelH>
            <wp14:sizeRelV relativeFrom="margin">
              <wp14:pctHeight>0</wp14:pctHeight>
            </wp14:sizeRelV>
          </wp:anchor>
        </w:drawing>
      </w:r>
      <w:r w:rsidR="00795840" w:rsidRPr="00975D5B">
        <w:rPr>
          <w:rFonts w:hint="eastAsia"/>
          <w:sz w:val="16"/>
          <w:szCs w:val="18"/>
          <w:lang w:val="it-IT"/>
        </w:rPr>
        <w:t>造り手フランツの独創的な発想から生まれる多彩なシードル</w:t>
      </w:r>
      <w:r w:rsidR="00795840">
        <w:rPr>
          <w:rFonts w:hint="eastAsia"/>
          <w:sz w:val="16"/>
          <w:szCs w:val="18"/>
          <w:lang w:val="it-IT"/>
        </w:rPr>
        <w:t>。</w:t>
      </w:r>
      <w:r w:rsidR="00795840" w:rsidRPr="00975D5B">
        <w:rPr>
          <w:rFonts w:hint="eastAsia"/>
          <w:sz w:val="16"/>
          <w:szCs w:val="18"/>
          <w:lang w:val="it-IT"/>
        </w:rPr>
        <w:t>フロリバンダより</w:t>
      </w:r>
      <w:r w:rsidR="00795840" w:rsidRPr="00975D5B">
        <w:rPr>
          <w:rFonts w:hint="eastAsia"/>
          <w:sz w:val="16"/>
          <w:szCs w:val="18"/>
          <w:lang w:val="it-IT"/>
        </w:rPr>
        <w:t>202</w:t>
      </w:r>
      <w:r w:rsidR="00956334">
        <w:rPr>
          <w:rFonts w:hint="eastAsia"/>
          <w:sz w:val="16"/>
          <w:szCs w:val="18"/>
          <w:lang w:val="it-IT"/>
        </w:rPr>
        <w:t>2</w:t>
      </w:r>
      <w:r w:rsidR="00795840" w:rsidRPr="00975D5B">
        <w:rPr>
          <w:rFonts w:hint="eastAsia"/>
          <w:sz w:val="16"/>
          <w:szCs w:val="18"/>
          <w:lang w:val="it-IT"/>
        </w:rPr>
        <w:t>年収穫</w:t>
      </w:r>
      <w:r w:rsidR="00795840">
        <w:rPr>
          <w:rFonts w:hint="eastAsia"/>
          <w:sz w:val="16"/>
          <w:szCs w:val="18"/>
          <w:lang w:val="it-IT"/>
        </w:rPr>
        <w:t>の</w:t>
      </w:r>
      <w:r w:rsidR="00795840" w:rsidRPr="00975D5B">
        <w:rPr>
          <w:rFonts w:hint="eastAsia"/>
          <w:sz w:val="16"/>
          <w:szCs w:val="18"/>
          <w:lang w:val="it-IT"/>
        </w:rPr>
        <w:t>シードルが一挙に到着いたしました</w:t>
      </w:r>
      <w:r w:rsidR="00795840">
        <w:rPr>
          <w:rFonts w:hint="eastAsia"/>
          <w:sz w:val="16"/>
          <w:szCs w:val="18"/>
          <w:lang w:val="it-IT"/>
        </w:rPr>
        <w:t>。</w:t>
      </w:r>
      <w:r w:rsidR="00795840" w:rsidRPr="00975D5B">
        <w:rPr>
          <w:rFonts w:hint="eastAsia"/>
          <w:sz w:val="16"/>
          <w:szCs w:val="18"/>
          <w:lang w:val="it-IT"/>
        </w:rPr>
        <w:t>202</w:t>
      </w:r>
      <w:r w:rsidR="00956334">
        <w:rPr>
          <w:sz w:val="16"/>
          <w:szCs w:val="18"/>
          <w:lang w:val="it-IT"/>
        </w:rPr>
        <w:t>2</w:t>
      </w:r>
      <w:r w:rsidR="00795840" w:rsidRPr="00975D5B">
        <w:rPr>
          <w:rFonts w:hint="eastAsia"/>
          <w:sz w:val="16"/>
          <w:szCs w:val="18"/>
          <w:lang w:val="it-IT"/>
        </w:rPr>
        <w:t>は</w:t>
      </w:r>
      <w:r w:rsidR="00956334">
        <w:rPr>
          <w:rFonts w:hint="eastAsia"/>
          <w:sz w:val="16"/>
          <w:szCs w:val="18"/>
          <w:lang w:val="it-IT"/>
        </w:rPr>
        <w:t>水不足の影響でリンゴの</w:t>
      </w:r>
      <w:r>
        <w:rPr>
          <w:rFonts w:hint="eastAsia"/>
          <w:sz w:val="16"/>
          <w:szCs w:val="18"/>
          <w:lang w:val="it-IT"/>
        </w:rPr>
        <w:t>糖度</w:t>
      </w:r>
      <w:r w:rsidR="00956334">
        <w:rPr>
          <w:rFonts w:hint="eastAsia"/>
          <w:sz w:val="16"/>
          <w:szCs w:val="18"/>
          <w:lang w:val="it-IT"/>
        </w:rPr>
        <w:t>が非常に高くなったヴィンテージ。例年よりもよりリンゴの味わい、香りが強調された素晴らしい年になっております。そして昨年より、娘のマダレーナも、フランツと共に本格的に加わり、</w:t>
      </w:r>
      <w:r w:rsidR="00956334">
        <w:rPr>
          <w:rFonts w:hint="eastAsia"/>
          <w:sz w:val="16"/>
          <w:szCs w:val="18"/>
          <w:lang w:val="it-IT"/>
        </w:rPr>
        <w:t>2022</w:t>
      </w:r>
      <w:r w:rsidR="00956334">
        <w:rPr>
          <w:rFonts w:hint="eastAsia"/>
          <w:sz w:val="16"/>
          <w:szCs w:val="18"/>
          <w:lang w:val="it-IT"/>
        </w:rPr>
        <w:t>年は収穫も含め</w:t>
      </w:r>
      <w:r w:rsidR="00B1018B">
        <w:rPr>
          <w:rFonts w:hint="eastAsia"/>
          <w:sz w:val="16"/>
          <w:szCs w:val="18"/>
          <w:lang w:val="it-IT"/>
        </w:rPr>
        <w:t>、</w:t>
      </w:r>
      <w:r w:rsidR="00956334">
        <w:rPr>
          <w:rFonts w:hint="eastAsia"/>
          <w:sz w:val="16"/>
          <w:szCs w:val="18"/>
          <w:lang w:val="it-IT"/>
        </w:rPr>
        <w:t>彼女が中心となってシードル造りを行っています！そして、相変わらず研究熱心なフランツ、今年も新しいシードルが出来上がっております！ミントや</w:t>
      </w:r>
      <w:r w:rsidR="00B1018B">
        <w:rPr>
          <w:rFonts w:hint="eastAsia"/>
          <w:sz w:val="16"/>
          <w:szCs w:val="18"/>
          <w:lang w:val="it-IT"/>
        </w:rPr>
        <w:t>ペペロンチーノ</w:t>
      </w:r>
      <w:r w:rsidR="00956334">
        <w:rPr>
          <w:rFonts w:hint="eastAsia"/>
          <w:sz w:val="16"/>
          <w:szCs w:val="18"/>
          <w:lang w:val="it-IT"/>
        </w:rPr>
        <w:t>に続き、コルニョーロと呼ばれる木の実を加えて造られる赤いシードル！</w:t>
      </w:r>
      <w:r w:rsidR="00B1018B">
        <w:rPr>
          <w:rFonts w:hint="eastAsia"/>
          <w:sz w:val="16"/>
          <w:szCs w:val="18"/>
          <w:lang w:val="it-IT"/>
        </w:rPr>
        <w:t>またもや奇抜なシードルが仲間入りです</w:t>
      </w:r>
      <w:r w:rsidR="00956334">
        <w:rPr>
          <w:rFonts w:hint="eastAsia"/>
          <w:sz w:val="16"/>
          <w:szCs w:val="18"/>
          <w:lang w:val="it-IT"/>
        </w:rPr>
        <w:t>！</w:t>
      </w:r>
      <w:r w:rsidR="00795840" w:rsidRPr="00975D5B">
        <w:rPr>
          <w:sz w:val="16"/>
          <w:szCs w:val="18"/>
          <w:lang w:val="it-IT"/>
        </w:rPr>
        <w:t> </w:t>
      </w:r>
    </w:p>
    <w:p w14:paraId="0DD82F5B" w14:textId="48F50CFB" w:rsidR="00795840" w:rsidRDefault="00795840" w:rsidP="00795840">
      <w:pPr>
        <w:jc w:val="left"/>
        <w:rPr>
          <w:b/>
          <w:lang w:val="it-IT"/>
        </w:rPr>
      </w:pPr>
      <w:r>
        <w:rPr>
          <w:b/>
          <w:lang w:val="it-IT"/>
        </w:rPr>
        <w:t>Sidro2</w:t>
      </w:r>
      <w:r w:rsidR="0097630A">
        <w:rPr>
          <w:b/>
          <w:lang w:val="it-IT"/>
        </w:rPr>
        <w:t>2</w:t>
      </w:r>
      <w:r>
        <w:rPr>
          <w:b/>
          <w:lang w:val="it-IT"/>
        </w:rPr>
        <w:t xml:space="preserve"> </w:t>
      </w:r>
      <w:r w:rsidRPr="006131B7">
        <w:rPr>
          <w:rFonts w:hint="eastAsia"/>
          <w:b/>
          <w:sz w:val="16"/>
          <w:szCs w:val="16"/>
          <w:lang w:val="it-IT"/>
        </w:rPr>
        <w:t>ス</w:t>
      </w:r>
      <w:r>
        <w:rPr>
          <w:rFonts w:hint="eastAsia"/>
          <w:b/>
          <w:sz w:val="16"/>
          <w:szCs w:val="16"/>
          <w:lang w:val="it-IT"/>
        </w:rPr>
        <w:t>ィドロ</w:t>
      </w:r>
      <w:r>
        <w:rPr>
          <w:b/>
          <w:lang w:val="it-IT"/>
        </w:rPr>
        <w:t xml:space="preserve"> </w:t>
      </w:r>
      <w:r w:rsidR="0097630A" w:rsidRPr="00261A03">
        <w:rPr>
          <w:rFonts w:ascii="HGP創英角ｺﾞｼｯｸUB" w:eastAsia="HGP創英角ｺﾞｼｯｸUB" w:hAnsi="HGP創英角ｺﾞｼｯｸUB" w:hint="eastAsia"/>
          <w:bCs/>
          <w:color w:val="00B050"/>
          <w:sz w:val="16"/>
        </w:rPr>
        <w:t>≪新ヴィンテージ≫</w:t>
      </w:r>
      <w:r>
        <w:rPr>
          <w:rFonts w:ascii="ＭＳ 明朝" w:eastAsia="ＭＳ 明朝" w:hAnsi="ＭＳ 明朝" w:cs="ＭＳ 明朝" w:hint="eastAsia"/>
          <w:b/>
          <w:color w:val="00B050"/>
          <w:sz w:val="16"/>
          <w:lang w:val="it-IT"/>
        </w:rPr>
        <w:t xml:space="preserve"> </w:t>
      </w:r>
      <w:r>
        <w:rPr>
          <w:b/>
          <w:color w:val="00B050"/>
          <w:sz w:val="16"/>
          <w:szCs w:val="16"/>
          <w:lang w:val="it-IT"/>
        </w:rPr>
        <w:t xml:space="preserve"> </w:t>
      </w:r>
    </w:p>
    <w:p w14:paraId="399D8123" w14:textId="444A7019" w:rsidR="00795840" w:rsidRDefault="00795840" w:rsidP="00795840">
      <w:pPr>
        <w:pStyle w:val="Web"/>
        <w:shd w:val="clear" w:color="auto" w:fill="FFFFFF"/>
        <w:spacing w:before="0" w:beforeAutospacing="0" w:after="0" w:afterAutospacing="0"/>
        <w:ind w:firstLineChars="100" w:firstLine="143"/>
        <w:rPr>
          <w:rFonts w:ascii="Verdana" w:eastAsia="HGPｺﾞｼｯｸM" w:hAnsi="Verdana" w:cs="Times New Roman"/>
          <w:kern w:val="2"/>
          <w:sz w:val="16"/>
          <w:szCs w:val="18"/>
          <w:lang w:val="it-IT"/>
        </w:rPr>
      </w:pPr>
      <w:r>
        <w:rPr>
          <w:rFonts w:ascii="Verdana" w:eastAsia="HGPｺﾞｼｯｸM" w:hAnsi="Verdana" w:cs="Times New Roman" w:hint="eastAsia"/>
          <w:kern w:val="2"/>
          <w:sz w:val="16"/>
          <w:szCs w:val="18"/>
          <w:lang w:val="it-IT"/>
        </w:rPr>
        <w:t>いろいろなエッセンスを感じるシードルは</w:t>
      </w:r>
      <w:r w:rsidR="00B1018B">
        <w:rPr>
          <w:rFonts w:ascii="Verdana" w:eastAsia="HGPｺﾞｼｯｸM" w:hAnsi="Verdana" w:cs="Times New Roman" w:hint="eastAsia"/>
          <w:kern w:val="2"/>
          <w:sz w:val="16"/>
          <w:szCs w:val="18"/>
          <w:lang w:val="it-IT"/>
        </w:rPr>
        <w:t>、</w:t>
      </w:r>
      <w:r>
        <w:rPr>
          <w:rFonts w:ascii="Verdana" w:eastAsia="HGPｺﾞｼｯｸM" w:hAnsi="Verdana" w:cs="Times New Roman" w:hint="eastAsia"/>
          <w:kern w:val="2"/>
          <w:sz w:val="16"/>
          <w:szCs w:val="18"/>
          <w:lang w:val="it-IT"/>
        </w:rPr>
        <w:t>もちろん</w:t>
      </w:r>
      <w:r w:rsidR="00B1018B">
        <w:rPr>
          <w:rFonts w:ascii="Verdana" w:eastAsia="HGPｺﾞｼｯｸM" w:hAnsi="Verdana" w:cs="Times New Roman" w:hint="eastAsia"/>
          <w:kern w:val="2"/>
          <w:sz w:val="16"/>
          <w:szCs w:val="18"/>
          <w:lang w:val="it-IT"/>
        </w:rPr>
        <w:t>愉しい</w:t>
      </w:r>
      <w:r>
        <w:rPr>
          <w:rFonts w:ascii="Verdana" w:eastAsia="HGPｺﾞｼｯｸM" w:hAnsi="Verdana" w:cs="Times New Roman" w:hint="eastAsia"/>
          <w:kern w:val="2"/>
          <w:sz w:val="16"/>
          <w:szCs w:val="18"/>
          <w:lang w:val="it-IT"/>
        </w:rPr>
        <w:t>です。しかし、そのすべての「基本」</w:t>
      </w:r>
      <w:r w:rsidR="00B1018B">
        <w:rPr>
          <w:rFonts w:ascii="Verdana" w:eastAsia="HGPｺﾞｼｯｸM" w:hAnsi="Verdana" w:cs="Times New Roman" w:hint="eastAsia"/>
          <w:kern w:val="2"/>
          <w:sz w:val="16"/>
          <w:szCs w:val="18"/>
          <w:lang w:val="it-IT"/>
        </w:rPr>
        <w:t>、である</w:t>
      </w:r>
      <w:r>
        <w:rPr>
          <w:rFonts w:ascii="Verdana" w:eastAsia="HGPｺﾞｼｯｸM" w:hAnsi="Verdana" w:cs="Times New Roman" w:hint="eastAsia"/>
          <w:kern w:val="2"/>
          <w:sz w:val="16"/>
          <w:szCs w:val="18"/>
          <w:lang w:val="it-IT"/>
        </w:rPr>
        <w:t>リンゴ</w:t>
      </w:r>
      <w:r w:rsidR="00B1018B">
        <w:rPr>
          <w:rFonts w:ascii="Verdana" w:eastAsia="HGPｺﾞｼｯｸM" w:hAnsi="Verdana" w:cs="Times New Roman" w:hint="eastAsia"/>
          <w:kern w:val="2"/>
          <w:sz w:val="16"/>
          <w:szCs w:val="18"/>
          <w:lang w:val="it-IT"/>
        </w:rPr>
        <w:t>だけで表現された</w:t>
      </w:r>
      <w:r>
        <w:rPr>
          <w:rFonts w:ascii="Verdana" w:eastAsia="HGPｺﾞｼｯｸM" w:hAnsi="Verdana" w:cs="Times New Roman" w:hint="eastAsia"/>
          <w:kern w:val="2"/>
          <w:sz w:val="16"/>
          <w:szCs w:val="18"/>
          <w:lang w:val="it-IT"/>
        </w:rPr>
        <w:t>シンプルなシードル</w:t>
      </w:r>
      <w:r w:rsidR="00B1018B">
        <w:rPr>
          <w:rFonts w:ascii="Verdana" w:eastAsia="HGPｺﾞｼｯｸM" w:hAnsi="Verdana" w:cs="Times New Roman" w:hint="eastAsia"/>
          <w:kern w:val="2"/>
          <w:sz w:val="16"/>
          <w:szCs w:val="18"/>
          <w:lang w:val="it-IT"/>
        </w:rPr>
        <w:t>こそが、フランツやマダレーナが</w:t>
      </w:r>
      <w:r w:rsidR="006468EB">
        <w:rPr>
          <w:rFonts w:ascii="Verdana" w:eastAsia="HGPｺﾞｼｯｸM" w:hAnsi="Verdana" w:cs="Times New Roman" w:hint="eastAsia"/>
          <w:kern w:val="2"/>
          <w:sz w:val="16"/>
          <w:szCs w:val="18"/>
          <w:lang w:val="it-IT"/>
        </w:rPr>
        <w:t>一番重点を置いている部分なんですよね。</w:t>
      </w:r>
      <w:r>
        <w:rPr>
          <w:rFonts w:ascii="Verdana" w:eastAsia="HGPｺﾞｼｯｸM" w:hAnsi="Verdana" w:cs="Times New Roman" w:hint="eastAsia"/>
          <w:kern w:val="2"/>
          <w:sz w:val="16"/>
          <w:szCs w:val="18"/>
          <w:lang w:val="it-IT"/>
        </w:rPr>
        <w:t>いや</w:t>
      </w:r>
      <w:r w:rsidR="006468EB">
        <w:rPr>
          <w:rFonts w:ascii="Verdana" w:eastAsia="HGPｺﾞｼｯｸM" w:hAnsi="Verdana" w:cs="Times New Roman" w:hint="eastAsia"/>
          <w:kern w:val="2"/>
          <w:sz w:val="16"/>
          <w:szCs w:val="18"/>
          <w:lang w:val="it-IT"/>
        </w:rPr>
        <w:t>、</w:t>
      </w:r>
      <w:r>
        <w:rPr>
          <w:rFonts w:ascii="Verdana" w:eastAsia="HGPｺﾞｼｯｸM" w:hAnsi="Verdana" w:cs="Times New Roman" w:hint="eastAsia"/>
          <w:kern w:val="2"/>
          <w:sz w:val="16"/>
          <w:szCs w:val="18"/>
          <w:lang w:val="it-IT"/>
        </w:rPr>
        <w:t>もう</w:t>
      </w:r>
      <w:r w:rsidR="006468EB">
        <w:rPr>
          <w:rFonts w:ascii="Verdana" w:eastAsia="HGPｺﾞｼｯｸM" w:hAnsi="Verdana" w:cs="Times New Roman" w:hint="eastAsia"/>
          <w:kern w:val="2"/>
          <w:sz w:val="16"/>
          <w:szCs w:val="18"/>
          <w:lang w:val="it-IT"/>
        </w:rPr>
        <w:t>、、</w:t>
      </w:r>
      <w:r>
        <w:rPr>
          <w:rFonts w:ascii="Verdana" w:eastAsia="HGPｺﾞｼｯｸM" w:hAnsi="Verdana" w:cs="Times New Roman" w:hint="eastAsia"/>
          <w:kern w:val="2"/>
          <w:sz w:val="16"/>
          <w:szCs w:val="18"/>
          <w:lang w:val="it-IT"/>
        </w:rPr>
        <w:t>鉄板の味わいと言ってもよいのではないでしょうか？</w:t>
      </w:r>
      <w:r w:rsidR="0056402A">
        <w:rPr>
          <w:rFonts w:ascii="Verdana" w:eastAsia="HGPｺﾞｼｯｸM" w:hAnsi="Verdana" w:cs="Times New Roman" w:hint="eastAsia"/>
          <w:kern w:val="2"/>
          <w:sz w:val="16"/>
          <w:szCs w:val="18"/>
          <w:lang w:val="it-IT"/>
        </w:rPr>
        <w:t>2022</w:t>
      </w:r>
      <w:r w:rsidR="0056402A">
        <w:rPr>
          <w:rFonts w:ascii="Verdana" w:eastAsia="HGPｺﾞｼｯｸM" w:hAnsi="Verdana" w:cs="Times New Roman" w:hint="eastAsia"/>
          <w:kern w:val="2"/>
          <w:sz w:val="16"/>
          <w:szCs w:val="18"/>
          <w:lang w:val="it-IT"/>
        </w:rPr>
        <w:t>年の収穫より醸造した新しいヴィンテージが到着いたしました！</w:t>
      </w:r>
      <w:r w:rsidR="0056402A">
        <w:rPr>
          <w:rFonts w:ascii="Verdana" w:eastAsia="HGPｺﾞｼｯｸM" w:hAnsi="Verdana" w:cs="Times New Roman"/>
          <w:kern w:val="2"/>
          <w:sz w:val="16"/>
          <w:szCs w:val="18"/>
          <w:lang w:val="it-IT"/>
        </w:rPr>
        <w:t xml:space="preserve"> </w:t>
      </w:r>
    </w:p>
    <w:p w14:paraId="6804F7D1" w14:textId="19A1B089" w:rsidR="0056402A" w:rsidRDefault="0056402A" w:rsidP="00795840">
      <w:pPr>
        <w:pStyle w:val="Web"/>
        <w:shd w:val="clear" w:color="auto" w:fill="FFFFFF"/>
        <w:spacing w:before="0" w:beforeAutospacing="0" w:after="0" w:afterAutospacing="0"/>
        <w:ind w:firstLineChars="100" w:firstLine="143"/>
        <w:rPr>
          <w:rFonts w:ascii="Verdana" w:eastAsia="HGPｺﾞｼｯｸM" w:hAnsi="Verdana" w:cs="Times New Roman"/>
          <w:kern w:val="2"/>
          <w:sz w:val="16"/>
          <w:szCs w:val="18"/>
          <w:lang w:val="it-IT"/>
        </w:rPr>
      </w:pPr>
      <w:r>
        <w:rPr>
          <w:rFonts w:ascii="Verdana" w:eastAsia="HGPｺﾞｼｯｸM" w:hAnsi="Verdana" w:cs="Times New Roman" w:hint="eastAsia"/>
          <w:kern w:val="2"/>
          <w:sz w:val="16"/>
          <w:szCs w:val="18"/>
          <w:lang w:val="it-IT"/>
        </w:rPr>
        <w:t>2022</w:t>
      </w:r>
      <w:r>
        <w:rPr>
          <w:rFonts w:ascii="Verdana" w:eastAsia="HGPｺﾞｼｯｸM" w:hAnsi="Verdana" w:cs="Times New Roman" w:hint="eastAsia"/>
          <w:kern w:val="2"/>
          <w:sz w:val="16"/>
          <w:szCs w:val="18"/>
          <w:lang w:val="it-IT"/>
        </w:rPr>
        <w:t>年は猛暑で乾燥したヴィンテージ。例年に比べ、トッパスが非常に完熟し糖度高くなったこともあり、一番完熟したトッパスをベースにして</w:t>
      </w:r>
      <w:r w:rsidR="006468EB">
        <w:rPr>
          <w:rFonts w:ascii="Verdana" w:eastAsia="HGPｺﾞｼｯｸM" w:hAnsi="Verdana" w:cs="Times New Roman" w:hint="eastAsia"/>
          <w:kern w:val="2"/>
          <w:sz w:val="16"/>
          <w:szCs w:val="18"/>
          <w:lang w:val="it-IT"/>
        </w:rPr>
        <w:t>造ったと話していた</w:t>
      </w:r>
      <w:r>
        <w:rPr>
          <w:rFonts w:ascii="Verdana" w:eastAsia="HGPｺﾞｼｯｸM" w:hAnsi="Verdana" w:cs="Times New Roman" w:hint="eastAsia"/>
          <w:kern w:val="2"/>
          <w:sz w:val="16"/>
          <w:szCs w:val="18"/>
          <w:lang w:val="it-IT"/>
        </w:rPr>
        <w:t>フランツ。「リンゴだけで表現するからこそ、素材となるリンゴは最も高品質のものを使う」、彼のこだわりを感じる</w:t>
      </w:r>
      <w:r w:rsidR="00795840">
        <w:rPr>
          <w:rFonts w:ascii="Verdana" w:eastAsia="HGPｺﾞｼｯｸM" w:hAnsi="Verdana" w:cs="Times New Roman" w:hint="eastAsia"/>
          <w:kern w:val="2"/>
          <w:sz w:val="16"/>
          <w:szCs w:val="18"/>
          <w:lang w:val="it-IT"/>
        </w:rPr>
        <w:t>シードル</w:t>
      </w:r>
      <w:r w:rsidR="006468EB">
        <w:rPr>
          <w:rFonts w:ascii="Verdana" w:eastAsia="HGPｺﾞｼｯｸM" w:hAnsi="Verdana" w:cs="Times New Roman" w:hint="eastAsia"/>
          <w:kern w:val="2"/>
          <w:sz w:val="16"/>
          <w:szCs w:val="18"/>
          <w:lang w:val="it-IT"/>
        </w:rPr>
        <w:t>です</w:t>
      </w:r>
      <w:r>
        <w:rPr>
          <w:rFonts w:ascii="Verdana" w:eastAsia="HGPｺﾞｼｯｸM" w:hAnsi="Verdana" w:cs="Times New Roman" w:hint="eastAsia"/>
          <w:kern w:val="2"/>
          <w:sz w:val="16"/>
          <w:szCs w:val="18"/>
          <w:lang w:val="it-IT"/>
        </w:rPr>
        <w:t>。</w:t>
      </w:r>
    </w:p>
    <w:p w14:paraId="73735185" w14:textId="022AEFA4" w:rsidR="0056402A" w:rsidRDefault="00DE62A1" w:rsidP="00795840">
      <w:pPr>
        <w:pStyle w:val="Web"/>
        <w:shd w:val="clear" w:color="auto" w:fill="FFFFFF"/>
        <w:spacing w:before="0" w:beforeAutospacing="0" w:after="0" w:afterAutospacing="0"/>
        <w:ind w:firstLineChars="100" w:firstLine="143"/>
        <w:rPr>
          <w:rFonts w:ascii="Verdana" w:eastAsia="HGPｺﾞｼｯｸM" w:hAnsi="Verdana" w:cs="Times New Roman"/>
          <w:kern w:val="2"/>
          <w:sz w:val="16"/>
          <w:szCs w:val="18"/>
          <w:lang w:val="it-IT"/>
        </w:rPr>
      </w:pPr>
      <w:r>
        <w:rPr>
          <w:noProof/>
          <w:sz w:val="16"/>
          <w:szCs w:val="18"/>
          <w:lang w:val="it-IT"/>
        </w:rPr>
        <w:drawing>
          <wp:anchor distT="0" distB="0" distL="114300" distR="114300" simplePos="0" relativeHeight="251739136" behindDoc="0" locked="0" layoutInCell="1" allowOverlap="1" wp14:anchorId="54E18D7C" wp14:editId="70A0A120">
            <wp:simplePos x="0" y="0"/>
            <wp:positionH relativeFrom="column">
              <wp:posOffset>5995035</wp:posOffset>
            </wp:positionH>
            <wp:positionV relativeFrom="paragraph">
              <wp:posOffset>7620</wp:posOffset>
            </wp:positionV>
            <wp:extent cx="838200" cy="888365"/>
            <wp:effectExtent l="0" t="0" r="0" b="6985"/>
            <wp:wrapSquare wrapText="bothSides"/>
            <wp:docPr id="5" name="図 5" descr="花瓶に生けられたチューリ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花瓶に生けられたチューリップ&#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8200" cy="888365"/>
                    </a:xfrm>
                    <a:prstGeom prst="rect">
                      <a:avLst/>
                    </a:prstGeom>
                  </pic:spPr>
                </pic:pic>
              </a:graphicData>
            </a:graphic>
            <wp14:sizeRelH relativeFrom="margin">
              <wp14:pctWidth>0</wp14:pctWidth>
            </wp14:sizeRelH>
            <wp14:sizeRelV relativeFrom="margin">
              <wp14:pctHeight>0</wp14:pctHeight>
            </wp14:sizeRelV>
          </wp:anchor>
        </w:drawing>
      </w:r>
      <w:r w:rsidR="0056402A">
        <w:rPr>
          <w:rFonts w:ascii="Verdana" w:eastAsia="HGPｺﾞｼｯｸM" w:hAnsi="Verdana" w:cs="Times New Roman" w:hint="eastAsia"/>
          <w:kern w:val="2"/>
          <w:sz w:val="16"/>
          <w:szCs w:val="18"/>
          <w:lang w:val="it-IT"/>
        </w:rPr>
        <w:t>味わいについてはもう、、</w:t>
      </w:r>
      <w:r>
        <w:rPr>
          <w:rFonts w:ascii="Verdana" w:eastAsia="HGPｺﾞｼｯｸM" w:hAnsi="Verdana" w:cs="Times New Roman" w:hint="eastAsia"/>
          <w:kern w:val="2"/>
          <w:sz w:val="16"/>
          <w:szCs w:val="18"/>
          <w:lang w:val="it-IT"/>
        </w:rPr>
        <w:t>非の打ちようがありません</w:t>
      </w:r>
      <w:r w:rsidR="0056402A">
        <w:rPr>
          <w:rFonts w:ascii="Verdana" w:eastAsia="HGPｺﾞｼｯｸM" w:hAnsi="Verdana" w:cs="Times New Roman" w:hint="eastAsia"/>
          <w:kern w:val="2"/>
          <w:sz w:val="16"/>
          <w:szCs w:val="18"/>
          <w:lang w:val="it-IT"/>
        </w:rPr>
        <w:t>！</w:t>
      </w:r>
      <w:r>
        <w:rPr>
          <w:rFonts w:ascii="Verdana" w:eastAsia="HGPｺﾞｼｯｸM" w:hAnsi="Verdana" w:cs="Times New Roman" w:hint="eastAsia"/>
          <w:kern w:val="2"/>
          <w:sz w:val="16"/>
          <w:szCs w:val="18"/>
          <w:lang w:val="it-IT"/>
        </w:rPr>
        <w:t>フレッシュなリンゴ本来の</w:t>
      </w:r>
      <w:r w:rsidR="006468EB">
        <w:rPr>
          <w:rFonts w:ascii="Verdana" w:eastAsia="HGPｺﾞｼｯｸM" w:hAnsi="Verdana" w:cs="Times New Roman" w:hint="eastAsia"/>
          <w:kern w:val="2"/>
          <w:sz w:val="16"/>
          <w:szCs w:val="18"/>
          <w:lang w:val="it-IT"/>
        </w:rPr>
        <w:t>香りや果実</w:t>
      </w:r>
      <w:r>
        <w:rPr>
          <w:rFonts w:ascii="Verdana" w:eastAsia="HGPｺﾞｼｯｸM" w:hAnsi="Verdana" w:cs="Times New Roman" w:hint="eastAsia"/>
          <w:kern w:val="2"/>
          <w:sz w:val="16"/>
          <w:szCs w:val="18"/>
          <w:lang w:val="it-IT"/>
        </w:rPr>
        <w:t>を大切にした</w:t>
      </w:r>
      <w:r w:rsidR="006468EB">
        <w:rPr>
          <w:rFonts w:ascii="Verdana" w:eastAsia="HGPｺﾞｼｯｸM" w:hAnsi="Verdana" w:cs="Times New Roman" w:hint="eastAsia"/>
          <w:kern w:val="2"/>
          <w:sz w:val="16"/>
          <w:szCs w:val="18"/>
          <w:lang w:val="it-IT"/>
        </w:rPr>
        <w:t>、</w:t>
      </w:r>
      <w:r>
        <w:rPr>
          <w:rFonts w:ascii="Verdana" w:eastAsia="HGPｺﾞｼｯｸM" w:hAnsi="Verdana" w:cs="Times New Roman" w:hint="eastAsia"/>
          <w:kern w:val="2"/>
          <w:sz w:val="16"/>
          <w:szCs w:val="18"/>
          <w:lang w:val="it-IT"/>
        </w:rPr>
        <w:t>軽やかで均整の取れた味わい。</w:t>
      </w:r>
      <w:r w:rsidR="0056402A">
        <w:rPr>
          <w:rFonts w:ascii="Verdana" w:eastAsia="HGPｺﾞｼｯｸM" w:hAnsi="Verdana" w:cs="Times New Roman" w:hint="eastAsia"/>
          <w:kern w:val="2"/>
          <w:sz w:val="16"/>
          <w:szCs w:val="18"/>
          <w:lang w:val="it-IT"/>
        </w:rPr>
        <w:t>醸造についても</w:t>
      </w:r>
      <w:r w:rsidR="0056402A">
        <w:rPr>
          <w:rFonts w:ascii="Verdana" w:eastAsia="HGPｺﾞｼｯｸM" w:hAnsi="Verdana" w:cs="Times New Roman" w:hint="eastAsia"/>
          <w:kern w:val="2"/>
          <w:sz w:val="16"/>
          <w:szCs w:val="18"/>
          <w:lang w:val="it-IT"/>
        </w:rPr>
        <w:t>2</w:t>
      </w:r>
      <w:r w:rsidR="0056402A">
        <w:rPr>
          <w:rFonts w:ascii="Verdana" w:eastAsia="HGPｺﾞｼｯｸM" w:hAnsi="Verdana" w:cs="Times New Roman" w:hint="eastAsia"/>
          <w:kern w:val="2"/>
          <w:sz w:val="16"/>
          <w:szCs w:val="18"/>
          <w:lang w:val="it-IT"/>
        </w:rPr>
        <w:t>次醗酵の際</w:t>
      </w:r>
      <w:r>
        <w:rPr>
          <w:rFonts w:ascii="Verdana" w:eastAsia="HGPｺﾞｼｯｸM" w:hAnsi="Verdana" w:cs="Times New Roman" w:hint="eastAsia"/>
          <w:kern w:val="2"/>
          <w:sz w:val="16"/>
          <w:szCs w:val="18"/>
          <w:lang w:val="it-IT"/>
        </w:rPr>
        <w:t>に</w:t>
      </w:r>
      <w:r w:rsidR="0056402A">
        <w:rPr>
          <w:rFonts w:ascii="Verdana" w:eastAsia="HGPｺﾞｼｯｸM" w:hAnsi="Verdana" w:cs="Times New Roman" w:hint="eastAsia"/>
          <w:kern w:val="2"/>
          <w:sz w:val="16"/>
          <w:szCs w:val="18"/>
          <w:lang w:val="it-IT"/>
        </w:rPr>
        <w:t>カンティーナの扉を開け、冷たい外気を取り込</w:t>
      </w:r>
      <w:r w:rsidR="006468EB">
        <w:rPr>
          <w:rFonts w:ascii="Verdana" w:eastAsia="HGPｺﾞｼｯｸM" w:hAnsi="Verdana" w:cs="Times New Roman" w:hint="eastAsia"/>
          <w:kern w:val="2"/>
          <w:sz w:val="16"/>
          <w:szCs w:val="18"/>
          <w:lang w:val="it-IT"/>
        </w:rPr>
        <w:t>んだ結果、</w:t>
      </w:r>
      <w:r>
        <w:rPr>
          <w:rFonts w:ascii="Verdana" w:eastAsia="HGPｺﾞｼｯｸM" w:hAnsi="Verdana" w:cs="Times New Roman" w:hint="eastAsia"/>
          <w:kern w:val="2"/>
          <w:sz w:val="16"/>
          <w:szCs w:val="18"/>
          <w:lang w:val="it-IT"/>
        </w:rPr>
        <w:t>いつもより</w:t>
      </w:r>
      <w:r w:rsidR="006468EB">
        <w:rPr>
          <w:rFonts w:ascii="Verdana" w:eastAsia="HGPｺﾞｼｯｸM" w:hAnsi="Verdana" w:cs="Times New Roman" w:hint="eastAsia"/>
          <w:kern w:val="2"/>
          <w:sz w:val="16"/>
          <w:szCs w:val="18"/>
          <w:lang w:val="it-IT"/>
        </w:rPr>
        <w:t>長い時間をかけて</w:t>
      </w:r>
      <w:r w:rsidR="0056402A">
        <w:rPr>
          <w:rFonts w:ascii="Verdana" w:eastAsia="HGPｺﾞｼｯｸM" w:hAnsi="Verdana" w:cs="Times New Roman" w:hint="eastAsia"/>
          <w:kern w:val="2"/>
          <w:sz w:val="16"/>
          <w:szCs w:val="18"/>
          <w:lang w:val="it-IT"/>
        </w:rPr>
        <w:t>ゆっくりと醗酵が進</w:t>
      </w:r>
      <w:r w:rsidR="006468EB">
        <w:rPr>
          <w:rFonts w:ascii="Verdana" w:eastAsia="HGPｺﾞｼｯｸM" w:hAnsi="Verdana" w:cs="Times New Roman" w:hint="eastAsia"/>
          <w:kern w:val="2"/>
          <w:sz w:val="16"/>
          <w:szCs w:val="18"/>
          <w:lang w:val="it-IT"/>
        </w:rPr>
        <w:t>んだといいます</w:t>
      </w:r>
      <w:r w:rsidR="0056402A">
        <w:rPr>
          <w:rFonts w:ascii="Verdana" w:eastAsia="HGPｺﾞｼｯｸM" w:hAnsi="Verdana" w:cs="Times New Roman" w:hint="eastAsia"/>
          <w:kern w:val="2"/>
          <w:sz w:val="16"/>
          <w:szCs w:val="18"/>
          <w:lang w:val="it-IT"/>
        </w:rPr>
        <w:t>。結果、非常に繊細で複雑な味わい</w:t>
      </w:r>
      <w:r>
        <w:rPr>
          <w:rFonts w:ascii="Verdana" w:eastAsia="HGPｺﾞｼｯｸM" w:hAnsi="Verdana" w:cs="Times New Roman" w:hint="eastAsia"/>
          <w:kern w:val="2"/>
          <w:sz w:val="16"/>
          <w:szCs w:val="18"/>
          <w:lang w:val="it-IT"/>
        </w:rPr>
        <w:t>になったと話す</w:t>
      </w:r>
      <w:r w:rsidR="0056402A">
        <w:rPr>
          <w:rFonts w:ascii="Verdana" w:eastAsia="HGPｺﾞｼｯｸM" w:hAnsi="Verdana" w:cs="Times New Roman" w:hint="eastAsia"/>
          <w:kern w:val="2"/>
          <w:sz w:val="16"/>
          <w:szCs w:val="18"/>
          <w:lang w:val="it-IT"/>
        </w:rPr>
        <w:t>フランツ</w:t>
      </w:r>
      <w:r>
        <w:rPr>
          <w:rFonts w:ascii="Verdana" w:eastAsia="HGPｺﾞｼｯｸM" w:hAnsi="Verdana" w:cs="Times New Roman" w:hint="eastAsia"/>
          <w:kern w:val="2"/>
          <w:sz w:val="16"/>
          <w:szCs w:val="18"/>
          <w:lang w:val="it-IT"/>
        </w:rPr>
        <w:t>、、毎年研究を欠かさない彼だからこそ造れる魅力的なシードルです！</w:t>
      </w:r>
    </w:p>
    <w:p w14:paraId="6431D9FF" w14:textId="599D3E14" w:rsidR="00795840" w:rsidRDefault="00795840" w:rsidP="00795840">
      <w:pPr>
        <w:jc w:val="left"/>
        <w:rPr>
          <w:b/>
          <w:lang w:val="it-IT"/>
        </w:rPr>
      </w:pPr>
      <w:r>
        <w:rPr>
          <w:b/>
          <w:lang w:val="it-IT"/>
        </w:rPr>
        <w:t xml:space="preserve">Sidro </w:t>
      </w:r>
      <w:r w:rsidR="00F157CC">
        <w:rPr>
          <w:b/>
          <w:lang w:val="it-IT"/>
        </w:rPr>
        <w:t>con Cotogna</w:t>
      </w:r>
      <w:r>
        <w:rPr>
          <w:b/>
          <w:lang w:val="it-IT"/>
        </w:rPr>
        <w:t>2</w:t>
      </w:r>
      <w:r w:rsidR="0097630A">
        <w:rPr>
          <w:b/>
          <w:lang w:val="it-IT"/>
        </w:rPr>
        <w:t>2</w:t>
      </w:r>
      <w:r>
        <w:rPr>
          <w:b/>
          <w:lang w:val="it-IT"/>
        </w:rPr>
        <w:t xml:space="preserve"> </w:t>
      </w:r>
      <w:r w:rsidRPr="006131B7">
        <w:rPr>
          <w:rFonts w:hint="eastAsia"/>
          <w:b/>
          <w:sz w:val="16"/>
          <w:szCs w:val="16"/>
          <w:lang w:val="it-IT"/>
        </w:rPr>
        <w:t>ス</w:t>
      </w:r>
      <w:r>
        <w:rPr>
          <w:rFonts w:hint="eastAsia"/>
          <w:b/>
          <w:sz w:val="16"/>
          <w:szCs w:val="16"/>
          <w:lang w:val="it-IT"/>
        </w:rPr>
        <w:t>ィドロ</w:t>
      </w:r>
      <w:r>
        <w:rPr>
          <w:rFonts w:hint="eastAsia"/>
          <w:b/>
          <w:sz w:val="16"/>
          <w:szCs w:val="16"/>
          <w:lang w:val="it-IT"/>
        </w:rPr>
        <w:t xml:space="preserve"> </w:t>
      </w:r>
      <w:r w:rsidR="00F157CC">
        <w:rPr>
          <w:rFonts w:hint="eastAsia"/>
          <w:b/>
          <w:sz w:val="16"/>
          <w:szCs w:val="16"/>
          <w:lang w:val="it-IT"/>
        </w:rPr>
        <w:t>コン</w:t>
      </w:r>
      <w:r>
        <w:rPr>
          <w:rFonts w:hint="eastAsia"/>
          <w:b/>
          <w:sz w:val="16"/>
          <w:szCs w:val="16"/>
          <w:lang w:val="it-IT"/>
        </w:rPr>
        <w:t xml:space="preserve"> </w:t>
      </w:r>
      <w:r>
        <w:rPr>
          <w:rFonts w:hint="eastAsia"/>
          <w:b/>
          <w:sz w:val="16"/>
          <w:szCs w:val="16"/>
          <w:lang w:val="it-IT"/>
        </w:rPr>
        <w:t>コトーニャ</w:t>
      </w:r>
      <w:r>
        <w:rPr>
          <w:b/>
          <w:lang w:val="it-IT"/>
        </w:rPr>
        <w:t xml:space="preserve"> </w:t>
      </w:r>
      <w:r w:rsidRPr="00261A03">
        <w:rPr>
          <w:rFonts w:ascii="HGP創英角ｺﾞｼｯｸUB" w:eastAsia="HGP創英角ｺﾞｼｯｸUB" w:hAnsi="HGP創英角ｺﾞｼｯｸUB" w:hint="eastAsia"/>
          <w:bCs/>
          <w:color w:val="00B050"/>
          <w:sz w:val="16"/>
        </w:rPr>
        <w:t>≪新ヴィンテージ≫</w:t>
      </w:r>
      <w:r>
        <w:rPr>
          <w:rFonts w:ascii="ＭＳ 明朝" w:eastAsia="ＭＳ 明朝" w:hAnsi="ＭＳ 明朝" w:cs="ＭＳ 明朝" w:hint="eastAsia"/>
          <w:b/>
          <w:color w:val="00B050"/>
          <w:sz w:val="16"/>
          <w:lang w:val="it-IT"/>
        </w:rPr>
        <w:t xml:space="preserve"> </w:t>
      </w:r>
      <w:r>
        <w:rPr>
          <w:b/>
          <w:color w:val="00B050"/>
          <w:sz w:val="16"/>
          <w:szCs w:val="16"/>
          <w:lang w:val="it-IT"/>
        </w:rPr>
        <w:t xml:space="preserve"> </w:t>
      </w:r>
    </w:p>
    <w:p w14:paraId="51B83BD4" w14:textId="0687E6A1" w:rsidR="0056402A" w:rsidRDefault="00DE62A1" w:rsidP="00795840">
      <w:pPr>
        <w:ind w:firstLineChars="100" w:firstLine="143"/>
        <w:jc w:val="left"/>
        <w:rPr>
          <w:sz w:val="16"/>
          <w:szCs w:val="18"/>
          <w:lang w:val="it-IT"/>
        </w:rPr>
      </w:pPr>
      <w:r>
        <w:rPr>
          <w:noProof/>
          <w:sz w:val="16"/>
          <w:szCs w:val="18"/>
          <w:lang w:val="it-IT"/>
        </w:rPr>
        <w:drawing>
          <wp:anchor distT="0" distB="0" distL="114300" distR="114300" simplePos="0" relativeHeight="251740160" behindDoc="0" locked="0" layoutInCell="1" allowOverlap="1" wp14:anchorId="7BD6CFE0" wp14:editId="1EC32E95">
            <wp:simplePos x="0" y="0"/>
            <wp:positionH relativeFrom="column">
              <wp:posOffset>5970905</wp:posOffset>
            </wp:positionH>
            <wp:positionV relativeFrom="paragraph">
              <wp:posOffset>262466</wp:posOffset>
            </wp:positionV>
            <wp:extent cx="862965" cy="925830"/>
            <wp:effectExtent l="0" t="0" r="0" b="7620"/>
            <wp:wrapSquare wrapText="bothSides"/>
            <wp:docPr id="1178303263" name="図 1178303263" descr="花の絵と文字の加工写真&#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花の絵と文字の加工写真&#10;&#10;低い精度で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2965" cy="925830"/>
                    </a:xfrm>
                    <a:prstGeom prst="rect">
                      <a:avLst/>
                    </a:prstGeom>
                  </pic:spPr>
                </pic:pic>
              </a:graphicData>
            </a:graphic>
            <wp14:sizeRelH relativeFrom="margin">
              <wp14:pctWidth>0</wp14:pctWidth>
            </wp14:sizeRelH>
            <wp14:sizeRelV relativeFrom="margin">
              <wp14:pctHeight>0</wp14:pctHeight>
            </wp14:sizeRelV>
          </wp:anchor>
        </w:drawing>
      </w:r>
      <w:r w:rsidR="00795840">
        <w:rPr>
          <w:rFonts w:hint="eastAsia"/>
          <w:sz w:val="16"/>
          <w:szCs w:val="18"/>
          <w:lang w:val="it-IT"/>
        </w:rPr>
        <w:t>ブドウにあってリンゴには</w:t>
      </w:r>
      <w:r>
        <w:rPr>
          <w:rFonts w:hint="eastAsia"/>
          <w:sz w:val="16"/>
          <w:szCs w:val="18"/>
          <w:lang w:val="it-IT"/>
        </w:rPr>
        <w:t>無いという</w:t>
      </w:r>
      <w:r w:rsidR="00795840">
        <w:rPr>
          <w:rFonts w:hint="eastAsia"/>
          <w:sz w:val="16"/>
          <w:szCs w:val="18"/>
          <w:lang w:val="it-IT"/>
        </w:rPr>
        <w:t>「タンニン」を補うため、カリンを砕いて浸漬させる</w:t>
      </w:r>
      <w:r>
        <w:rPr>
          <w:rFonts w:hint="eastAsia"/>
          <w:sz w:val="16"/>
          <w:szCs w:val="18"/>
          <w:lang w:val="it-IT"/>
        </w:rPr>
        <w:t>という「</w:t>
      </w:r>
      <w:r w:rsidR="00795840">
        <w:rPr>
          <w:rFonts w:hint="eastAsia"/>
          <w:sz w:val="16"/>
          <w:szCs w:val="18"/>
          <w:lang w:val="it-IT"/>
        </w:rPr>
        <w:t>ワイン</w:t>
      </w:r>
      <w:r>
        <w:rPr>
          <w:rFonts w:hint="eastAsia"/>
          <w:sz w:val="16"/>
          <w:szCs w:val="18"/>
          <w:lang w:val="it-IT"/>
        </w:rPr>
        <w:t>」</w:t>
      </w:r>
      <w:r w:rsidR="00795840">
        <w:rPr>
          <w:rFonts w:hint="eastAsia"/>
          <w:sz w:val="16"/>
          <w:szCs w:val="18"/>
          <w:lang w:val="it-IT"/>
        </w:rPr>
        <w:t>を意識して造られるシードル。</w:t>
      </w:r>
      <w:r>
        <w:rPr>
          <w:rFonts w:hint="eastAsia"/>
          <w:sz w:val="16"/>
          <w:szCs w:val="18"/>
          <w:lang w:val="it-IT"/>
        </w:rPr>
        <w:t>今までも非常に完成度は高かったと思いますが、今回は</w:t>
      </w:r>
      <w:r w:rsidR="0056402A">
        <w:rPr>
          <w:rFonts w:hint="eastAsia"/>
          <w:sz w:val="16"/>
          <w:szCs w:val="18"/>
          <w:lang w:val="it-IT"/>
        </w:rPr>
        <w:t>瓶内</w:t>
      </w:r>
      <w:r w:rsidR="0056402A">
        <w:rPr>
          <w:rFonts w:hint="eastAsia"/>
          <w:sz w:val="16"/>
          <w:szCs w:val="18"/>
          <w:lang w:val="it-IT"/>
        </w:rPr>
        <w:t>2</w:t>
      </w:r>
      <w:r w:rsidR="0056402A">
        <w:rPr>
          <w:rFonts w:hint="eastAsia"/>
          <w:sz w:val="16"/>
          <w:szCs w:val="18"/>
          <w:lang w:val="it-IT"/>
        </w:rPr>
        <w:t>次醗酵の際</w:t>
      </w:r>
      <w:r w:rsidR="006468EB">
        <w:rPr>
          <w:rFonts w:hint="eastAsia"/>
          <w:sz w:val="16"/>
          <w:szCs w:val="18"/>
          <w:lang w:val="it-IT"/>
        </w:rPr>
        <w:t>、</w:t>
      </w:r>
      <w:r w:rsidR="0056402A">
        <w:rPr>
          <w:rFonts w:hint="eastAsia"/>
          <w:sz w:val="16"/>
          <w:szCs w:val="18"/>
          <w:lang w:val="it-IT"/>
        </w:rPr>
        <w:t>完熟したカリンの</w:t>
      </w:r>
      <w:r>
        <w:rPr>
          <w:rFonts w:hint="eastAsia"/>
          <w:sz w:val="16"/>
          <w:szCs w:val="18"/>
          <w:lang w:val="it-IT"/>
        </w:rPr>
        <w:t>モスト</w:t>
      </w:r>
      <w:r w:rsidR="0056402A">
        <w:rPr>
          <w:rFonts w:hint="eastAsia"/>
          <w:sz w:val="16"/>
          <w:szCs w:val="18"/>
          <w:lang w:val="it-IT"/>
        </w:rPr>
        <w:t>を加える事で、今まで以上にカリンの風味を持たせることが出来た</w:t>
      </w:r>
      <w:r>
        <w:rPr>
          <w:rFonts w:hint="eastAsia"/>
          <w:sz w:val="16"/>
          <w:szCs w:val="18"/>
          <w:lang w:val="it-IT"/>
        </w:rPr>
        <w:t>とい</w:t>
      </w:r>
      <w:r w:rsidR="006468EB">
        <w:rPr>
          <w:rFonts w:hint="eastAsia"/>
          <w:sz w:val="16"/>
          <w:szCs w:val="18"/>
          <w:lang w:val="it-IT"/>
        </w:rPr>
        <w:t>います</w:t>
      </w:r>
      <w:r w:rsidR="0056402A">
        <w:rPr>
          <w:rFonts w:hint="eastAsia"/>
          <w:sz w:val="16"/>
          <w:szCs w:val="18"/>
          <w:lang w:val="it-IT"/>
        </w:rPr>
        <w:t>。</w:t>
      </w:r>
    </w:p>
    <w:p w14:paraId="4AA50C65" w14:textId="2876ED2A" w:rsidR="0056402A" w:rsidRDefault="006468EB" w:rsidP="00795840">
      <w:pPr>
        <w:ind w:firstLineChars="100" w:firstLine="143"/>
        <w:jc w:val="left"/>
        <w:rPr>
          <w:sz w:val="16"/>
          <w:szCs w:val="18"/>
          <w:lang w:val="it-IT"/>
        </w:rPr>
      </w:pPr>
      <w:r>
        <w:rPr>
          <w:rFonts w:hint="eastAsia"/>
          <w:sz w:val="16"/>
          <w:szCs w:val="18"/>
          <w:lang w:val="it-IT"/>
        </w:rPr>
        <w:t>「</w:t>
      </w:r>
      <w:r w:rsidR="00DE62A1">
        <w:rPr>
          <w:rFonts w:hint="eastAsia"/>
          <w:sz w:val="16"/>
          <w:szCs w:val="18"/>
          <w:lang w:val="it-IT"/>
        </w:rPr>
        <w:t>2022</w:t>
      </w:r>
      <w:r w:rsidR="00DE62A1">
        <w:rPr>
          <w:rFonts w:hint="eastAsia"/>
          <w:sz w:val="16"/>
          <w:szCs w:val="18"/>
          <w:lang w:val="it-IT"/>
        </w:rPr>
        <w:t>が</w:t>
      </w:r>
      <w:r w:rsidR="0056402A">
        <w:rPr>
          <w:rFonts w:hint="eastAsia"/>
          <w:sz w:val="16"/>
          <w:szCs w:val="18"/>
          <w:lang w:val="it-IT"/>
        </w:rPr>
        <w:t>リンゴの味わいが強いヴィンテージ</w:t>
      </w:r>
      <w:r>
        <w:rPr>
          <w:rFonts w:hint="eastAsia"/>
          <w:sz w:val="16"/>
          <w:szCs w:val="18"/>
          <w:lang w:val="it-IT"/>
        </w:rPr>
        <w:t>」</w:t>
      </w:r>
      <w:r w:rsidR="0056402A">
        <w:rPr>
          <w:rFonts w:hint="eastAsia"/>
          <w:sz w:val="16"/>
          <w:szCs w:val="18"/>
          <w:lang w:val="it-IT"/>
        </w:rPr>
        <w:t>というだけでなく</w:t>
      </w:r>
      <w:r>
        <w:rPr>
          <w:rFonts w:hint="eastAsia"/>
          <w:sz w:val="16"/>
          <w:szCs w:val="18"/>
          <w:lang w:val="it-IT"/>
        </w:rPr>
        <w:t>、</w:t>
      </w:r>
      <w:r w:rsidR="0056402A">
        <w:rPr>
          <w:rFonts w:hint="eastAsia"/>
          <w:sz w:val="16"/>
          <w:szCs w:val="18"/>
          <w:lang w:val="it-IT"/>
        </w:rPr>
        <w:t>カリンのジュース</w:t>
      </w:r>
      <w:r w:rsidR="00DE62A1">
        <w:rPr>
          <w:rFonts w:hint="eastAsia"/>
          <w:sz w:val="16"/>
          <w:szCs w:val="18"/>
          <w:lang w:val="it-IT"/>
        </w:rPr>
        <w:t>を</w:t>
      </w:r>
      <w:r w:rsidR="0056402A">
        <w:rPr>
          <w:rFonts w:hint="eastAsia"/>
          <w:sz w:val="16"/>
          <w:szCs w:val="18"/>
          <w:lang w:val="it-IT"/>
        </w:rPr>
        <w:t>加</w:t>
      </w:r>
      <w:r w:rsidR="00DE62A1">
        <w:rPr>
          <w:rFonts w:hint="eastAsia"/>
          <w:sz w:val="16"/>
          <w:szCs w:val="18"/>
          <w:lang w:val="it-IT"/>
        </w:rPr>
        <w:t>えた</w:t>
      </w:r>
      <w:r w:rsidR="0056402A">
        <w:rPr>
          <w:rFonts w:hint="eastAsia"/>
          <w:sz w:val="16"/>
          <w:szCs w:val="18"/>
          <w:lang w:val="it-IT"/>
        </w:rPr>
        <w:t>ことで</w:t>
      </w:r>
      <w:r w:rsidR="00487DB4">
        <w:rPr>
          <w:rFonts w:hint="eastAsia"/>
          <w:sz w:val="16"/>
          <w:szCs w:val="18"/>
          <w:lang w:val="it-IT"/>
        </w:rPr>
        <w:t>、昨年までの「熟成してからの美味しさ」だけでなく、リリース直後のフレッシュな状態でもカリンの香りや奥行きを感じる素晴らしい仕上がりとなっております！</w:t>
      </w:r>
    </w:p>
    <w:p w14:paraId="74D697C7" w14:textId="537D2C81" w:rsidR="00795840" w:rsidRDefault="00795840" w:rsidP="00795840">
      <w:pPr>
        <w:jc w:val="left"/>
        <w:rPr>
          <w:b/>
          <w:lang w:val="it-IT"/>
        </w:rPr>
      </w:pPr>
      <w:r>
        <w:rPr>
          <w:b/>
          <w:lang w:val="it-IT"/>
        </w:rPr>
        <w:t xml:space="preserve">Sidro </w:t>
      </w:r>
      <w:r w:rsidR="007E7467">
        <w:rPr>
          <w:rFonts w:hint="eastAsia"/>
          <w:b/>
          <w:lang w:val="it-IT"/>
        </w:rPr>
        <w:t>c</w:t>
      </w:r>
      <w:r w:rsidR="007E7467">
        <w:rPr>
          <w:b/>
          <w:lang w:val="it-IT"/>
        </w:rPr>
        <w:t xml:space="preserve">on </w:t>
      </w:r>
      <w:r w:rsidR="00F157CC">
        <w:rPr>
          <w:b/>
          <w:lang w:val="it-IT"/>
        </w:rPr>
        <w:t>Fio</w:t>
      </w:r>
      <w:r w:rsidR="00F157CC">
        <w:rPr>
          <w:rFonts w:hint="eastAsia"/>
          <w:b/>
          <w:lang w:val="it-IT"/>
        </w:rPr>
        <w:t>r</w:t>
      </w:r>
      <w:r w:rsidR="00F157CC">
        <w:rPr>
          <w:b/>
          <w:lang w:val="it-IT"/>
        </w:rPr>
        <w:t>i di Sambuco</w:t>
      </w:r>
      <w:r>
        <w:rPr>
          <w:rFonts w:hint="eastAsia"/>
          <w:b/>
          <w:lang w:val="it-IT"/>
        </w:rPr>
        <w:t>2</w:t>
      </w:r>
      <w:r w:rsidR="0097630A">
        <w:rPr>
          <w:b/>
          <w:lang w:val="it-IT"/>
        </w:rPr>
        <w:t>2</w:t>
      </w:r>
      <w:r>
        <w:rPr>
          <w:b/>
          <w:lang w:val="it-IT"/>
        </w:rPr>
        <w:t xml:space="preserve"> </w:t>
      </w:r>
      <w:r w:rsidRPr="006131B7">
        <w:rPr>
          <w:rFonts w:hint="eastAsia"/>
          <w:b/>
          <w:sz w:val="16"/>
          <w:szCs w:val="16"/>
          <w:lang w:val="it-IT"/>
        </w:rPr>
        <w:t>ス</w:t>
      </w:r>
      <w:r>
        <w:rPr>
          <w:rFonts w:hint="eastAsia"/>
          <w:b/>
          <w:sz w:val="16"/>
          <w:szCs w:val="16"/>
          <w:lang w:val="it-IT"/>
        </w:rPr>
        <w:t>ィドロ</w:t>
      </w:r>
      <w:r>
        <w:rPr>
          <w:rFonts w:hint="eastAsia"/>
          <w:b/>
          <w:sz w:val="16"/>
          <w:szCs w:val="16"/>
          <w:lang w:val="it-IT"/>
        </w:rPr>
        <w:t xml:space="preserve"> </w:t>
      </w:r>
      <w:r w:rsidR="00F157CC">
        <w:rPr>
          <w:rFonts w:hint="eastAsia"/>
          <w:b/>
          <w:sz w:val="16"/>
          <w:szCs w:val="16"/>
          <w:lang w:val="it-IT"/>
        </w:rPr>
        <w:t>コン</w:t>
      </w:r>
      <w:r w:rsidR="00F157CC">
        <w:rPr>
          <w:rFonts w:hint="eastAsia"/>
          <w:b/>
          <w:sz w:val="16"/>
          <w:szCs w:val="16"/>
          <w:lang w:val="it-IT"/>
        </w:rPr>
        <w:t xml:space="preserve"> </w:t>
      </w:r>
      <w:r w:rsidR="00F157CC">
        <w:rPr>
          <w:rFonts w:hint="eastAsia"/>
          <w:b/>
          <w:sz w:val="16"/>
          <w:szCs w:val="16"/>
          <w:lang w:val="it-IT"/>
        </w:rPr>
        <w:t>フィオリ</w:t>
      </w:r>
      <w:r w:rsidR="00F157CC">
        <w:rPr>
          <w:rFonts w:hint="eastAsia"/>
          <w:b/>
          <w:sz w:val="16"/>
          <w:szCs w:val="16"/>
          <w:lang w:val="it-IT"/>
        </w:rPr>
        <w:t xml:space="preserve"> </w:t>
      </w:r>
      <w:r w:rsidR="00F157CC">
        <w:rPr>
          <w:rFonts w:hint="eastAsia"/>
          <w:b/>
          <w:sz w:val="16"/>
          <w:szCs w:val="16"/>
          <w:lang w:val="it-IT"/>
        </w:rPr>
        <w:t>ディ</w:t>
      </w:r>
      <w:r w:rsidR="00F157CC">
        <w:rPr>
          <w:rFonts w:hint="eastAsia"/>
          <w:b/>
          <w:sz w:val="16"/>
          <w:szCs w:val="16"/>
          <w:lang w:val="it-IT"/>
        </w:rPr>
        <w:t xml:space="preserve"> </w:t>
      </w:r>
      <w:r>
        <w:rPr>
          <w:rFonts w:hint="eastAsia"/>
          <w:b/>
          <w:sz w:val="16"/>
          <w:szCs w:val="16"/>
          <w:lang w:val="it-IT"/>
        </w:rPr>
        <w:t>サンブーコ</w:t>
      </w:r>
      <w:r>
        <w:rPr>
          <w:b/>
          <w:lang w:val="it-IT"/>
        </w:rPr>
        <w:t xml:space="preserve"> </w:t>
      </w:r>
      <w:r w:rsidRPr="00261A03">
        <w:rPr>
          <w:rFonts w:ascii="HGP創英角ｺﾞｼｯｸUB" w:eastAsia="HGP創英角ｺﾞｼｯｸUB" w:hAnsi="HGP創英角ｺﾞｼｯｸUB" w:hint="eastAsia"/>
          <w:bCs/>
          <w:color w:val="00B050"/>
          <w:sz w:val="16"/>
        </w:rPr>
        <w:t>≪新ヴィンテージ≫</w:t>
      </w:r>
      <w:r>
        <w:rPr>
          <w:rFonts w:ascii="ＭＳ 明朝" w:eastAsia="ＭＳ 明朝" w:hAnsi="ＭＳ 明朝" w:cs="ＭＳ 明朝" w:hint="eastAsia"/>
          <w:b/>
          <w:color w:val="00B050"/>
          <w:sz w:val="16"/>
          <w:lang w:val="it-IT"/>
        </w:rPr>
        <w:t xml:space="preserve"> </w:t>
      </w:r>
      <w:r>
        <w:rPr>
          <w:b/>
          <w:color w:val="00B050"/>
          <w:sz w:val="16"/>
          <w:szCs w:val="16"/>
          <w:lang w:val="it-IT"/>
        </w:rPr>
        <w:t xml:space="preserve"> </w:t>
      </w:r>
    </w:p>
    <w:p w14:paraId="09370E86" w14:textId="75753CF8" w:rsidR="00DE62A1" w:rsidRDefault="00795840" w:rsidP="00795840">
      <w:pPr>
        <w:ind w:firstLineChars="100" w:firstLine="143"/>
        <w:jc w:val="left"/>
        <w:rPr>
          <w:sz w:val="16"/>
          <w:szCs w:val="18"/>
          <w:lang w:val="it-IT"/>
        </w:rPr>
      </w:pPr>
      <w:r w:rsidRPr="00372BFE">
        <w:rPr>
          <w:noProof/>
          <w:sz w:val="16"/>
          <w:szCs w:val="18"/>
          <w:lang w:val="it-IT"/>
        </w:rPr>
        <w:drawing>
          <wp:anchor distT="0" distB="0" distL="114300" distR="114300" simplePos="0" relativeHeight="251736064" behindDoc="0" locked="0" layoutInCell="1" allowOverlap="1" wp14:anchorId="296823FF" wp14:editId="0CF63C87">
            <wp:simplePos x="0" y="0"/>
            <wp:positionH relativeFrom="margin">
              <wp:posOffset>5977255</wp:posOffset>
            </wp:positionH>
            <wp:positionV relativeFrom="paragraph">
              <wp:posOffset>432012</wp:posOffset>
            </wp:positionV>
            <wp:extent cx="859790" cy="897255"/>
            <wp:effectExtent l="19050" t="19050" r="16510" b="17145"/>
            <wp:wrapSquare wrapText="bothSides"/>
            <wp:docPr id="1131106396" name="図 1131106396" descr="フルーツと野菜&#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フルーツと野菜&#10;&#10;中程度の精度で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9790" cy="89725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586627">
        <w:rPr>
          <w:rFonts w:hint="eastAsia"/>
          <w:sz w:val="16"/>
          <w:szCs w:val="18"/>
          <w:lang w:val="it-IT"/>
        </w:rPr>
        <w:t>彼の農園で咲</w:t>
      </w:r>
      <w:r>
        <w:rPr>
          <w:rFonts w:hint="eastAsia"/>
          <w:sz w:val="16"/>
          <w:szCs w:val="18"/>
          <w:lang w:val="it-IT"/>
        </w:rPr>
        <w:t>く</w:t>
      </w:r>
      <w:r w:rsidRPr="00586627">
        <w:rPr>
          <w:rFonts w:hint="eastAsia"/>
          <w:sz w:val="16"/>
          <w:szCs w:val="18"/>
          <w:lang w:val="it-IT"/>
        </w:rPr>
        <w:t>サンブーカ</w:t>
      </w:r>
      <w:r>
        <w:rPr>
          <w:rFonts w:hint="eastAsia"/>
          <w:sz w:val="16"/>
          <w:szCs w:val="18"/>
          <w:lang w:val="it-IT"/>
        </w:rPr>
        <w:t>（エルダーフラワー）の花を加えて醗酵させたシードル</w:t>
      </w:r>
      <w:r w:rsidRPr="00586627">
        <w:rPr>
          <w:rFonts w:hint="eastAsia"/>
          <w:sz w:val="16"/>
          <w:szCs w:val="18"/>
          <w:lang w:val="it-IT"/>
        </w:rPr>
        <w:t>。その個性的な</w:t>
      </w:r>
      <w:r>
        <w:rPr>
          <w:rFonts w:hint="eastAsia"/>
          <w:sz w:val="16"/>
          <w:szCs w:val="18"/>
          <w:lang w:val="it-IT"/>
        </w:rPr>
        <w:t>組み合わせ</w:t>
      </w:r>
      <w:r w:rsidRPr="00586627">
        <w:rPr>
          <w:rFonts w:hint="eastAsia"/>
          <w:sz w:val="16"/>
          <w:szCs w:val="18"/>
          <w:lang w:val="it-IT"/>
        </w:rPr>
        <w:t>は、</w:t>
      </w:r>
      <w:r w:rsidR="00DE62A1">
        <w:rPr>
          <w:rFonts w:hint="eastAsia"/>
          <w:sz w:val="16"/>
          <w:szCs w:val="18"/>
          <w:lang w:val="it-IT"/>
        </w:rPr>
        <w:t>自家消費用の</w:t>
      </w:r>
      <w:r w:rsidRPr="00586627">
        <w:rPr>
          <w:rFonts w:hint="eastAsia"/>
          <w:sz w:val="16"/>
          <w:szCs w:val="18"/>
          <w:lang w:val="it-IT"/>
        </w:rPr>
        <w:t>ワイン</w:t>
      </w:r>
      <w:r w:rsidR="00DE62A1">
        <w:rPr>
          <w:rFonts w:hint="eastAsia"/>
          <w:sz w:val="16"/>
          <w:szCs w:val="18"/>
          <w:lang w:val="it-IT"/>
        </w:rPr>
        <w:t>の中にサンブーカの花を</w:t>
      </w:r>
      <w:r w:rsidRPr="00586627">
        <w:rPr>
          <w:rFonts w:hint="eastAsia"/>
          <w:sz w:val="16"/>
          <w:szCs w:val="18"/>
          <w:lang w:val="it-IT"/>
        </w:rPr>
        <w:t>入れて</w:t>
      </w:r>
      <w:r w:rsidR="00DE62A1">
        <w:rPr>
          <w:rFonts w:hint="eastAsia"/>
          <w:sz w:val="16"/>
          <w:szCs w:val="18"/>
          <w:lang w:val="it-IT"/>
        </w:rPr>
        <w:t>飲んだという、</w:t>
      </w:r>
      <w:r w:rsidRPr="00586627">
        <w:rPr>
          <w:rFonts w:hint="eastAsia"/>
          <w:sz w:val="16"/>
          <w:szCs w:val="18"/>
          <w:lang w:val="it-IT"/>
        </w:rPr>
        <w:t>地元で親しまれてきた土地の味わい</w:t>
      </w:r>
      <w:r w:rsidR="00DE62A1">
        <w:rPr>
          <w:rFonts w:hint="eastAsia"/>
          <w:sz w:val="16"/>
          <w:szCs w:val="18"/>
          <w:lang w:val="it-IT"/>
        </w:rPr>
        <w:t>をヒントに造られたシードルです</w:t>
      </w:r>
      <w:r w:rsidRPr="00586627">
        <w:rPr>
          <w:rFonts w:hint="eastAsia"/>
          <w:sz w:val="16"/>
          <w:szCs w:val="18"/>
          <w:lang w:val="it-IT"/>
        </w:rPr>
        <w:t>。</w:t>
      </w:r>
    </w:p>
    <w:p w14:paraId="6789985D" w14:textId="10B76CF6" w:rsidR="00795840" w:rsidRPr="00586627" w:rsidRDefault="00795840" w:rsidP="00795840">
      <w:pPr>
        <w:ind w:firstLineChars="100" w:firstLine="143"/>
        <w:jc w:val="left"/>
        <w:rPr>
          <w:sz w:val="16"/>
          <w:szCs w:val="18"/>
          <w:lang w:val="it-IT"/>
        </w:rPr>
      </w:pPr>
      <w:r>
        <w:rPr>
          <w:rFonts w:hint="eastAsia"/>
          <w:sz w:val="16"/>
          <w:szCs w:val="18"/>
          <w:lang w:val="it-IT"/>
        </w:rPr>
        <w:t>202</w:t>
      </w:r>
      <w:r w:rsidR="00487DB4">
        <w:rPr>
          <w:sz w:val="16"/>
          <w:szCs w:val="18"/>
          <w:lang w:val="it-IT"/>
        </w:rPr>
        <w:t>2</w:t>
      </w:r>
      <w:r w:rsidR="00487DB4">
        <w:rPr>
          <w:rFonts w:hint="eastAsia"/>
          <w:sz w:val="16"/>
          <w:szCs w:val="18"/>
          <w:lang w:val="it-IT"/>
        </w:rPr>
        <w:t>年もトッパスとゴルドラッシュの</w:t>
      </w:r>
      <w:r w:rsidR="00487DB4">
        <w:rPr>
          <w:rFonts w:hint="eastAsia"/>
          <w:sz w:val="16"/>
          <w:szCs w:val="18"/>
          <w:lang w:val="it-IT"/>
        </w:rPr>
        <w:t>2</w:t>
      </w:r>
      <w:r w:rsidR="00487DB4">
        <w:rPr>
          <w:rFonts w:hint="eastAsia"/>
          <w:sz w:val="16"/>
          <w:szCs w:val="18"/>
          <w:lang w:val="it-IT"/>
        </w:rPr>
        <w:t>種類で仕上げています。サンブーカの香りを生かすため、</w:t>
      </w:r>
      <w:r w:rsidR="00DE62A1">
        <w:rPr>
          <w:rFonts w:hint="eastAsia"/>
          <w:sz w:val="16"/>
          <w:szCs w:val="18"/>
          <w:lang w:val="it-IT"/>
        </w:rPr>
        <w:t>加える</w:t>
      </w:r>
      <w:r w:rsidR="00487DB4">
        <w:rPr>
          <w:rFonts w:hint="eastAsia"/>
          <w:sz w:val="16"/>
          <w:szCs w:val="18"/>
          <w:lang w:val="it-IT"/>
        </w:rPr>
        <w:t>リンゴ果汁を多く</w:t>
      </w:r>
      <w:r w:rsidR="00DE62A1">
        <w:rPr>
          <w:rFonts w:hint="eastAsia"/>
          <w:sz w:val="16"/>
          <w:szCs w:val="18"/>
          <w:lang w:val="it-IT"/>
        </w:rPr>
        <w:t>することで、</w:t>
      </w:r>
      <w:r w:rsidR="00487DB4">
        <w:rPr>
          <w:rFonts w:hint="eastAsia"/>
          <w:sz w:val="16"/>
          <w:szCs w:val="18"/>
          <w:lang w:val="it-IT"/>
        </w:rPr>
        <w:t>リンゴの</w:t>
      </w:r>
      <w:r w:rsidR="00DE62A1">
        <w:rPr>
          <w:rFonts w:hint="eastAsia"/>
          <w:sz w:val="16"/>
          <w:szCs w:val="18"/>
          <w:lang w:val="it-IT"/>
        </w:rPr>
        <w:t>自然な甘み</w:t>
      </w:r>
      <w:r w:rsidR="00487DB4">
        <w:rPr>
          <w:rFonts w:hint="eastAsia"/>
          <w:sz w:val="16"/>
          <w:szCs w:val="18"/>
          <w:lang w:val="it-IT"/>
        </w:rPr>
        <w:t>を生かすように</w:t>
      </w:r>
      <w:r w:rsidR="00DE62A1">
        <w:rPr>
          <w:rFonts w:hint="eastAsia"/>
          <w:sz w:val="16"/>
          <w:szCs w:val="18"/>
          <w:lang w:val="it-IT"/>
        </w:rPr>
        <w:t>しているという</w:t>
      </w:r>
      <w:r w:rsidR="00487DB4">
        <w:rPr>
          <w:rFonts w:hint="eastAsia"/>
          <w:sz w:val="16"/>
          <w:szCs w:val="18"/>
          <w:lang w:val="it-IT"/>
        </w:rPr>
        <w:t>フランツとマダレーナ。</w:t>
      </w:r>
      <w:r w:rsidRPr="00586627">
        <w:rPr>
          <w:rFonts w:hint="eastAsia"/>
          <w:sz w:val="16"/>
          <w:szCs w:val="18"/>
          <w:lang w:val="it-IT"/>
        </w:rPr>
        <w:t>リンゴの</w:t>
      </w:r>
      <w:r w:rsidR="00DE62A1">
        <w:rPr>
          <w:rFonts w:hint="eastAsia"/>
          <w:sz w:val="16"/>
          <w:szCs w:val="18"/>
          <w:lang w:val="it-IT"/>
        </w:rPr>
        <w:t>フレッシュで自然な</w:t>
      </w:r>
      <w:r w:rsidRPr="00586627">
        <w:rPr>
          <w:rFonts w:hint="eastAsia"/>
          <w:sz w:val="16"/>
          <w:szCs w:val="18"/>
          <w:lang w:val="it-IT"/>
        </w:rPr>
        <w:t>甘</w:t>
      </w:r>
      <w:r w:rsidR="00DE62A1">
        <w:rPr>
          <w:rFonts w:hint="eastAsia"/>
          <w:sz w:val="16"/>
          <w:szCs w:val="18"/>
          <w:lang w:val="it-IT"/>
        </w:rPr>
        <w:t>味、</w:t>
      </w:r>
      <w:r w:rsidRPr="00586627">
        <w:rPr>
          <w:rFonts w:hint="eastAsia"/>
          <w:sz w:val="16"/>
          <w:szCs w:val="18"/>
          <w:lang w:val="it-IT"/>
        </w:rPr>
        <w:t>アクセントとなるサンブーカの爽やかな香りをもった</w:t>
      </w:r>
      <w:r>
        <w:rPr>
          <w:rFonts w:hint="eastAsia"/>
          <w:sz w:val="16"/>
          <w:szCs w:val="18"/>
          <w:lang w:val="it-IT"/>
        </w:rPr>
        <w:t>、オリジナリティ溢れる</w:t>
      </w:r>
      <w:r w:rsidRPr="00586627">
        <w:rPr>
          <w:rFonts w:hint="eastAsia"/>
          <w:sz w:val="16"/>
          <w:szCs w:val="18"/>
          <w:lang w:val="it-IT"/>
        </w:rPr>
        <w:t>シードル</w:t>
      </w:r>
      <w:r>
        <w:rPr>
          <w:rFonts w:hint="eastAsia"/>
          <w:sz w:val="16"/>
          <w:szCs w:val="18"/>
          <w:lang w:val="it-IT"/>
        </w:rPr>
        <w:t>です！</w:t>
      </w:r>
    </w:p>
    <w:p w14:paraId="24A7175B" w14:textId="3FB34944" w:rsidR="00795840" w:rsidRDefault="00795840" w:rsidP="00795840">
      <w:pPr>
        <w:jc w:val="left"/>
        <w:rPr>
          <w:b/>
          <w:lang w:val="it-IT"/>
        </w:rPr>
      </w:pPr>
      <w:r>
        <w:rPr>
          <w:b/>
          <w:lang w:val="it-IT"/>
        </w:rPr>
        <w:t xml:space="preserve">Sidro </w:t>
      </w:r>
      <w:r w:rsidR="00F157CC">
        <w:rPr>
          <w:b/>
          <w:lang w:val="it-IT"/>
        </w:rPr>
        <w:t>con</w:t>
      </w:r>
      <w:r>
        <w:rPr>
          <w:b/>
          <w:lang w:val="it-IT"/>
        </w:rPr>
        <w:t xml:space="preserve"> Zenzero2</w:t>
      </w:r>
      <w:r w:rsidR="0097630A">
        <w:rPr>
          <w:b/>
          <w:lang w:val="it-IT"/>
        </w:rPr>
        <w:t>2</w:t>
      </w:r>
      <w:r>
        <w:rPr>
          <w:b/>
          <w:lang w:val="it-IT"/>
        </w:rPr>
        <w:t xml:space="preserve"> </w:t>
      </w:r>
      <w:r w:rsidRPr="006131B7">
        <w:rPr>
          <w:rFonts w:hint="eastAsia"/>
          <w:b/>
          <w:sz w:val="16"/>
          <w:szCs w:val="16"/>
          <w:lang w:val="it-IT"/>
        </w:rPr>
        <w:t>ス</w:t>
      </w:r>
      <w:r>
        <w:rPr>
          <w:rFonts w:hint="eastAsia"/>
          <w:b/>
          <w:sz w:val="16"/>
          <w:szCs w:val="16"/>
          <w:lang w:val="it-IT"/>
        </w:rPr>
        <w:t>ィドロ</w:t>
      </w:r>
      <w:r>
        <w:rPr>
          <w:rFonts w:hint="eastAsia"/>
          <w:b/>
          <w:sz w:val="16"/>
          <w:szCs w:val="16"/>
          <w:lang w:val="it-IT"/>
        </w:rPr>
        <w:t xml:space="preserve"> </w:t>
      </w:r>
      <w:r w:rsidR="00F157CC">
        <w:rPr>
          <w:rFonts w:hint="eastAsia"/>
          <w:b/>
          <w:sz w:val="16"/>
          <w:szCs w:val="16"/>
          <w:lang w:val="it-IT"/>
        </w:rPr>
        <w:t>コン</w:t>
      </w:r>
      <w:r w:rsidR="00F157CC">
        <w:rPr>
          <w:rFonts w:hint="eastAsia"/>
          <w:b/>
          <w:sz w:val="16"/>
          <w:szCs w:val="16"/>
          <w:lang w:val="it-IT"/>
        </w:rPr>
        <w:t xml:space="preserve"> </w:t>
      </w:r>
      <w:r>
        <w:rPr>
          <w:rFonts w:hint="eastAsia"/>
          <w:b/>
          <w:sz w:val="16"/>
          <w:szCs w:val="16"/>
          <w:lang w:val="it-IT"/>
        </w:rPr>
        <w:t>ゼンゼロ</w:t>
      </w:r>
      <w:r>
        <w:rPr>
          <w:b/>
          <w:lang w:val="it-IT"/>
        </w:rPr>
        <w:t xml:space="preserve"> </w:t>
      </w:r>
      <w:r w:rsidRPr="00261A03">
        <w:rPr>
          <w:rFonts w:ascii="HGP創英角ｺﾞｼｯｸUB" w:eastAsia="HGP創英角ｺﾞｼｯｸUB" w:hAnsi="HGP創英角ｺﾞｼｯｸUB" w:hint="eastAsia"/>
          <w:bCs/>
          <w:color w:val="00B050"/>
          <w:sz w:val="16"/>
        </w:rPr>
        <w:t>≪新ヴィンテージ≫</w:t>
      </w:r>
      <w:r>
        <w:rPr>
          <w:rFonts w:ascii="ＭＳ 明朝" w:eastAsia="ＭＳ 明朝" w:hAnsi="ＭＳ 明朝" w:cs="ＭＳ 明朝" w:hint="eastAsia"/>
          <w:b/>
          <w:color w:val="00B050"/>
          <w:sz w:val="16"/>
          <w:lang w:val="it-IT"/>
        </w:rPr>
        <w:t xml:space="preserve"> </w:t>
      </w:r>
      <w:r>
        <w:rPr>
          <w:b/>
          <w:color w:val="00B050"/>
          <w:sz w:val="16"/>
          <w:szCs w:val="16"/>
          <w:lang w:val="it-IT"/>
        </w:rPr>
        <w:t xml:space="preserve"> </w:t>
      </w:r>
    </w:p>
    <w:p w14:paraId="3937C34B" w14:textId="363DC28E" w:rsidR="00795840" w:rsidRDefault="00795840" w:rsidP="00795840">
      <w:pPr>
        <w:spacing w:line="240" w:lineRule="atLeast"/>
        <w:ind w:firstLineChars="100" w:firstLine="143"/>
        <w:jc w:val="left"/>
        <w:rPr>
          <w:sz w:val="16"/>
          <w:szCs w:val="18"/>
        </w:rPr>
      </w:pPr>
      <w:r>
        <w:rPr>
          <w:rFonts w:hint="eastAsia"/>
          <w:noProof/>
          <w:sz w:val="16"/>
          <w:szCs w:val="18"/>
          <w:lang w:val="it-IT"/>
        </w:rPr>
        <w:drawing>
          <wp:anchor distT="0" distB="0" distL="114300" distR="114300" simplePos="0" relativeHeight="251735040" behindDoc="0" locked="0" layoutInCell="1" allowOverlap="1" wp14:anchorId="0E849496" wp14:editId="20DC8EFB">
            <wp:simplePos x="0" y="0"/>
            <wp:positionH relativeFrom="margin">
              <wp:posOffset>5939155</wp:posOffset>
            </wp:positionH>
            <wp:positionV relativeFrom="paragraph">
              <wp:posOffset>436880</wp:posOffset>
            </wp:positionV>
            <wp:extent cx="895350" cy="935990"/>
            <wp:effectExtent l="0" t="0" r="0" b="0"/>
            <wp:wrapSquare wrapText="bothSides"/>
            <wp:docPr id="764288269" name="図 76428826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ダイアグラム&#10;&#10;自動的に生成された説明"/>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895350" cy="935990"/>
                    </a:xfrm>
                    <a:prstGeom prst="rect">
                      <a:avLst/>
                    </a:prstGeom>
                  </pic:spPr>
                </pic:pic>
              </a:graphicData>
            </a:graphic>
            <wp14:sizeRelH relativeFrom="margin">
              <wp14:pctWidth>0</wp14:pctWidth>
            </wp14:sizeRelH>
            <wp14:sizeRelV relativeFrom="margin">
              <wp14:pctHeight>0</wp14:pctHeight>
            </wp14:sizeRelV>
          </wp:anchor>
        </w:drawing>
      </w:r>
      <w:r>
        <w:rPr>
          <w:rFonts w:hint="eastAsia"/>
          <w:sz w:val="16"/>
          <w:szCs w:val="18"/>
        </w:rPr>
        <w:t>このシードルを飲むまで、ショウガとリンゴの</w:t>
      </w:r>
      <w:r w:rsidR="00DE62A1">
        <w:rPr>
          <w:rFonts w:hint="eastAsia"/>
          <w:sz w:val="16"/>
          <w:szCs w:val="18"/>
        </w:rPr>
        <w:t>相性がこんなに</w:t>
      </w:r>
      <w:r>
        <w:rPr>
          <w:rFonts w:hint="eastAsia"/>
          <w:sz w:val="16"/>
          <w:szCs w:val="18"/>
        </w:rPr>
        <w:t>良いとは、想像もしておりませんでした。</w:t>
      </w:r>
      <w:r w:rsidR="00443A98">
        <w:rPr>
          <w:rFonts w:hint="eastAsia"/>
          <w:sz w:val="16"/>
          <w:szCs w:val="18"/>
        </w:rPr>
        <w:t>今年の出来栄え、、というかショウガのバランスは、もう絶妙です。強すぎず、後半にかけて感じるショウガの</w:t>
      </w:r>
      <w:r w:rsidR="00DE62A1">
        <w:rPr>
          <w:rFonts w:hint="eastAsia"/>
          <w:sz w:val="16"/>
          <w:szCs w:val="18"/>
        </w:rPr>
        <w:t>風味と</w:t>
      </w:r>
      <w:r w:rsidR="00443A98">
        <w:rPr>
          <w:rFonts w:hint="eastAsia"/>
          <w:sz w:val="16"/>
          <w:szCs w:val="18"/>
        </w:rPr>
        <w:t>爽やかさ！</w:t>
      </w:r>
      <w:r w:rsidR="00443A98">
        <w:rPr>
          <w:rFonts w:hint="eastAsia"/>
          <w:sz w:val="16"/>
          <w:szCs w:val="18"/>
        </w:rPr>
        <w:t>2</w:t>
      </w:r>
      <w:r w:rsidR="00443A98">
        <w:rPr>
          <w:rFonts w:hint="eastAsia"/>
          <w:sz w:val="16"/>
          <w:szCs w:val="18"/>
        </w:rPr>
        <w:t>次醗酵の期間が長くなったことで、今まで以上に繊細で複雑さを持っているように感じます。醗酵が伸びたことで、瓶底に溜まるオリの量も少なくなっていると話す彼。</w:t>
      </w:r>
      <w:r>
        <w:rPr>
          <w:rFonts w:hint="eastAsia"/>
          <w:sz w:val="16"/>
          <w:szCs w:val="18"/>
        </w:rPr>
        <w:t>リンゴの味わいにショウガの刺激と爽やかさ、香りの相性も素晴らしい。フランツの発想力には唯々感心させられてしまう、唯一無二のシードルです！</w:t>
      </w:r>
    </w:p>
    <w:p w14:paraId="2B4BE7CB" w14:textId="67D93597" w:rsidR="00795840" w:rsidRDefault="00795840" w:rsidP="00795840">
      <w:pPr>
        <w:jc w:val="left"/>
        <w:rPr>
          <w:b/>
          <w:lang w:val="it-IT"/>
        </w:rPr>
      </w:pPr>
      <w:r w:rsidRPr="00466CF8">
        <w:rPr>
          <w:b/>
          <w:lang w:val="it-IT"/>
        </w:rPr>
        <w:t xml:space="preserve">Sidro </w:t>
      </w:r>
      <w:r w:rsidRPr="00466CF8">
        <w:rPr>
          <w:rFonts w:hint="eastAsia"/>
          <w:b/>
          <w:lang w:val="it-IT"/>
        </w:rPr>
        <w:t>Ros</w:t>
      </w:r>
      <w:r w:rsidRPr="00466CF8">
        <w:rPr>
          <w:b/>
          <w:lang w:val="it-IT"/>
        </w:rPr>
        <w:t>ato2</w:t>
      </w:r>
      <w:r w:rsidR="0097630A">
        <w:rPr>
          <w:b/>
          <w:lang w:val="it-IT"/>
        </w:rPr>
        <w:t>2</w:t>
      </w:r>
      <w:r w:rsidRPr="00466CF8">
        <w:rPr>
          <w:b/>
          <w:lang w:val="it-IT"/>
        </w:rPr>
        <w:t xml:space="preserve"> </w:t>
      </w:r>
      <w:r w:rsidRPr="000C1505">
        <w:rPr>
          <w:rFonts w:hint="eastAsia"/>
          <w:b/>
          <w:sz w:val="16"/>
          <w:szCs w:val="16"/>
          <w:lang w:val="it-IT"/>
        </w:rPr>
        <w:t>スィ</w:t>
      </w:r>
      <w:r>
        <w:rPr>
          <w:rFonts w:hint="eastAsia"/>
          <w:b/>
          <w:sz w:val="16"/>
          <w:szCs w:val="16"/>
          <w:lang w:val="it-IT"/>
        </w:rPr>
        <w:t>ドロ</w:t>
      </w:r>
      <w:r>
        <w:rPr>
          <w:rFonts w:hint="eastAsia"/>
          <w:b/>
          <w:sz w:val="16"/>
          <w:szCs w:val="16"/>
          <w:lang w:val="it-IT"/>
        </w:rPr>
        <w:t xml:space="preserve"> </w:t>
      </w:r>
      <w:r>
        <w:rPr>
          <w:rFonts w:hint="eastAsia"/>
          <w:b/>
          <w:sz w:val="16"/>
          <w:szCs w:val="16"/>
          <w:lang w:val="it-IT"/>
        </w:rPr>
        <w:t>ロザート</w:t>
      </w:r>
      <w:r>
        <w:rPr>
          <w:b/>
          <w:lang w:val="it-IT"/>
        </w:rPr>
        <w:t xml:space="preserve"> </w:t>
      </w:r>
      <w:r w:rsidRPr="00261A03">
        <w:rPr>
          <w:rFonts w:ascii="HGP創英角ｺﾞｼｯｸUB" w:eastAsia="HGP創英角ｺﾞｼｯｸUB" w:hAnsi="HGP創英角ｺﾞｼｯｸUB" w:hint="eastAsia"/>
          <w:bCs/>
          <w:color w:val="00B050"/>
          <w:sz w:val="16"/>
        </w:rPr>
        <w:t>≪新ヴィンテージ≫</w:t>
      </w:r>
      <w:r>
        <w:rPr>
          <w:rFonts w:ascii="ＭＳ 明朝" w:eastAsia="ＭＳ 明朝" w:hAnsi="ＭＳ 明朝" w:cs="ＭＳ 明朝" w:hint="eastAsia"/>
          <w:b/>
          <w:color w:val="00B050"/>
          <w:sz w:val="16"/>
          <w:lang w:val="it-IT"/>
        </w:rPr>
        <w:t xml:space="preserve"> </w:t>
      </w:r>
    </w:p>
    <w:p w14:paraId="1A081E88" w14:textId="0B537DB4" w:rsidR="00795840" w:rsidRDefault="00956334" w:rsidP="00795840">
      <w:pPr>
        <w:ind w:firstLineChars="100" w:firstLine="143"/>
        <w:jc w:val="left"/>
        <w:rPr>
          <w:rFonts w:ascii="HGPｺﾞｼｯｸM" w:hAnsiTheme="minorHAnsi" w:cs="HGPｺﾞｼｯｸM"/>
          <w:kern w:val="0"/>
          <w:sz w:val="16"/>
          <w:szCs w:val="16"/>
        </w:rPr>
      </w:pPr>
      <w:r>
        <w:rPr>
          <w:noProof/>
          <w:sz w:val="16"/>
          <w:szCs w:val="18"/>
          <w:lang w:val="it-IT"/>
        </w:rPr>
        <w:drawing>
          <wp:anchor distT="0" distB="0" distL="114300" distR="114300" simplePos="0" relativeHeight="251737088" behindDoc="0" locked="0" layoutInCell="1" allowOverlap="1" wp14:anchorId="6600265D" wp14:editId="7EB77081">
            <wp:simplePos x="0" y="0"/>
            <wp:positionH relativeFrom="column">
              <wp:posOffset>5939790</wp:posOffset>
            </wp:positionH>
            <wp:positionV relativeFrom="paragraph">
              <wp:posOffset>600075</wp:posOffset>
            </wp:positionV>
            <wp:extent cx="920750" cy="961390"/>
            <wp:effectExtent l="0" t="0" r="0" b="0"/>
            <wp:wrapSquare wrapText="bothSides"/>
            <wp:docPr id="3" name="図 3" descr="カラフルな絵&#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カラフルな絵&#10;&#10;中程度の精度で自動的に生成された説明"/>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920750" cy="961390"/>
                    </a:xfrm>
                    <a:prstGeom prst="rect">
                      <a:avLst/>
                    </a:prstGeom>
                  </pic:spPr>
                </pic:pic>
              </a:graphicData>
            </a:graphic>
            <wp14:sizeRelH relativeFrom="margin">
              <wp14:pctWidth>0</wp14:pctWidth>
            </wp14:sizeRelH>
            <wp14:sizeRelV relativeFrom="margin">
              <wp14:pctHeight>0</wp14:pctHeight>
            </wp14:sizeRelV>
          </wp:anchor>
        </w:drawing>
      </w:r>
      <w:r w:rsidR="00795840">
        <w:rPr>
          <w:rFonts w:ascii="HGPｺﾞｼｯｸM" w:hAnsiTheme="minorHAnsi" w:cs="HGPｺﾞｼｯｸM" w:hint="eastAsia"/>
          <w:kern w:val="0"/>
          <w:sz w:val="16"/>
          <w:szCs w:val="16"/>
        </w:rPr>
        <w:t>ロゼワインのように色のついたシードルを造りたい、、そんなフランツの探求心から、果肉が赤く染まる</w:t>
      </w:r>
      <w:r w:rsidR="00DE62A1">
        <w:rPr>
          <w:rFonts w:ascii="HGPｺﾞｼｯｸM" w:hAnsiTheme="minorHAnsi" w:cs="HGPｺﾞｼｯｸM" w:hint="eastAsia"/>
          <w:kern w:val="0"/>
          <w:sz w:val="16"/>
          <w:szCs w:val="16"/>
        </w:rPr>
        <w:t>品種「</w:t>
      </w:r>
      <w:r w:rsidR="00795840">
        <w:rPr>
          <w:rFonts w:ascii="HGPｺﾞｼｯｸM" w:hAnsiTheme="minorHAnsi" w:cs="HGPｺﾞｼｯｸM" w:hint="eastAsia"/>
          <w:kern w:val="0"/>
          <w:sz w:val="16"/>
          <w:szCs w:val="16"/>
        </w:rPr>
        <w:t>レッド ラヴ</w:t>
      </w:r>
      <w:r w:rsidR="00DE62A1">
        <w:rPr>
          <w:rFonts w:ascii="HGPｺﾞｼｯｸM" w:hAnsiTheme="minorHAnsi" w:cs="HGPｺﾞｼｯｸM" w:hint="eastAsia"/>
          <w:kern w:val="0"/>
          <w:sz w:val="16"/>
          <w:szCs w:val="16"/>
        </w:rPr>
        <w:t>」</w:t>
      </w:r>
      <w:r w:rsidR="00795840">
        <w:rPr>
          <w:rFonts w:ascii="HGPｺﾞｼｯｸM" w:hAnsiTheme="minorHAnsi" w:cs="HGPｺﾞｼｯｸM" w:hint="eastAsia"/>
          <w:kern w:val="0"/>
          <w:sz w:val="16"/>
          <w:szCs w:val="16"/>
        </w:rPr>
        <w:t>を用いて造られた</w:t>
      </w:r>
      <w:r w:rsidR="00DE62A1">
        <w:rPr>
          <w:rFonts w:ascii="HGPｺﾞｼｯｸM" w:hAnsiTheme="minorHAnsi" w:cs="HGPｺﾞｼｯｸM" w:hint="eastAsia"/>
          <w:kern w:val="0"/>
          <w:sz w:val="16"/>
          <w:szCs w:val="16"/>
        </w:rPr>
        <w:t>、</w:t>
      </w:r>
      <w:r w:rsidR="00795840">
        <w:rPr>
          <w:rFonts w:ascii="HGPｺﾞｼｯｸM" w:hAnsiTheme="minorHAnsi" w:cs="HGPｺﾞｼｯｸM" w:hint="eastAsia"/>
          <w:kern w:val="0"/>
          <w:sz w:val="16"/>
          <w:szCs w:val="16"/>
        </w:rPr>
        <w:t>珍しすぎるシードル！</w:t>
      </w:r>
      <w:r w:rsidR="00443A98">
        <w:rPr>
          <w:rFonts w:ascii="HGPｺﾞｼｯｸM" w:hAnsiTheme="minorHAnsi" w:cs="HGPｺﾞｼｯｸM" w:hint="eastAsia"/>
          <w:kern w:val="0"/>
          <w:sz w:val="16"/>
          <w:szCs w:val="16"/>
        </w:rPr>
        <w:t>非常に酸の高いレッド</w:t>
      </w:r>
      <w:r w:rsidR="00DE62A1">
        <w:rPr>
          <w:rFonts w:ascii="HGPｺﾞｼｯｸM" w:hAnsiTheme="minorHAnsi" w:cs="HGPｺﾞｼｯｸM" w:hint="eastAsia"/>
          <w:kern w:val="0"/>
          <w:sz w:val="16"/>
          <w:szCs w:val="16"/>
        </w:rPr>
        <w:t xml:space="preserve"> </w:t>
      </w:r>
      <w:r w:rsidR="00443A98">
        <w:rPr>
          <w:rFonts w:ascii="HGPｺﾞｼｯｸM" w:hAnsiTheme="minorHAnsi" w:cs="HGPｺﾞｼｯｸM" w:hint="eastAsia"/>
          <w:kern w:val="0"/>
          <w:sz w:val="16"/>
          <w:szCs w:val="16"/>
        </w:rPr>
        <w:t>ラヴ</w:t>
      </w:r>
      <w:r w:rsidR="00DE62A1">
        <w:rPr>
          <w:rFonts w:ascii="HGPｺﾞｼｯｸM" w:hAnsiTheme="minorHAnsi" w:cs="HGPｺﾞｼｯｸM" w:hint="eastAsia"/>
          <w:kern w:val="0"/>
          <w:sz w:val="16"/>
          <w:szCs w:val="16"/>
        </w:rPr>
        <w:t>なだけに</w:t>
      </w:r>
      <w:r w:rsidR="00443A98">
        <w:rPr>
          <w:rFonts w:ascii="HGPｺﾞｼｯｸM" w:hAnsiTheme="minorHAnsi" w:cs="HGPｺﾞｼｯｸM" w:hint="eastAsia"/>
          <w:kern w:val="0"/>
          <w:sz w:val="16"/>
          <w:szCs w:val="16"/>
        </w:rPr>
        <w:t>、</w:t>
      </w:r>
      <w:r w:rsidR="00DE62A1">
        <w:rPr>
          <w:rFonts w:ascii="HGPｺﾞｼｯｸM" w:hAnsiTheme="minorHAnsi" w:cs="HGPｺﾞｼｯｸM" w:hint="eastAsia"/>
          <w:kern w:val="0"/>
          <w:sz w:val="16"/>
          <w:szCs w:val="16"/>
        </w:rPr>
        <w:t>完成した</w:t>
      </w:r>
      <w:r w:rsidR="00443A98">
        <w:rPr>
          <w:rFonts w:ascii="HGPｺﾞｼｯｸM" w:hAnsiTheme="minorHAnsi" w:cs="HGPｺﾞｼｯｸM" w:hint="eastAsia"/>
          <w:kern w:val="0"/>
          <w:sz w:val="16"/>
          <w:szCs w:val="16"/>
        </w:rPr>
        <w:t>シードルも</w:t>
      </w:r>
      <w:r w:rsidR="00DE62A1">
        <w:rPr>
          <w:rFonts w:ascii="HGPｺﾞｼｯｸM" w:hAnsiTheme="minorHAnsi" w:cs="HGPｺﾞｼｯｸM" w:hint="eastAsia"/>
          <w:kern w:val="0"/>
          <w:sz w:val="16"/>
          <w:szCs w:val="16"/>
        </w:rPr>
        <w:t>非常に</w:t>
      </w:r>
      <w:r w:rsidR="00443A98">
        <w:rPr>
          <w:rFonts w:ascii="HGPｺﾞｼｯｸM" w:hAnsiTheme="minorHAnsi" w:cs="HGPｺﾞｼｯｸM" w:hint="eastAsia"/>
          <w:kern w:val="0"/>
          <w:sz w:val="16"/>
          <w:szCs w:val="16"/>
        </w:rPr>
        <w:t>酸が高く</w:t>
      </w:r>
      <w:r w:rsidR="00DE62A1">
        <w:rPr>
          <w:rFonts w:ascii="HGPｺﾞｼｯｸM" w:hAnsiTheme="minorHAnsi" w:cs="HGPｺﾞｼｯｸM" w:hint="eastAsia"/>
          <w:kern w:val="0"/>
          <w:sz w:val="16"/>
          <w:szCs w:val="16"/>
        </w:rPr>
        <w:t>、、</w:t>
      </w:r>
      <w:r w:rsidR="00443A98">
        <w:rPr>
          <w:rFonts w:ascii="HGPｺﾞｼｯｸM" w:hAnsiTheme="minorHAnsi" w:cs="HGPｺﾞｼｯｸM" w:hint="eastAsia"/>
          <w:kern w:val="0"/>
          <w:sz w:val="16"/>
          <w:szCs w:val="16"/>
        </w:rPr>
        <w:t>、</w:t>
      </w:r>
      <w:r w:rsidR="00DE62A1">
        <w:rPr>
          <w:rFonts w:ascii="HGPｺﾞｼｯｸM" w:hAnsiTheme="minorHAnsi" w:cs="HGPｺﾞｼｯｸM" w:hint="eastAsia"/>
          <w:kern w:val="0"/>
          <w:sz w:val="16"/>
          <w:szCs w:val="16"/>
        </w:rPr>
        <w:t>。去年までは、</w:t>
      </w:r>
      <w:r w:rsidR="00443A98">
        <w:rPr>
          <w:rFonts w:ascii="HGPｺﾞｼｯｸM" w:hAnsiTheme="minorHAnsi" w:cs="HGPｺﾞｼｯｸM" w:hint="eastAsia"/>
          <w:kern w:val="0"/>
          <w:sz w:val="16"/>
          <w:szCs w:val="16"/>
        </w:rPr>
        <w:t>少し好みが分かれていたように感じます。そこでフランツ、</w:t>
      </w:r>
      <w:r w:rsidR="000619A2">
        <w:rPr>
          <w:rFonts w:ascii="HGPｺﾞｼｯｸM" w:hAnsiTheme="minorHAnsi" w:cs="HGPｺﾞｼｯｸM" w:hint="eastAsia"/>
          <w:kern w:val="0"/>
          <w:sz w:val="16"/>
          <w:szCs w:val="16"/>
        </w:rPr>
        <w:t>フランスのシードル用品種のリンゴを加える（トッパスやゴルドラッシュに比べて酸が低く糖度が高い）ことで、強すぎる酸を抑え、今まで以上のバランス感を感じる味</w:t>
      </w:r>
      <w:r w:rsidR="00DE62A1">
        <w:rPr>
          <w:rFonts w:ascii="HGPｺﾞｼｯｸM" w:hAnsiTheme="minorHAnsi" w:cs="HGPｺﾞｼｯｸM" w:hint="eastAsia"/>
          <w:kern w:val="0"/>
          <w:sz w:val="16"/>
          <w:szCs w:val="16"/>
        </w:rPr>
        <w:t>わい</w:t>
      </w:r>
      <w:r w:rsidR="000619A2">
        <w:rPr>
          <w:rFonts w:ascii="HGPｺﾞｼｯｸM" w:hAnsiTheme="minorHAnsi" w:cs="HGPｺﾞｼｯｸM" w:hint="eastAsia"/>
          <w:kern w:val="0"/>
          <w:sz w:val="16"/>
          <w:szCs w:val="16"/>
        </w:rPr>
        <w:t>になりました</w:t>
      </w:r>
      <w:r w:rsidR="00DE62A1">
        <w:rPr>
          <w:rFonts w:ascii="HGPｺﾞｼｯｸM" w:hAnsiTheme="minorHAnsi" w:cs="HGPｺﾞｼｯｸM" w:hint="eastAsia"/>
          <w:kern w:val="0"/>
          <w:sz w:val="16"/>
          <w:szCs w:val="16"/>
        </w:rPr>
        <w:t>！、、、いつの間にそんな品種を植えてたんだろう、、と毎回呆れてしまいますが、、汗。</w:t>
      </w:r>
      <w:r w:rsidR="000619A2">
        <w:rPr>
          <w:rFonts w:ascii="HGPｺﾞｼｯｸM" w:hAnsiTheme="minorHAnsi" w:cs="HGPｺﾞｼｯｸM" w:hint="eastAsia"/>
          <w:kern w:val="0"/>
          <w:sz w:val="16"/>
          <w:szCs w:val="16"/>
        </w:rPr>
        <w:t>毎年、皆さんからいただく感想や意見を</w:t>
      </w:r>
      <w:r w:rsidR="006468EB">
        <w:rPr>
          <w:rFonts w:ascii="HGPｺﾞｼｯｸM" w:hAnsiTheme="minorHAnsi" w:cs="HGPｺﾞｼｯｸM" w:hint="eastAsia"/>
          <w:kern w:val="0"/>
          <w:sz w:val="16"/>
          <w:szCs w:val="16"/>
        </w:rPr>
        <w:t>、彼らに直接</w:t>
      </w:r>
      <w:r w:rsidR="000619A2">
        <w:rPr>
          <w:rFonts w:ascii="HGPｺﾞｼｯｸM" w:hAnsiTheme="minorHAnsi" w:cs="HGPｺﾞｼｯｸM" w:hint="eastAsia"/>
          <w:kern w:val="0"/>
          <w:sz w:val="16"/>
          <w:szCs w:val="16"/>
        </w:rPr>
        <w:t>伝え続けてきましたが、それを的確にくみ取り、毎年調整＆研究を続けて</w:t>
      </w:r>
      <w:r w:rsidR="00DE62A1">
        <w:rPr>
          <w:rFonts w:ascii="HGPｺﾞｼｯｸM" w:hAnsiTheme="minorHAnsi" w:cs="HGPｺﾞｼｯｸM" w:hint="eastAsia"/>
          <w:kern w:val="0"/>
          <w:sz w:val="16"/>
          <w:szCs w:val="16"/>
        </w:rPr>
        <w:t>いる</w:t>
      </w:r>
      <w:r w:rsidR="000619A2">
        <w:rPr>
          <w:rFonts w:ascii="HGPｺﾞｼｯｸM" w:hAnsiTheme="minorHAnsi" w:cs="HGPｺﾞｼｯｸM" w:hint="eastAsia"/>
          <w:kern w:val="0"/>
          <w:sz w:val="16"/>
          <w:szCs w:val="16"/>
        </w:rPr>
        <w:t>フランツ</w:t>
      </w:r>
      <w:r w:rsidR="00DE62A1">
        <w:rPr>
          <w:rFonts w:ascii="HGPｺﾞｼｯｸM" w:hAnsiTheme="minorHAnsi" w:cs="HGPｺﾞｼｯｸM" w:hint="eastAsia"/>
          <w:kern w:val="0"/>
          <w:sz w:val="16"/>
          <w:szCs w:val="16"/>
        </w:rPr>
        <w:t>とマダレーナ</w:t>
      </w:r>
      <w:r w:rsidR="000619A2">
        <w:rPr>
          <w:rFonts w:ascii="HGPｺﾞｼｯｸM" w:hAnsiTheme="minorHAnsi" w:cs="HGPｺﾞｼｯｸM" w:hint="eastAsia"/>
          <w:kern w:val="0"/>
          <w:sz w:val="16"/>
          <w:szCs w:val="16"/>
        </w:rPr>
        <w:t>。その成果を近年強烈に感じます。</w:t>
      </w:r>
      <w:r w:rsidR="00795840">
        <w:rPr>
          <w:rFonts w:ascii="HGPｺﾞｼｯｸM" w:hAnsiTheme="minorHAnsi" w:cs="HGPｺﾞｼｯｸM" w:hint="eastAsia"/>
          <w:kern w:val="0"/>
          <w:sz w:val="16"/>
          <w:szCs w:val="16"/>
        </w:rPr>
        <w:t>非常に</w:t>
      </w:r>
      <w:r w:rsidR="006468EB">
        <w:rPr>
          <w:rFonts w:ascii="HGPｺﾞｼｯｸM" w:hAnsiTheme="minorHAnsi" w:cs="HGPｺﾞｼｯｸM" w:hint="eastAsia"/>
          <w:kern w:val="0"/>
          <w:sz w:val="16"/>
          <w:szCs w:val="16"/>
        </w:rPr>
        <w:t>キレ</w:t>
      </w:r>
      <w:r w:rsidR="00795840">
        <w:rPr>
          <w:rFonts w:ascii="HGPｺﾞｼｯｸM" w:hAnsiTheme="minorHAnsi" w:cs="HGPｺﾞｼｯｸM" w:hint="eastAsia"/>
          <w:kern w:val="0"/>
          <w:sz w:val="16"/>
          <w:szCs w:val="16"/>
        </w:rPr>
        <w:t>のある酸と</w:t>
      </w:r>
      <w:r w:rsidR="00795840" w:rsidRPr="007C30B2">
        <w:rPr>
          <w:rFonts w:ascii="HGPｺﾞｼｯｸM" w:hAnsiTheme="minorHAnsi" w:cs="HGPｺﾞｼｯｸM" w:hint="eastAsia"/>
          <w:kern w:val="0"/>
          <w:sz w:val="16"/>
          <w:szCs w:val="16"/>
        </w:rPr>
        <w:t>繊細</w:t>
      </w:r>
      <w:r w:rsidR="00795840">
        <w:rPr>
          <w:rFonts w:ascii="HGPｺﾞｼｯｸM" w:hAnsiTheme="minorHAnsi" w:cs="HGPｺﾞｼｯｸM" w:hint="eastAsia"/>
          <w:kern w:val="0"/>
          <w:sz w:val="16"/>
          <w:szCs w:val="16"/>
        </w:rPr>
        <w:t>な香り</w:t>
      </w:r>
      <w:r w:rsidR="00795840" w:rsidRPr="007C30B2">
        <w:rPr>
          <w:rFonts w:ascii="HGPｺﾞｼｯｸM" w:hAnsiTheme="minorHAnsi" w:cs="HGPｺﾞｼｯｸM" w:hint="eastAsia"/>
          <w:kern w:val="0"/>
          <w:sz w:val="16"/>
          <w:szCs w:val="16"/>
        </w:rPr>
        <w:t>、</w:t>
      </w:r>
      <w:r w:rsidR="000619A2">
        <w:rPr>
          <w:rFonts w:ascii="HGPｺﾞｼｯｸM" w:hAnsiTheme="minorHAnsi" w:cs="HGPｺﾞｼｯｸM" w:hint="eastAsia"/>
          <w:kern w:val="0"/>
          <w:sz w:val="16"/>
          <w:szCs w:val="16"/>
        </w:rPr>
        <w:t>今年はそこに強いフルーツもある。暑い季節にピッタリの</w:t>
      </w:r>
      <w:r w:rsidR="00795840">
        <w:rPr>
          <w:rFonts w:ascii="HGPｺﾞｼｯｸM" w:hAnsiTheme="minorHAnsi" w:cs="HGPｺﾞｼｯｸM" w:hint="eastAsia"/>
          <w:kern w:val="0"/>
          <w:sz w:val="16"/>
          <w:szCs w:val="16"/>
        </w:rPr>
        <w:t>飲み心地抜群の</w:t>
      </w:r>
      <w:r w:rsidR="00795840" w:rsidRPr="007C30B2">
        <w:rPr>
          <w:rFonts w:ascii="HGPｺﾞｼｯｸM" w:hAnsiTheme="minorHAnsi" w:cs="HGPｺﾞｼｯｸM" w:hint="eastAsia"/>
          <w:kern w:val="0"/>
          <w:sz w:val="16"/>
          <w:szCs w:val="16"/>
        </w:rPr>
        <w:t>味わい</w:t>
      </w:r>
      <w:r w:rsidR="00795840">
        <w:rPr>
          <w:rFonts w:ascii="HGPｺﾞｼｯｸM" w:hAnsiTheme="minorHAnsi" w:cs="HGPｺﾞｼｯｸM" w:hint="eastAsia"/>
          <w:kern w:val="0"/>
          <w:sz w:val="16"/>
          <w:szCs w:val="16"/>
        </w:rPr>
        <w:t>です。</w:t>
      </w:r>
    </w:p>
    <w:p w14:paraId="4487FB55" w14:textId="0ABE1462" w:rsidR="00795840" w:rsidRDefault="005069EC" w:rsidP="00795840">
      <w:pPr>
        <w:jc w:val="left"/>
        <w:rPr>
          <w:b/>
          <w:lang w:val="it-IT"/>
        </w:rPr>
      </w:pPr>
      <w:r w:rsidRPr="00831FB7">
        <w:rPr>
          <w:rFonts w:ascii="Segoe UI Symbol" w:hAnsi="Segoe UI Symbol" w:cs="Segoe UI Symbol" w:hint="eastAsia"/>
          <w:b/>
          <w:color w:val="00B050"/>
        </w:rPr>
        <w:t>★</w:t>
      </w:r>
      <w:r w:rsidR="00795840">
        <w:rPr>
          <w:b/>
          <w:lang w:val="it-IT"/>
        </w:rPr>
        <w:t xml:space="preserve">Sidro </w:t>
      </w:r>
      <w:r w:rsidR="00F157CC">
        <w:rPr>
          <w:b/>
          <w:lang w:val="it-IT"/>
        </w:rPr>
        <w:t>con</w:t>
      </w:r>
      <w:r w:rsidR="00795840">
        <w:rPr>
          <w:b/>
          <w:lang w:val="it-IT"/>
        </w:rPr>
        <w:t xml:space="preserve"> Menta2</w:t>
      </w:r>
      <w:r w:rsidR="0097630A">
        <w:rPr>
          <w:b/>
          <w:lang w:val="it-IT"/>
        </w:rPr>
        <w:t>2</w:t>
      </w:r>
      <w:r w:rsidR="00795840">
        <w:rPr>
          <w:b/>
          <w:lang w:val="it-IT"/>
        </w:rPr>
        <w:t xml:space="preserve"> </w:t>
      </w:r>
      <w:r w:rsidR="00795840" w:rsidRPr="006131B7">
        <w:rPr>
          <w:rFonts w:hint="eastAsia"/>
          <w:b/>
          <w:sz w:val="16"/>
          <w:szCs w:val="16"/>
          <w:lang w:val="it-IT"/>
        </w:rPr>
        <w:t>ス</w:t>
      </w:r>
      <w:r w:rsidR="00795840">
        <w:rPr>
          <w:rFonts w:hint="eastAsia"/>
          <w:b/>
          <w:sz w:val="16"/>
          <w:szCs w:val="16"/>
          <w:lang w:val="it-IT"/>
        </w:rPr>
        <w:t>ィドロ</w:t>
      </w:r>
      <w:r w:rsidR="00795840">
        <w:rPr>
          <w:rFonts w:hint="eastAsia"/>
          <w:b/>
          <w:sz w:val="16"/>
          <w:szCs w:val="16"/>
          <w:lang w:val="it-IT"/>
        </w:rPr>
        <w:t xml:space="preserve"> </w:t>
      </w:r>
      <w:r w:rsidR="00F157CC">
        <w:rPr>
          <w:rFonts w:hint="eastAsia"/>
          <w:b/>
          <w:sz w:val="16"/>
          <w:szCs w:val="16"/>
          <w:lang w:val="it-IT"/>
        </w:rPr>
        <w:t>コン</w:t>
      </w:r>
      <w:r w:rsidR="00F157CC">
        <w:rPr>
          <w:rFonts w:hint="eastAsia"/>
          <w:b/>
          <w:sz w:val="16"/>
          <w:szCs w:val="16"/>
          <w:lang w:val="it-IT"/>
        </w:rPr>
        <w:t xml:space="preserve"> </w:t>
      </w:r>
      <w:r w:rsidR="00795840">
        <w:rPr>
          <w:rFonts w:hint="eastAsia"/>
          <w:b/>
          <w:sz w:val="16"/>
          <w:szCs w:val="16"/>
          <w:lang w:val="it-IT"/>
        </w:rPr>
        <w:t>メンタ</w:t>
      </w:r>
      <w:r w:rsidR="00795840">
        <w:rPr>
          <w:b/>
          <w:lang w:val="it-IT"/>
        </w:rPr>
        <w:t xml:space="preserve"> </w:t>
      </w:r>
      <w:r w:rsidR="00795840" w:rsidRPr="00261A03">
        <w:rPr>
          <w:rFonts w:ascii="HGP創英角ｺﾞｼｯｸUB" w:eastAsia="HGP創英角ｺﾞｼｯｸUB" w:hAnsi="HGP創英角ｺﾞｼｯｸUB" w:hint="eastAsia"/>
          <w:bCs/>
          <w:color w:val="00B050"/>
          <w:sz w:val="16"/>
        </w:rPr>
        <w:t>≪新ヴィンテージ≫</w:t>
      </w:r>
      <w:r w:rsidR="00795840">
        <w:rPr>
          <w:rFonts w:ascii="ＭＳ 明朝" w:eastAsia="ＭＳ 明朝" w:hAnsi="ＭＳ 明朝" w:cs="ＭＳ 明朝" w:hint="eastAsia"/>
          <w:b/>
          <w:color w:val="00B050"/>
          <w:sz w:val="16"/>
          <w:lang w:val="it-IT"/>
        </w:rPr>
        <w:t xml:space="preserve"> </w:t>
      </w:r>
      <w:r w:rsidR="00795840">
        <w:rPr>
          <w:b/>
          <w:color w:val="00B050"/>
          <w:sz w:val="16"/>
          <w:szCs w:val="16"/>
          <w:lang w:val="it-IT"/>
        </w:rPr>
        <w:t xml:space="preserve"> </w:t>
      </w:r>
    </w:p>
    <w:p w14:paraId="2FC1C100" w14:textId="7435BA1C" w:rsidR="00795840" w:rsidRPr="00466CF8" w:rsidRDefault="00795840" w:rsidP="00DE62A1">
      <w:pPr>
        <w:ind w:firstLineChars="100" w:firstLine="143"/>
        <w:jc w:val="left"/>
        <w:rPr>
          <w:sz w:val="16"/>
          <w:szCs w:val="18"/>
          <w:lang w:val="it-IT"/>
        </w:rPr>
      </w:pPr>
      <w:r>
        <w:rPr>
          <w:rFonts w:hint="eastAsia"/>
          <w:sz w:val="16"/>
          <w:szCs w:val="18"/>
          <w:lang w:val="it-IT"/>
        </w:rPr>
        <w:t>今年もやや少なめですが入荷しています。</w:t>
      </w:r>
      <w:r w:rsidRPr="001440D9">
        <w:rPr>
          <w:rFonts w:hint="eastAsia"/>
          <w:sz w:val="16"/>
          <w:szCs w:val="18"/>
          <w:lang w:val="it-IT"/>
        </w:rPr>
        <w:t>「ミントの</w:t>
      </w:r>
      <w:r>
        <w:rPr>
          <w:rFonts w:hint="eastAsia"/>
          <w:sz w:val="16"/>
          <w:szCs w:val="18"/>
          <w:lang w:val="it-IT"/>
        </w:rPr>
        <w:t>フ</w:t>
      </w:r>
      <w:r w:rsidRPr="001440D9">
        <w:rPr>
          <w:rFonts w:hint="eastAsia"/>
          <w:sz w:val="16"/>
          <w:szCs w:val="18"/>
          <w:lang w:val="it-IT"/>
        </w:rPr>
        <w:t>レッシュな香りを</w:t>
      </w:r>
      <w:r>
        <w:rPr>
          <w:rFonts w:hint="eastAsia"/>
          <w:sz w:val="16"/>
          <w:szCs w:val="18"/>
          <w:lang w:val="it-IT"/>
        </w:rPr>
        <w:t>失わずに、</w:t>
      </w:r>
      <w:r w:rsidRPr="001440D9">
        <w:rPr>
          <w:rFonts w:hint="eastAsia"/>
          <w:sz w:val="16"/>
          <w:szCs w:val="18"/>
          <w:lang w:val="it-IT"/>
        </w:rPr>
        <w:t>シードルに残すのがとても難しい」</w:t>
      </w:r>
      <w:r>
        <w:rPr>
          <w:rFonts w:hint="eastAsia"/>
          <w:sz w:val="16"/>
          <w:szCs w:val="18"/>
          <w:lang w:val="it-IT"/>
        </w:rPr>
        <w:t>、そう話していたフランツ。</w:t>
      </w:r>
      <w:r w:rsidR="000619A2">
        <w:rPr>
          <w:rFonts w:hint="eastAsia"/>
          <w:sz w:val="16"/>
          <w:szCs w:val="18"/>
          <w:lang w:val="it-IT"/>
        </w:rPr>
        <w:t>2022</w:t>
      </w:r>
      <w:r w:rsidR="000619A2">
        <w:rPr>
          <w:rFonts w:hint="eastAsia"/>
          <w:sz w:val="16"/>
          <w:szCs w:val="18"/>
          <w:lang w:val="it-IT"/>
        </w:rPr>
        <w:t>年からは自分の畑のあるミント以外にも、標高</w:t>
      </w:r>
      <w:r w:rsidR="000619A2">
        <w:rPr>
          <w:rFonts w:hint="eastAsia"/>
          <w:sz w:val="16"/>
          <w:szCs w:val="18"/>
          <w:lang w:val="it-IT"/>
        </w:rPr>
        <w:t>1000m</w:t>
      </w:r>
      <w:r w:rsidR="000619A2">
        <w:rPr>
          <w:rFonts w:hint="eastAsia"/>
          <w:sz w:val="16"/>
          <w:szCs w:val="18"/>
          <w:lang w:val="it-IT"/>
        </w:rPr>
        <w:t>を越え</w:t>
      </w:r>
      <w:r w:rsidR="00DE62A1">
        <w:rPr>
          <w:rFonts w:hint="eastAsia"/>
          <w:sz w:val="16"/>
          <w:szCs w:val="18"/>
          <w:lang w:val="it-IT"/>
        </w:rPr>
        <w:t>た土地にあるミントもブレンド（奥さんの実家の庭だそうです</w:t>
      </w:r>
      <w:r w:rsidR="00DE62A1">
        <w:rPr>
          <w:rFonts w:hint="eastAsia"/>
          <w:sz w:val="16"/>
          <w:szCs w:val="18"/>
          <w:lang w:val="it-IT"/>
        </w:rPr>
        <w:t>w</w:t>
      </w:r>
      <w:r w:rsidR="00DE62A1">
        <w:rPr>
          <w:rFonts w:hint="eastAsia"/>
          <w:sz w:val="16"/>
          <w:szCs w:val="18"/>
          <w:lang w:val="it-IT"/>
        </w:rPr>
        <w:t>）</w:t>
      </w:r>
      <w:r w:rsidR="000619A2">
        <w:rPr>
          <w:rFonts w:hint="eastAsia"/>
          <w:sz w:val="16"/>
          <w:szCs w:val="18"/>
          <w:lang w:val="it-IT"/>
        </w:rPr>
        <w:t>。フランツ曰く、「</w:t>
      </w:r>
      <w:r w:rsidR="006468EB">
        <w:rPr>
          <w:rFonts w:hint="eastAsia"/>
          <w:sz w:val="16"/>
          <w:szCs w:val="18"/>
          <w:lang w:val="it-IT"/>
        </w:rPr>
        <w:t>高原に叢生している</w:t>
      </w:r>
      <w:r w:rsidR="000619A2">
        <w:rPr>
          <w:rFonts w:hint="eastAsia"/>
          <w:sz w:val="16"/>
          <w:szCs w:val="18"/>
          <w:lang w:val="it-IT"/>
        </w:rPr>
        <w:t>ミントは</w:t>
      </w:r>
      <w:r w:rsidR="00DE62A1">
        <w:rPr>
          <w:rFonts w:hint="eastAsia"/>
          <w:sz w:val="16"/>
          <w:szCs w:val="18"/>
          <w:lang w:val="it-IT"/>
        </w:rPr>
        <w:t>、</w:t>
      </w:r>
      <w:r w:rsidR="000619A2">
        <w:rPr>
          <w:rFonts w:hint="eastAsia"/>
          <w:sz w:val="16"/>
          <w:szCs w:val="18"/>
          <w:lang w:val="it-IT"/>
        </w:rPr>
        <w:t>土壌の違いもあ</w:t>
      </w:r>
      <w:r w:rsidR="00E77824">
        <w:rPr>
          <w:rFonts w:hint="eastAsia"/>
          <w:sz w:val="16"/>
          <w:szCs w:val="18"/>
          <w:lang w:val="it-IT"/>
        </w:rPr>
        <w:t>り</w:t>
      </w:r>
      <w:r w:rsidR="000619A2">
        <w:rPr>
          <w:rFonts w:hint="eastAsia"/>
          <w:sz w:val="16"/>
          <w:szCs w:val="18"/>
          <w:lang w:val="it-IT"/>
        </w:rPr>
        <w:t>香り</w:t>
      </w:r>
      <w:r w:rsidR="00DE62A1">
        <w:rPr>
          <w:rFonts w:hint="eastAsia"/>
          <w:sz w:val="16"/>
          <w:szCs w:val="18"/>
          <w:lang w:val="it-IT"/>
        </w:rPr>
        <w:t>が</w:t>
      </w:r>
      <w:r w:rsidR="00E77824">
        <w:rPr>
          <w:rFonts w:hint="eastAsia"/>
          <w:sz w:val="16"/>
          <w:szCs w:val="18"/>
          <w:lang w:val="it-IT"/>
        </w:rPr>
        <w:t>シャープで</w:t>
      </w:r>
      <w:r w:rsidR="000619A2">
        <w:rPr>
          <w:rFonts w:hint="eastAsia"/>
          <w:sz w:val="16"/>
          <w:szCs w:val="18"/>
          <w:lang w:val="it-IT"/>
        </w:rPr>
        <w:t>非常に</w:t>
      </w:r>
      <w:r w:rsidR="00E77824">
        <w:rPr>
          <w:rFonts w:hint="eastAsia"/>
          <w:sz w:val="16"/>
          <w:szCs w:val="18"/>
          <w:lang w:val="it-IT"/>
        </w:rPr>
        <w:t>強</w:t>
      </w:r>
      <w:r w:rsidR="000619A2">
        <w:rPr>
          <w:rFonts w:hint="eastAsia"/>
          <w:sz w:val="16"/>
          <w:szCs w:val="18"/>
          <w:lang w:val="it-IT"/>
        </w:rPr>
        <w:t>い」。</w:t>
      </w:r>
      <w:r>
        <w:rPr>
          <w:rFonts w:hint="eastAsia"/>
          <w:sz w:val="16"/>
          <w:szCs w:val="18"/>
          <w:lang w:val="it-IT"/>
        </w:rPr>
        <w:t>ミントを加える方法やタイミング、バランスを考え直し</w:t>
      </w:r>
      <w:r w:rsidR="000619A2">
        <w:rPr>
          <w:rFonts w:hint="eastAsia"/>
          <w:sz w:val="16"/>
          <w:szCs w:val="18"/>
          <w:lang w:val="it-IT"/>
        </w:rPr>
        <w:t>造られた</w:t>
      </w:r>
      <w:r w:rsidR="00E77824">
        <w:rPr>
          <w:rFonts w:hint="eastAsia"/>
          <w:sz w:val="16"/>
          <w:szCs w:val="18"/>
          <w:lang w:val="it-IT"/>
        </w:rPr>
        <w:t>今年のメンタ</w:t>
      </w:r>
      <w:r w:rsidR="000619A2">
        <w:rPr>
          <w:rFonts w:hint="eastAsia"/>
          <w:sz w:val="16"/>
          <w:szCs w:val="18"/>
          <w:lang w:val="it-IT"/>
        </w:rPr>
        <w:t>。また昨年を越える素晴らしいクオリティとなりまし</w:t>
      </w:r>
      <w:r w:rsidR="000619A2">
        <w:rPr>
          <w:rFonts w:hint="eastAsia"/>
          <w:sz w:val="16"/>
          <w:szCs w:val="18"/>
          <w:lang w:val="it-IT"/>
        </w:rPr>
        <w:lastRenderedPageBreak/>
        <w:t>た</w:t>
      </w:r>
      <w:r>
        <w:rPr>
          <w:rFonts w:hint="eastAsia"/>
          <w:sz w:val="16"/>
          <w:szCs w:val="18"/>
          <w:lang w:val="it-IT"/>
        </w:rPr>
        <w:t>！</w:t>
      </w:r>
      <w:r w:rsidR="000619A2">
        <w:rPr>
          <w:rFonts w:hint="eastAsia"/>
          <w:sz w:val="16"/>
          <w:szCs w:val="18"/>
          <w:lang w:val="it-IT"/>
        </w:rPr>
        <w:t>また、ミント入りのシードルは日本限定（特に頼んだ覚えはないんですが、、汗）らしいので、ぜひ皆様一度お試しいただければとおもいます！</w:t>
      </w:r>
    </w:p>
    <w:p w14:paraId="3715DDAA" w14:textId="53EF8974" w:rsidR="00795840" w:rsidRDefault="005069EC" w:rsidP="00795840">
      <w:pPr>
        <w:jc w:val="left"/>
        <w:rPr>
          <w:b/>
          <w:lang w:val="it-IT"/>
        </w:rPr>
      </w:pPr>
      <w:r w:rsidRPr="00831FB7">
        <w:rPr>
          <w:rFonts w:ascii="Segoe UI Symbol" w:hAnsi="Segoe UI Symbol" w:cs="Segoe UI Symbol" w:hint="eastAsia"/>
          <w:b/>
          <w:color w:val="00B050"/>
        </w:rPr>
        <w:t>★</w:t>
      </w:r>
      <w:r w:rsidR="00956334">
        <w:rPr>
          <w:rFonts w:hint="eastAsia"/>
          <w:noProof/>
          <w:sz w:val="16"/>
          <w:szCs w:val="18"/>
          <w:lang w:val="ja-JP"/>
        </w:rPr>
        <w:drawing>
          <wp:anchor distT="0" distB="0" distL="114300" distR="114300" simplePos="0" relativeHeight="251741184" behindDoc="0" locked="0" layoutInCell="1" allowOverlap="1" wp14:anchorId="7C430B60" wp14:editId="6F091C3D">
            <wp:simplePos x="0" y="0"/>
            <wp:positionH relativeFrom="column">
              <wp:posOffset>5963285</wp:posOffset>
            </wp:positionH>
            <wp:positionV relativeFrom="paragraph">
              <wp:posOffset>-538</wp:posOffset>
            </wp:positionV>
            <wp:extent cx="854710" cy="892175"/>
            <wp:effectExtent l="0" t="0" r="2540" b="3175"/>
            <wp:wrapSquare wrapText="bothSides"/>
            <wp:docPr id="7" name="図 7" descr="リンゴのロゴマーク&#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リンゴのロゴマーク&#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4710" cy="892175"/>
                    </a:xfrm>
                    <a:prstGeom prst="rect">
                      <a:avLst/>
                    </a:prstGeom>
                  </pic:spPr>
                </pic:pic>
              </a:graphicData>
            </a:graphic>
            <wp14:sizeRelH relativeFrom="margin">
              <wp14:pctWidth>0</wp14:pctWidth>
            </wp14:sizeRelH>
            <wp14:sizeRelV relativeFrom="margin">
              <wp14:pctHeight>0</wp14:pctHeight>
            </wp14:sizeRelV>
          </wp:anchor>
        </w:drawing>
      </w:r>
      <w:r w:rsidR="00795840">
        <w:rPr>
          <w:b/>
          <w:lang w:val="it-IT"/>
        </w:rPr>
        <w:t xml:space="preserve">Sidro </w:t>
      </w:r>
      <w:r w:rsidR="00F157CC">
        <w:rPr>
          <w:b/>
          <w:lang w:val="it-IT"/>
        </w:rPr>
        <w:t xml:space="preserve">con </w:t>
      </w:r>
      <w:r w:rsidR="00795840">
        <w:rPr>
          <w:rFonts w:hint="eastAsia"/>
          <w:b/>
          <w:lang w:val="it-IT"/>
        </w:rPr>
        <w:t>Peperoncino2</w:t>
      </w:r>
      <w:r w:rsidR="0097630A">
        <w:rPr>
          <w:b/>
          <w:lang w:val="it-IT"/>
        </w:rPr>
        <w:t>2</w:t>
      </w:r>
      <w:r w:rsidR="00795840">
        <w:rPr>
          <w:b/>
          <w:lang w:val="it-IT"/>
        </w:rPr>
        <w:t xml:space="preserve"> </w:t>
      </w:r>
      <w:r w:rsidR="00795840" w:rsidRPr="006131B7">
        <w:rPr>
          <w:rFonts w:hint="eastAsia"/>
          <w:b/>
          <w:sz w:val="16"/>
          <w:szCs w:val="16"/>
          <w:lang w:val="it-IT"/>
        </w:rPr>
        <w:t>ス</w:t>
      </w:r>
      <w:r w:rsidR="00795840">
        <w:rPr>
          <w:rFonts w:hint="eastAsia"/>
          <w:b/>
          <w:sz w:val="16"/>
          <w:szCs w:val="16"/>
          <w:lang w:val="it-IT"/>
        </w:rPr>
        <w:t>ィドロ</w:t>
      </w:r>
      <w:r w:rsidR="00795840">
        <w:rPr>
          <w:rFonts w:hint="eastAsia"/>
          <w:b/>
          <w:sz w:val="16"/>
          <w:szCs w:val="16"/>
          <w:lang w:val="it-IT"/>
        </w:rPr>
        <w:t xml:space="preserve"> </w:t>
      </w:r>
      <w:r w:rsidR="00F157CC">
        <w:rPr>
          <w:rFonts w:hint="eastAsia"/>
          <w:b/>
          <w:sz w:val="16"/>
          <w:szCs w:val="16"/>
          <w:lang w:val="it-IT"/>
        </w:rPr>
        <w:t>コン</w:t>
      </w:r>
      <w:r w:rsidR="00F157CC">
        <w:rPr>
          <w:rFonts w:hint="eastAsia"/>
          <w:b/>
          <w:sz w:val="16"/>
          <w:szCs w:val="16"/>
          <w:lang w:val="it-IT"/>
        </w:rPr>
        <w:t xml:space="preserve"> </w:t>
      </w:r>
      <w:r w:rsidR="00795840">
        <w:rPr>
          <w:rFonts w:hint="eastAsia"/>
          <w:b/>
          <w:sz w:val="16"/>
          <w:szCs w:val="16"/>
          <w:lang w:val="it-IT"/>
        </w:rPr>
        <w:t>ペペロンチーノ</w:t>
      </w:r>
      <w:r w:rsidR="00795840">
        <w:rPr>
          <w:b/>
          <w:lang w:val="it-IT"/>
        </w:rPr>
        <w:t xml:space="preserve"> </w:t>
      </w:r>
      <w:r w:rsidR="00795840" w:rsidRPr="00261A03">
        <w:rPr>
          <w:rFonts w:ascii="HGP創英角ｺﾞｼｯｸUB" w:eastAsia="HGP創英角ｺﾞｼｯｸUB" w:hAnsi="HGP創英角ｺﾞｼｯｸUB" w:hint="eastAsia"/>
          <w:bCs/>
          <w:color w:val="00B050"/>
          <w:sz w:val="16"/>
        </w:rPr>
        <w:t>≪新</w:t>
      </w:r>
      <w:r w:rsidR="0034189C">
        <w:rPr>
          <w:rFonts w:ascii="HGP創英角ｺﾞｼｯｸUB" w:eastAsia="HGP創英角ｺﾞｼｯｸUB" w:hAnsi="HGP創英角ｺﾞｼｯｸUB" w:hint="eastAsia"/>
          <w:bCs/>
          <w:color w:val="00B050"/>
          <w:sz w:val="16"/>
        </w:rPr>
        <w:t>ヴィンテージ</w:t>
      </w:r>
      <w:r w:rsidR="00795840" w:rsidRPr="00261A03">
        <w:rPr>
          <w:rFonts w:ascii="HGP創英角ｺﾞｼｯｸUB" w:eastAsia="HGP創英角ｺﾞｼｯｸUB" w:hAnsi="HGP創英角ｺﾞｼｯｸUB" w:hint="eastAsia"/>
          <w:bCs/>
          <w:color w:val="00B050"/>
          <w:sz w:val="16"/>
        </w:rPr>
        <w:t>≫</w:t>
      </w:r>
      <w:r w:rsidR="00795840">
        <w:rPr>
          <w:rFonts w:ascii="ＭＳ 明朝" w:eastAsia="ＭＳ 明朝" w:hAnsi="ＭＳ 明朝" w:cs="ＭＳ 明朝" w:hint="eastAsia"/>
          <w:b/>
          <w:color w:val="00B050"/>
          <w:sz w:val="16"/>
          <w:lang w:val="it-IT"/>
        </w:rPr>
        <w:t xml:space="preserve"> </w:t>
      </w:r>
      <w:r w:rsidR="00795840">
        <w:rPr>
          <w:b/>
          <w:color w:val="00B050"/>
          <w:sz w:val="16"/>
          <w:szCs w:val="16"/>
          <w:lang w:val="it-IT"/>
        </w:rPr>
        <w:t xml:space="preserve"> </w:t>
      </w:r>
    </w:p>
    <w:p w14:paraId="6B056ABE" w14:textId="75C0D02F" w:rsidR="000619A2" w:rsidRDefault="000619A2" w:rsidP="00795840">
      <w:pPr>
        <w:ind w:firstLineChars="100" w:firstLine="143"/>
        <w:jc w:val="left"/>
        <w:rPr>
          <w:sz w:val="16"/>
          <w:szCs w:val="18"/>
          <w:lang w:val="it-IT"/>
        </w:rPr>
      </w:pPr>
      <w:r>
        <w:rPr>
          <w:rFonts w:hint="eastAsia"/>
          <w:sz w:val="16"/>
          <w:szCs w:val="18"/>
          <w:lang w:val="it-IT"/>
        </w:rPr>
        <w:t>昨年に続き、あのシードルがまた造られてしまいました、、。正直言いまして私</w:t>
      </w:r>
      <w:r w:rsidR="00E93EEB">
        <w:rPr>
          <w:rFonts w:hint="eastAsia"/>
          <w:sz w:val="16"/>
          <w:szCs w:val="18"/>
          <w:lang w:val="it-IT"/>
        </w:rPr>
        <w:t>、</w:t>
      </w:r>
      <w:r>
        <w:rPr>
          <w:rFonts w:hint="eastAsia"/>
          <w:sz w:val="16"/>
          <w:szCs w:val="18"/>
          <w:lang w:val="it-IT"/>
        </w:rPr>
        <w:t>新津、辛い物があまり得意では</w:t>
      </w:r>
      <w:r w:rsidR="00712920">
        <w:rPr>
          <w:rFonts w:hint="eastAsia"/>
          <w:sz w:val="16"/>
          <w:szCs w:val="18"/>
          <w:lang w:val="it-IT"/>
        </w:rPr>
        <w:t>ありません</w:t>
      </w:r>
      <w:r>
        <w:rPr>
          <w:rFonts w:hint="eastAsia"/>
          <w:sz w:val="16"/>
          <w:szCs w:val="18"/>
          <w:lang w:val="it-IT"/>
        </w:rPr>
        <w:t>、、。この唐辛子入りシードルは何度</w:t>
      </w:r>
      <w:r w:rsidR="00E93EEB">
        <w:rPr>
          <w:rFonts w:hint="eastAsia"/>
          <w:sz w:val="16"/>
          <w:szCs w:val="18"/>
          <w:lang w:val="it-IT"/>
        </w:rPr>
        <w:t>も止めて</w:t>
      </w:r>
      <w:r>
        <w:rPr>
          <w:rFonts w:hint="eastAsia"/>
          <w:sz w:val="16"/>
          <w:szCs w:val="18"/>
          <w:lang w:val="it-IT"/>
        </w:rPr>
        <w:t>きたのですが</w:t>
      </w:r>
      <w:r w:rsidR="00E93EEB">
        <w:rPr>
          <w:rFonts w:hint="eastAsia"/>
          <w:sz w:val="16"/>
          <w:szCs w:val="18"/>
          <w:lang w:val="it-IT"/>
        </w:rPr>
        <w:t>、、、汗</w:t>
      </w:r>
      <w:r>
        <w:rPr>
          <w:rFonts w:hint="eastAsia"/>
          <w:sz w:val="16"/>
          <w:szCs w:val="18"/>
          <w:lang w:val="it-IT"/>
        </w:rPr>
        <w:t>。昨年、皆様の反応が凄く良かった事</w:t>
      </w:r>
      <w:r w:rsidR="00712920">
        <w:rPr>
          <w:rFonts w:hint="eastAsia"/>
          <w:sz w:val="16"/>
          <w:szCs w:val="18"/>
          <w:lang w:val="it-IT"/>
        </w:rPr>
        <w:t>、、</w:t>
      </w:r>
      <w:r>
        <w:rPr>
          <w:rFonts w:hint="eastAsia"/>
          <w:sz w:val="16"/>
          <w:szCs w:val="18"/>
          <w:lang w:val="it-IT"/>
        </w:rPr>
        <w:t>、</w:t>
      </w:r>
      <w:r w:rsidR="00712920">
        <w:rPr>
          <w:rFonts w:hint="eastAsia"/>
          <w:sz w:val="16"/>
          <w:szCs w:val="18"/>
          <w:lang w:val="it-IT"/>
        </w:rPr>
        <w:t>。</w:t>
      </w:r>
      <w:r>
        <w:rPr>
          <w:rFonts w:hint="eastAsia"/>
          <w:sz w:val="16"/>
          <w:szCs w:val="18"/>
          <w:lang w:val="it-IT"/>
        </w:rPr>
        <w:t>あっという間になくなってしまった事を知ったフランツ。そりゃもう造らないわけにはいかない！という事になってしまいまして、、。今年もちょっと少な目での入荷となります。</w:t>
      </w:r>
    </w:p>
    <w:p w14:paraId="3D70B3E3" w14:textId="52BFB0B5" w:rsidR="000619A2" w:rsidRDefault="008B3A9A" w:rsidP="00795840">
      <w:pPr>
        <w:ind w:firstLineChars="100" w:firstLine="143"/>
        <w:jc w:val="left"/>
        <w:rPr>
          <w:sz w:val="16"/>
          <w:szCs w:val="18"/>
          <w:lang w:val="it-IT"/>
        </w:rPr>
      </w:pPr>
      <w:r>
        <w:rPr>
          <w:rFonts w:hint="eastAsia"/>
          <w:noProof/>
          <w:sz w:val="16"/>
          <w:szCs w:val="18"/>
          <w:lang w:val="ja-JP"/>
        </w:rPr>
        <w:drawing>
          <wp:anchor distT="0" distB="0" distL="114300" distR="114300" simplePos="0" relativeHeight="251755520" behindDoc="0" locked="0" layoutInCell="1" allowOverlap="1" wp14:anchorId="5BC6E074" wp14:editId="0A51A0B0">
            <wp:simplePos x="0" y="0"/>
            <wp:positionH relativeFrom="margin">
              <wp:posOffset>5890260</wp:posOffset>
            </wp:positionH>
            <wp:positionV relativeFrom="margin">
              <wp:posOffset>1525270</wp:posOffset>
            </wp:positionV>
            <wp:extent cx="924560" cy="955040"/>
            <wp:effectExtent l="19050" t="19050" r="27940" b="16510"/>
            <wp:wrapSquare wrapText="bothSides"/>
            <wp:docPr id="855816616" name="図 1" descr="フルーツ,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16616" name="図 1" descr="フルーツ, 食品 が含まれている画像&#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4560" cy="95504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0619A2">
        <w:rPr>
          <w:rFonts w:hint="eastAsia"/>
          <w:sz w:val="16"/>
          <w:szCs w:val="18"/>
          <w:lang w:val="it-IT"/>
        </w:rPr>
        <w:t>基本的な造り方は昨年と同じ、</w:t>
      </w:r>
      <w:r w:rsidR="0034189C">
        <w:rPr>
          <w:rFonts w:hint="eastAsia"/>
          <w:sz w:val="16"/>
          <w:szCs w:val="18"/>
          <w:lang w:val="it-IT"/>
        </w:rPr>
        <w:t>ただ加えている唐辛子が「ハバネロ」になったという事でしょうか</w:t>
      </w:r>
      <w:r w:rsidR="0034189C">
        <w:rPr>
          <w:rFonts w:hint="eastAsia"/>
          <w:sz w:val="16"/>
          <w:szCs w:val="18"/>
          <w:lang w:val="it-IT"/>
        </w:rPr>
        <w:t>!</w:t>
      </w:r>
      <w:r w:rsidR="0034189C">
        <w:rPr>
          <w:sz w:val="16"/>
          <w:szCs w:val="18"/>
          <w:lang w:val="it-IT"/>
        </w:rPr>
        <w:t>?</w:t>
      </w:r>
      <w:r w:rsidR="0034189C">
        <w:rPr>
          <w:rFonts w:hint="eastAsia"/>
          <w:sz w:val="16"/>
          <w:szCs w:val="18"/>
          <w:lang w:val="it-IT"/>
        </w:rPr>
        <w:t>昨年以上に辛みをまとった香りに驚かされます。辛い物が苦手な方は、</w:t>
      </w:r>
      <w:r w:rsidR="00E93EEB">
        <w:rPr>
          <w:rFonts w:hint="eastAsia"/>
          <w:sz w:val="16"/>
          <w:szCs w:val="18"/>
          <w:lang w:val="it-IT"/>
        </w:rPr>
        <w:t>香りだけでも</w:t>
      </w:r>
      <w:r w:rsidR="0034189C">
        <w:rPr>
          <w:rFonts w:hint="eastAsia"/>
          <w:sz w:val="16"/>
          <w:szCs w:val="18"/>
          <w:lang w:val="it-IT"/>
        </w:rPr>
        <w:t>刺激を感じるほど、、、。辛い物が苦手な自分にとっては、正直</w:t>
      </w:r>
      <w:r w:rsidR="00712920">
        <w:rPr>
          <w:rFonts w:hint="eastAsia"/>
          <w:sz w:val="16"/>
          <w:szCs w:val="18"/>
          <w:lang w:val="it-IT"/>
        </w:rPr>
        <w:t>オススメ</w:t>
      </w:r>
      <w:r w:rsidR="0034189C">
        <w:rPr>
          <w:rFonts w:hint="eastAsia"/>
          <w:sz w:val="16"/>
          <w:szCs w:val="18"/>
          <w:lang w:val="it-IT"/>
        </w:rPr>
        <w:t>するべきか</w:t>
      </w:r>
      <w:r w:rsidR="00E93EEB">
        <w:rPr>
          <w:rFonts w:hint="eastAsia"/>
          <w:sz w:val="16"/>
          <w:szCs w:val="18"/>
          <w:lang w:val="it-IT"/>
        </w:rPr>
        <w:t>尻込み</w:t>
      </w:r>
      <w:r w:rsidR="0034189C">
        <w:rPr>
          <w:rFonts w:hint="eastAsia"/>
          <w:sz w:val="16"/>
          <w:szCs w:val="18"/>
          <w:lang w:val="it-IT"/>
        </w:rPr>
        <w:t>するレベルですが、</w:t>
      </w:r>
      <w:r w:rsidR="00E93EEB">
        <w:rPr>
          <w:rFonts w:hint="eastAsia"/>
          <w:sz w:val="16"/>
          <w:szCs w:val="18"/>
          <w:lang w:val="it-IT"/>
        </w:rPr>
        <w:t>フランツの言葉を借りると、「</w:t>
      </w:r>
      <w:r w:rsidR="0034189C">
        <w:rPr>
          <w:rFonts w:hint="eastAsia"/>
          <w:sz w:val="16"/>
          <w:szCs w:val="18"/>
          <w:lang w:val="it-IT"/>
        </w:rPr>
        <w:t>辛みをまとった香りと刺激により、リンゴ本来の甘みや爽やかさが際立つシードル</w:t>
      </w:r>
      <w:r w:rsidR="00E93EEB">
        <w:rPr>
          <w:rFonts w:hint="eastAsia"/>
          <w:sz w:val="16"/>
          <w:szCs w:val="18"/>
          <w:lang w:val="it-IT"/>
        </w:rPr>
        <w:t>！」、</w:t>
      </w:r>
      <w:r w:rsidR="0034189C">
        <w:rPr>
          <w:rFonts w:hint="eastAsia"/>
          <w:sz w:val="16"/>
          <w:szCs w:val="18"/>
          <w:lang w:val="it-IT"/>
        </w:rPr>
        <w:t>だそうです。</w:t>
      </w:r>
      <w:r w:rsidR="00712920">
        <w:rPr>
          <w:rFonts w:hint="eastAsia"/>
          <w:sz w:val="16"/>
          <w:szCs w:val="18"/>
          <w:lang w:val="it-IT"/>
        </w:rPr>
        <w:t>確かに言われる通り、</w:t>
      </w:r>
      <w:r w:rsidR="0034189C">
        <w:rPr>
          <w:rFonts w:hint="eastAsia"/>
          <w:sz w:val="16"/>
          <w:szCs w:val="18"/>
          <w:lang w:val="it-IT"/>
        </w:rPr>
        <w:t>辛</w:t>
      </w:r>
      <w:r w:rsidR="00712920">
        <w:rPr>
          <w:rFonts w:hint="eastAsia"/>
          <w:sz w:val="16"/>
          <w:szCs w:val="18"/>
          <w:lang w:val="it-IT"/>
        </w:rPr>
        <w:t>味を感じる以上にリンゴ本来の香りや果実味をダイレクトに感じます。</w:t>
      </w:r>
      <w:r w:rsidR="0034189C">
        <w:rPr>
          <w:rFonts w:hint="eastAsia"/>
          <w:sz w:val="16"/>
          <w:szCs w:val="18"/>
          <w:lang w:val="it-IT"/>
        </w:rPr>
        <w:t>そして何より後引く辛さ</w:t>
      </w:r>
      <w:r w:rsidR="0034189C">
        <w:rPr>
          <w:rFonts w:hint="eastAsia"/>
          <w:sz w:val="16"/>
          <w:szCs w:val="18"/>
          <w:lang w:val="it-IT"/>
        </w:rPr>
        <w:t>(</w:t>
      </w:r>
      <w:r w:rsidR="0034189C">
        <w:rPr>
          <w:rFonts w:hint="eastAsia"/>
          <w:sz w:val="16"/>
          <w:szCs w:val="18"/>
          <w:lang w:val="it-IT"/>
        </w:rPr>
        <w:t>笑</w:t>
      </w:r>
      <w:r w:rsidR="0034189C">
        <w:rPr>
          <w:rFonts w:hint="eastAsia"/>
          <w:sz w:val="16"/>
          <w:szCs w:val="18"/>
          <w:lang w:val="it-IT"/>
        </w:rPr>
        <w:t>)</w:t>
      </w:r>
      <w:r w:rsidR="0034189C">
        <w:rPr>
          <w:rFonts w:hint="eastAsia"/>
          <w:sz w:val="16"/>
          <w:szCs w:val="18"/>
          <w:lang w:val="it-IT"/>
        </w:rPr>
        <w:t>、どうしても気になって何度も飲んでしまう自分がいました。あくまでも興味本位からかもしれませんが、ぜひ皆様</w:t>
      </w:r>
      <w:r w:rsidR="007D41B3">
        <w:rPr>
          <w:rFonts w:hint="eastAsia"/>
          <w:sz w:val="16"/>
          <w:szCs w:val="18"/>
          <w:lang w:val="it-IT"/>
        </w:rPr>
        <w:t>、</w:t>
      </w:r>
      <w:r w:rsidR="0034189C">
        <w:rPr>
          <w:rFonts w:hint="eastAsia"/>
          <w:sz w:val="16"/>
          <w:szCs w:val="18"/>
          <w:lang w:val="it-IT"/>
        </w:rPr>
        <w:t>一度</w:t>
      </w:r>
      <w:r w:rsidR="007D41B3">
        <w:rPr>
          <w:rFonts w:hint="eastAsia"/>
          <w:sz w:val="16"/>
          <w:szCs w:val="18"/>
          <w:lang w:val="it-IT"/>
        </w:rPr>
        <w:t>ダマさ</w:t>
      </w:r>
      <w:r w:rsidR="0034189C">
        <w:rPr>
          <w:rFonts w:hint="eastAsia"/>
          <w:sz w:val="16"/>
          <w:szCs w:val="18"/>
          <w:lang w:val="it-IT"/>
        </w:rPr>
        <w:t>れた気になってお試しいただきたい、遊び心のあるシードルです！</w:t>
      </w:r>
    </w:p>
    <w:p w14:paraId="58F90E4A" w14:textId="6CB54248" w:rsidR="0034189C" w:rsidRDefault="005069EC" w:rsidP="00F157CC">
      <w:pPr>
        <w:jc w:val="left"/>
        <w:rPr>
          <w:sz w:val="16"/>
          <w:szCs w:val="18"/>
          <w:lang w:val="it-IT"/>
        </w:rPr>
      </w:pPr>
      <w:r w:rsidRPr="00831FB7">
        <w:rPr>
          <w:rFonts w:ascii="Segoe UI Symbol" w:hAnsi="Segoe UI Symbol" w:cs="Segoe UI Symbol" w:hint="eastAsia"/>
          <w:b/>
          <w:color w:val="00B050"/>
        </w:rPr>
        <w:t>★</w:t>
      </w:r>
      <w:r w:rsidR="0034189C">
        <w:rPr>
          <w:b/>
          <w:lang w:val="it-IT"/>
        </w:rPr>
        <w:t xml:space="preserve">Sidro al </w:t>
      </w:r>
      <w:r w:rsidR="00F157CC">
        <w:rPr>
          <w:rFonts w:hint="eastAsia"/>
          <w:b/>
          <w:lang w:val="it-IT"/>
        </w:rPr>
        <w:t>Corniol</w:t>
      </w:r>
      <w:r w:rsidR="00F157CC">
        <w:rPr>
          <w:b/>
          <w:lang w:val="it-IT"/>
        </w:rPr>
        <w:t>o</w:t>
      </w:r>
      <w:r w:rsidR="0034189C">
        <w:rPr>
          <w:rFonts w:hint="eastAsia"/>
          <w:b/>
          <w:lang w:val="it-IT"/>
        </w:rPr>
        <w:t>2</w:t>
      </w:r>
      <w:r w:rsidR="0034189C">
        <w:rPr>
          <w:b/>
          <w:lang w:val="it-IT"/>
        </w:rPr>
        <w:t xml:space="preserve">2 </w:t>
      </w:r>
      <w:r w:rsidR="0034189C" w:rsidRPr="006131B7">
        <w:rPr>
          <w:rFonts w:hint="eastAsia"/>
          <w:b/>
          <w:sz w:val="16"/>
          <w:szCs w:val="16"/>
          <w:lang w:val="it-IT"/>
        </w:rPr>
        <w:t>ス</w:t>
      </w:r>
      <w:r w:rsidR="0034189C">
        <w:rPr>
          <w:rFonts w:hint="eastAsia"/>
          <w:b/>
          <w:sz w:val="16"/>
          <w:szCs w:val="16"/>
          <w:lang w:val="it-IT"/>
        </w:rPr>
        <w:t>ィドロ</w:t>
      </w:r>
      <w:r w:rsidR="0034189C">
        <w:rPr>
          <w:rFonts w:hint="eastAsia"/>
          <w:b/>
          <w:sz w:val="16"/>
          <w:szCs w:val="16"/>
          <w:lang w:val="it-IT"/>
        </w:rPr>
        <w:t xml:space="preserve"> </w:t>
      </w:r>
      <w:r w:rsidR="0034189C">
        <w:rPr>
          <w:rFonts w:hint="eastAsia"/>
          <w:b/>
          <w:sz w:val="16"/>
          <w:szCs w:val="16"/>
          <w:lang w:val="it-IT"/>
        </w:rPr>
        <w:t>アル</w:t>
      </w:r>
      <w:r w:rsidR="0034189C">
        <w:rPr>
          <w:rFonts w:hint="eastAsia"/>
          <w:b/>
          <w:sz w:val="16"/>
          <w:szCs w:val="16"/>
          <w:lang w:val="it-IT"/>
        </w:rPr>
        <w:t xml:space="preserve"> </w:t>
      </w:r>
      <w:r w:rsidR="0034189C">
        <w:rPr>
          <w:rFonts w:hint="eastAsia"/>
          <w:b/>
          <w:sz w:val="16"/>
          <w:szCs w:val="16"/>
          <w:lang w:val="it-IT"/>
        </w:rPr>
        <w:t>コル</w:t>
      </w:r>
      <w:r w:rsidR="00F157CC">
        <w:rPr>
          <w:rFonts w:hint="eastAsia"/>
          <w:b/>
          <w:sz w:val="16"/>
          <w:szCs w:val="16"/>
          <w:lang w:val="it-IT"/>
        </w:rPr>
        <w:t>ニョーロ</w:t>
      </w:r>
      <w:r w:rsidR="0034189C">
        <w:rPr>
          <w:b/>
          <w:lang w:val="it-IT"/>
        </w:rPr>
        <w:t xml:space="preserve"> </w:t>
      </w:r>
      <w:r w:rsidR="0034189C" w:rsidRPr="00261A03">
        <w:rPr>
          <w:rFonts w:ascii="HGP創英角ｺﾞｼｯｸUB" w:eastAsia="HGP創英角ｺﾞｼｯｸUB" w:hAnsi="HGP創英角ｺﾞｼｯｸUB" w:hint="eastAsia"/>
          <w:bCs/>
          <w:color w:val="00B050"/>
          <w:sz w:val="16"/>
        </w:rPr>
        <w:t>≪新</w:t>
      </w:r>
      <w:r w:rsidR="0034189C">
        <w:rPr>
          <w:rFonts w:ascii="HGP創英角ｺﾞｼｯｸUB" w:eastAsia="HGP創英角ｺﾞｼｯｸUB" w:hAnsi="HGP創英角ｺﾞｼｯｸUB" w:hint="eastAsia"/>
          <w:bCs/>
          <w:color w:val="00B050"/>
          <w:sz w:val="16"/>
        </w:rPr>
        <w:t>アイテム</w:t>
      </w:r>
      <w:r w:rsidR="0034189C" w:rsidRPr="00261A03">
        <w:rPr>
          <w:rFonts w:ascii="HGP創英角ｺﾞｼｯｸUB" w:eastAsia="HGP創英角ｺﾞｼｯｸUB" w:hAnsi="HGP創英角ｺﾞｼｯｸUB" w:hint="eastAsia"/>
          <w:bCs/>
          <w:color w:val="00B050"/>
          <w:sz w:val="16"/>
        </w:rPr>
        <w:t>≫</w:t>
      </w:r>
    </w:p>
    <w:p w14:paraId="59F7C9DC" w14:textId="074B007E" w:rsidR="00C14E6E" w:rsidRDefault="00F157CC" w:rsidP="00F157CC">
      <w:pPr>
        <w:jc w:val="left"/>
        <w:rPr>
          <w:sz w:val="16"/>
          <w:szCs w:val="18"/>
          <w:lang w:val="it-IT"/>
        </w:rPr>
      </w:pPr>
      <w:r>
        <w:rPr>
          <w:rFonts w:hint="eastAsia"/>
          <w:sz w:val="16"/>
          <w:szCs w:val="18"/>
          <w:lang w:val="it-IT"/>
        </w:rPr>
        <w:t xml:space="preserve"> </w:t>
      </w:r>
      <w:r>
        <w:rPr>
          <w:rFonts w:hint="eastAsia"/>
          <w:sz w:val="16"/>
          <w:szCs w:val="18"/>
          <w:lang w:val="it-IT"/>
        </w:rPr>
        <w:t>そして今年、</w:t>
      </w:r>
      <w:r w:rsidR="0027524B">
        <w:rPr>
          <w:rFonts w:hint="eastAsia"/>
          <w:sz w:val="16"/>
          <w:szCs w:val="18"/>
          <w:lang w:val="it-IT"/>
        </w:rPr>
        <w:t>新しく仲間入りしたシードルがこちら！</w:t>
      </w:r>
      <w:r w:rsidR="00C14E6E">
        <w:rPr>
          <w:rFonts w:hint="eastAsia"/>
          <w:sz w:val="16"/>
          <w:szCs w:val="18"/>
          <w:lang w:val="it-IT"/>
        </w:rPr>
        <w:t>コルニョーロと呼ばれる木の実（和名セイヨウサンシュユ）を加えて造られた赤いシードル。完熟するとコーヒーベリーのように赤くなり、強い酸と果皮にはタンニンを持つ</w:t>
      </w:r>
      <w:r w:rsidR="00E34A46">
        <w:rPr>
          <w:rFonts w:hint="eastAsia"/>
          <w:sz w:val="16"/>
          <w:szCs w:val="18"/>
          <w:lang w:val="it-IT"/>
        </w:rPr>
        <w:t>コルニョーロ</w:t>
      </w:r>
      <w:r w:rsidR="00C14E6E">
        <w:rPr>
          <w:rFonts w:hint="eastAsia"/>
          <w:sz w:val="16"/>
          <w:szCs w:val="18"/>
          <w:lang w:val="it-IT"/>
        </w:rPr>
        <w:t>。一般的にはジャムやリキュールに漬け込み</w:t>
      </w:r>
      <w:r w:rsidR="00E93EEB">
        <w:rPr>
          <w:rFonts w:hint="eastAsia"/>
          <w:sz w:val="16"/>
          <w:szCs w:val="18"/>
          <w:lang w:val="it-IT"/>
        </w:rPr>
        <w:t>、</w:t>
      </w:r>
      <w:r w:rsidR="00C14E6E">
        <w:rPr>
          <w:rFonts w:hint="eastAsia"/>
          <w:sz w:val="16"/>
          <w:szCs w:val="18"/>
          <w:lang w:val="it-IT"/>
        </w:rPr>
        <w:t>薬用酒として親しまれている果実</w:t>
      </w:r>
      <w:r w:rsidR="00E34A46">
        <w:rPr>
          <w:rFonts w:hint="eastAsia"/>
          <w:sz w:val="16"/>
          <w:szCs w:val="18"/>
          <w:lang w:val="it-IT"/>
        </w:rPr>
        <w:t>です</w:t>
      </w:r>
      <w:r w:rsidR="00C14E6E">
        <w:rPr>
          <w:rFonts w:hint="eastAsia"/>
          <w:sz w:val="16"/>
          <w:szCs w:val="18"/>
          <w:lang w:val="it-IT"/>
        </w:rPr>
        <w:t>。</w:t>
      </w:r>
      <w:r w:rsidR="00E34A46">
        <w:rPr>
          <w:rFonts w:hint="eastAsia"/>
          <w:sz w:val="16"/>
          <w:szCs w:val="18"/>
          <w:lang w:val="it-IT"/>
        </w:rPr>
        <w:t>今回は</w:t>
      </w:r>
      <w:r w:rsidR="00C14E6E">
        <w:rPr>
          <w:rFonts w:hint="eastAsia"/>
          <w:sz w:val="16"/>
          <w:szCs w:val="18"/>
          <w:lang w:val="it-IT"/>
        </w:rPr>
        <w:t>はボルツァーノにある中世の古城「</w:t>
      </w:r>
      <w:r w:rsidR="00C14E6E">
        <w:rPr>
          <w:rFonts w:hint="eastAsia"/>
          <w:sz w:val="16"/>
          <w:szCs w:val="18"/>
          <w:lang w:val="it-IT"/>
        </w:rPr>
        <w:t>Castel Juval</w:t>
      </w:r>
      <w:r w:rsidR="00C14E6E">
        <w:rPr>
          <w:rFonts w:hint="eastAsia"/>
          <w:sz w:val="16"/>
          <w:szCs w:val="18"/>
          <w:lang w:val="it-IT"/>
        </w:rPr>
        <w:t>カステルユヴァル」とのコラボレーションとして造られたシードル。標高</w:t>
      </w:r>
      <w:r w:rsidR="00C14E6E">
        <w:rPr>
          <w:rFonts w:hint="eastAsia"/>
          <w:sz w:val="16"/>
          <w:szCs w:val="18"/>
          <w:lang w:val="it-IT"/>
        </w:rPr>
        <w:t>1000m</w:t>
      </w:r>
      <w:r w:rsidR="00C14E6E">
        <w:rPr>
          <w:rFonts w:hint="eastAsia"/>
          <w:sz w:val="16"/>
          <w:szCs w:val="18"/>
          <w:lang w:val="it-IT"/>
        </w:rPr>
        <w:t>の絶景に立つユヴァル城、そこに植えられているコルニョーロを用い</w:t>
      </w:r>
      <w:r w:rsidR="00E34A46">
        <w:rPr>
          <w:rFonts w:hint="eastAsia"/>
          <w:sz w:val="16"/>
          <w:szCs w:val="18"/>
          <w:lang w:val="it-IT"/>
        </w:rPr>
        <w:t>てシードルを醸造した</w:t>
      </w:r>
      <w:r w:rsidR="00C14E6E">
        <w:rPr>
          <w:rFonts w:hint="eastAsia"/>
          <w:sz w:val="16"/>
          <w:szCs w:val="18"/>
          <w:lang w:val="it-IT"/>
        </w:rPr>
        <w:t>フランツ。</w:t>
      </w:r>
      <w:r w:rsidR="00F56BB5">
        <w:rPr>
          <w:rFonts w:hint="eastAsia"/>
          <w:sz w:val="16"/>
          <w:szCs w:val="18"/>
          <w:lang w:val="it-IT"/>
        </w:rPr>
        <w:t>「</w:t>
      </w:r>
      <w:r w:rsidR="00C14E6E">
        <w:rPr>
          <w:rFonts w:hint="eastAsia"/>
          <w:sz w:val="16"/>
          <w:szCs w:val="18"/>
          <w:lang w:val="it-IT"/>
        </w:rPr>
        <w:t>コルニョーロは非常に色素とタンニンが強く、リンゴにはない特徴を秘めている。</w:t>
      </w:r>
      <w:r w:rsidR="00E34A46">
        <w:rPr>
          <w:rFonts w:hint="eastAsia"/>
          <w:sz w:val="16"/>
          <w:szCs w:val="18"/>
          <w:lang w:val="it-IT"/>
        </w:rPr>
        <w:t>カリン</w:t>
      </w:r>
      <w:r w:rsidR="00F56BB5">
        <w:rPr>
          <w:rFonts w:hint="eastAsia"/>
          <w:sz w:val="16"/>
          <w:szCs w:val="18"/>
          <w:lang w:val="it-IT"/>
        </w:rPr>
        <w:t>のように</w:t>
      </w:r>
      <w:r w:rsidR="00E34A46">
        <w:rPr>
          <w:rFonts w:hint="eastAsia"/>
          <w:sz w:val="16"/>
          <w:szCs w:val="18"/>
          <w:lang w:val="it-IT"/>
        </w:rPr>
        <w:t>、</w:t>
      </w:r>
      <w:r w:rsidR="00F56BB5">
        <w:rPr>
          <w:rFonts w:hint="eastAsia"/>
          <w:sz w:val="16"/>
          <w:szCs w:val="18"/>
          <w:lang w:val="it-IT"/>
        </w:rPr>
        <w:t>タンニンによって熟成することが出来る</w:t>
      </w:r>
      <w:r w:rsidR="00E34A46">
        <w:rPr>
          <w:rFonts w:hint="eastAsia"/>
          <w:sz w:val="16"/>
          <w:szCs w:val="18"/>
          <w:lang w:val="it-IT"/>
        </w:rPr>
        <w:t>、</w:t>
      </w:r>
      <w:r w:rsidR="00F56BB5">
        <w:rPr>
          <w:rFonts w:hint="eastAsia"/>
          <w:sz w:val="16"/>
          <w:szCs w:val="18"/>
          <w:lang w:val="it-IT"/>
        </w:rPr>
        <w:t>シードルの赤ワイン的存在」と考えているそうです。</w:t>
      </w:r>
      <w:r w:rsidR="00F56BB5">
        <w:rPr>
          <w:rFonts w:hint="eastAsia"/>
          <w:sz w:val="16"/>
          <w:szCs w:val="18"/>
          <w:lang w:val="it-IT"/>
        </w:rPr>
        <w:t>2021</w:t>
      </w:r>
      <w:r w:rsidR="00F56BB5">
        <w:rPr>
          <w:rFonts w:hint="eastAsia"/>
          <w:sz w:val="16"/>
          <w:szCs w:val="18"/>
          <w:lang w:val="it-IT"/>
        </w:rPr>
        <w:t>年に実験的に造ったものを含めると、</w:t>
      </w:r>
      <w:r w:rsidR="00F56BB5">
        <w:rPr>
          <w:rFonts w:hint="eastAsia"/>
          <w:sz w:val="16"/>
          <w:szCs w:val="18"/>
          <w:lang w:val="it-IT"/>
        </w:rPr>
        <w:t>2</w:t>
      </w:r>
      <w:r w:rsidR="00F56BB5">
        <w:rPr>
          <w:rFonts w:hint="eastAsia"/>
          <w:sz w:val="16"/>
          <w:szCs w:val="18"/>
          <w:lang w:val="it-IT"/>
        </w:rPr>
        <w:t>度目の醸造となるコルニョーロ。</w:t>
      </w:r>
      <w:r w:rsidR="00E34A46">
        <w:rPr>
          <w:rFonts w:hint="eastAsia"/>
          <w:sz w:val="16"/>
          <w:szCs w:val="18"/>
          <w:lang w:val="it-IT"/>
        </w:rPr>
        <w:t>他のシードルに比べ、味わいに複雑さや奥行きを感じます。まるでサイズが一回り大きくなったような、、。</w:t>
      </w:r>
      <w:r w:rsidR="00F56BB5">
        <w:rPr>
          <w:rFonts w:hint="eastAsia"/>
          <w:sz w:val="16"/>
          <w:szCs w:val="18"/>
          <w:lang w:val="it-IT"/>
        </w:rPr>
        <w:t>シードルのベースにコルニョーロの持つタンニンと酸、骨格、幅広さを感じるまさに赤ワインのような存在かもしれません！</w:t>
      </w:r>
    </w:p>
    <w:p w14:paraId="799633F8" w14:textId="346B919C" w:rsidR="00795840" w:rsidRDefault="00795840" w:rsidP="00795840">
      <w:pPr>
        <w:jc w:val="left"/>
        <w:rPr>
          <w:b/>
          <w:sz w:val="14"/>
          <w:szCs w:val="18"/>
          <w:u w:val="single"/>
          <w:lang w:val="it-IT"/>
        </w:rPr>
      </w:pPr>
      <w:r w:rsidRPr="00204F44">
        <w:rPr>
          <w:rFonts w:hint="eastAsia"/>
          <w:b/>
          <w:sz w:val="14"/>
          <w:szCs w:val="18"/>
          <w:u w:val="single"/>
          <w:lang w:val="it-IT"/>
        </w:rPr>
        <w:t>※すべてのシードルが瓶内醗酵、オリ抜きをしておらず、瓶底にはオリが溜まっておりますが、味わいにネガティヴさを与えるモノではありません。</w:t>
      </w:r>
    </w:p>
    <w:p w14:paraId="1254A084" w14:textId="629111E4" w:rsidR="00795840" w:rsidRDefault="00795840" w:rsidP="00795840">
      <w:pPr>
        <w:jc w:val="left"/>
        <w:rPr>
          <w:b/>
          <w:sz w:val="14"/>
          <w:szCs w:val="18"/>
          <w:u w:val="single"/>
          <w:lang w:val="it-IT"/>
        </w:rPr>
      </w:pPr>
      <w:r w:rsidRPr="00204F44">
        <w:rPr>
          <w:rFonts w:hint="eastAsia"/>
          <w:b/>
          <w:sz w:val="14"/>
          <w:szCs w:val="18"/>
          <w:u w:val="single"/>
          <w:lang w:val="it-IT"/>
        </w:rPr>
        <w:t>気にならなければ抜栓する前に、一度オリを上げて濁った状態でお飲み頂くと、味わいがより強く感じられます。</w:t>
      </w:r>
    </w:p>
    <w:p w14:paraId="13442E48" w14:textId="64137228" w:rsidR="00795840" w:rsidRPr="00C14695" w:rsidRDefault="00795840" w:rsidP="00795840">
      <w:pPr>
        <w:spacing w:line="240" w:lineRule="atLeast"/>
        <w:jc w:val="left"/>
        <w:rPr>
          <w:rFonts w:cs="ＭＳ ゴシック"/>
          <w:b/>
          <w:sz w:val="32"/>
          <w:szCs w:val="21"/>
          <w:u w:val="single"/>
          <w:lang w:val="it-IT"/>
        </w:rPr>
      </w:pPr>
      <w:r>
        <w:rPr>
          <w:rFonts w:cs="ＭＳ ゴシック"/>
          <w:b/>
          <w:sz w:val="32"/>
          <w:szCs w:val="21"/>
          <w:u w:val="single"/>
          <w:lang w:val="it-IT"/>
        </w:rPr>
        <w:t>Il Farneto</w:t>
      </w:r>
      <w:r w:rsidRPr="00A754D2">
        <w:rPr>
          <w:rFonts w:cs="ＭＳ ゴシック"/>
          <w:sz w:val="22"/>
          <w:szCs w:val="22"/>
          <w:u w:val="single"/>
        </w:rPr>
        <w:t xml:space="preserve"> </w:t>
      </w:r>
      <w:r>
        <w:rPr>
          <w:rFonts w:cs="ＭＳ ゴシック" w:hint="eastAsia"/>
          <w:sz w:val="16"/>
          <w:szCs w:val="16"/>
          <w:u w:val="single"/>
        </w:rPr>
        <w:t>イル</w:t>
      </w:r>
      <w:r>
        <w:rPr>
          <w:rFonts w:cs="ＭＳ ゴシック" w:hint="eastAsia"/>
          <w:sz w:val="16"/>
          <w:szCs w:val="16"/>
          <w:u w:val="single"/>
        </w:rPr>
        <w:t xml:space="preserve"> </w:t>
      </w:r>
      <w:r>
        <w:rPr>
          <w:rFonts w:cs="ＭＳ ゴシック" w:hint="eastAsia"/>
          <w:sz w:val="16"/>
          <w:szCs w:val="16"/>
          <w:u w:val="single"/>
        </w:rPr>
        <w:t>ファルネート</w:t>
      </w:r>
      <w:r>
        <w:rPr>
          <w:rFonts w:cs="ＭＳ ゴシック" w:hint="eastAsia"/>
          <w:sz w:val="16"/>
          <w:szCs w:val="16"/>
          <w:u w:val="single"/>
        </w:rPr>
        <w:t xml:space="preserve">     </w:t>
      </w:r>
      <w:r w:rsidR="00960469" w:rsidRPr="00960469">
        <w:rPr>
          <w:rFonts w:cs="ＭＳ ゴシック" w:hint="eastAsia"/>
          <w:b/>
          <w:bCs/>
          <w:color w:val="00B050"/>
          <w:sz w:val="21"/>
          <w:szCs w:val="21"/>
          <w:u w:val="single"/>
        </w:rPr>
        <w:t>※</w:t>
      </w:r>
      <w:r w:rsidR="00960469" w:rsidRPr="00960469">
        <w:rPr>
          <w:rFonts w:cs="ＭＳ ゴシック" w:hint="eastAsia"/>
          <w:b/>
          <w:bCs/>
          <w:color w:val="00B050"/>
          <w:sz w:val="21"/>
          <w:szCs w:val="21"/>
          <w:u w:val="single"/>
        </w:rPr>
        <w:t>7/6</w:t>
      </w:r>
      <w:r w:rsidR="00960469" w:rsidRPr="00960469">
        <w:rPr>
          <w:rFonts w:cs="ＭＳ ゴシック" w:hint="eastAsia"/>
          <w:b/>
          <w:bCs/>
          <w:color w:val="00B050"/>
          <w:sz w:val="21"/>
          <w:szCs w:val="21"/>
          <w:u w:val="single"/>
        </w:rPr>
        <w:t>より先行出荷</w:t>
      </w:r>
      <w:r>
        <w:rPr>
          <w:rFonts w:cs="ＭＳ ゴシック" w:hint="eastAsia"/>
          <w:sz w:val="16"/>
          <w:szCs w:val="16"/>
          <w:u w:val="single"/>
          <w:lang w:val="it-IT"/>
        </w:rPr>
        <w:t xml:space="preserve">                               </w:t>
      </w:r>
      <w:r w:rsidRPr="00D8390E">
        <w:rPr>
          <w:rFonts w:cs="ＭＳ ゴシック"/>
          <w:sz w:val="16"/>
          <w:szCs w:val="16"/>
          <w:u w:val="single"/>
          <w:lang w:val="it-IT"/>
        </w:rPr>
        <w:t xml:space="preserve"> </w:t>
      </w:r>
      <w:r>
        <w:rPr>
          <w:rFonts w:cs="ＭＳ ゴシック" w:hint="eastAsia"/>
          <w:sz w:val="16"/>
          <w:szCs w:val="16"/>
          <w:u w:val="single"/>
          <w:lang w:val="it-IT"/>
        </w:rPr>
        <w:t>エミリア＝ロマーニャーレッジョ</w:t>
      </w:r>
      <w:r>
        <w:rPr>
          <w:rFonts w:cs="ＭＳ ゴシック" w:hint="eastAsia"/>
          <w:sz w:val="16"/>
          <w:szCs w:val="16"/>
          <w:u w:val="single"/>
          <w:lang w:val="it-IT"/>
        </w:rPr>
        <w:t xml:space="preserve"> </w:t>
      </w:r>
      <w:r>
        <w:rPr>
          <w:rFonts w:cs="ＭＳ ゴシック" w:hint="eastAsia"/>
          <w:sz w:val="16"/>
          <w:szCs w:val="16"/>
          <w:u w:val="single"/>
          <w:lang w:val="it-IT"/>
        </w:rPr>
        <w:t>エミリアーカステッララーノ</w:t>
      </w:r>
    </w:p>
    <w:p w14:paraId="39B04671" w14:textId="21AA68BB" w:rsidR="00795840" w:rsidRDefault="00795840" w:rsidP="00795840">
      <w:pPr>
        <w:ind w:firstLineChars="100" w:firstLine="143"/>
        <w:jc w:val="left"/>
        <w:rPr>
          <w:sz w:val="16"/>
        </w:rPr>
      </w:pPr>
      <w:r>
        <w:rPr>
          <w:rFonts w:hint="eastAsia"/>
          <w:sz w:val="16"/>
          <w:szCs w:val="18"/>
          <w:lang w:val="it-IT"/>
        </w:rPr>
        <w:t>ブドウ畑での労働を心より愛する経営者であり、好奇心の塊な当主マルコ。レッジョ</w:t>
      </w:r>
      <w:r>
        <w:rPr>
          <w:rFonts w:hint="eastAsia"/>
          <w:sz w:val="16"/>
          <w:szCs w:val="18"/>
          <w:lang w:val="it-IT"/>
        </w:rPr>
        <w:t xml:space="preserve"> </w:t>
      </w:r>
      <w:r>
        <w:rPr>
          <w:rFonts w:hint="eastAsia"/>
          <w:sz w:val="16"/>
          <w:szCs w:val="18"/>
          <w:lang w:val="it-IT"/>
        </w:rPr>
        <w:t>エミリア最高のテーブルワイン「イル</w:t>
      </w:r>
      <w:r>
        <w:rPr>
          <w:rFonts w:hint="eastAsia"/>
          <w:sz w:val="16"/>
          <w:szCs w:val="18"/>
          <w:lang w:val="it-IT"/>
        </w:rPr>
        <w:t xml:space="preserve"> </w:t>
      </w:r>
      <w:r>
        <w:rPr>
          <w:rFonts w:hint="eastAsia"/>
          <w:sz w:val="16"/>
          <w:szCs w:val="18"/>
          <w:lang w:val="it-IT"/>
        </w:rPr>
        <w:t>ファルネート」より、</w:t>
      </w:r>
      <w:r>
        <w:rPr>
          <w:rFonts w:hint="eastAsia"/>
          <w:sz w:val="16"/>
        </w:rPr>
        <w:t>今年</w:t>
      </w:r>
      <w:r w:rsidR="008968E4">
        <w:rPr>
          <w:rFonts w:hint="eastAsia"/>
          <w:sz w:val="16"/>
        </w:rPr>
        <w:t>のリリースが到着いたしました</w:t>
      </w:r>
      <w:r>
        <w:rPr>
          <w:rFonts w:hint="eastAsia"/>
          <w:sz w:val="16"/>
        </w:rPr>
        <w:t>！</w:t>
      </w:r>
      <w:r w:rsidR="008968E4">
        <w:rPr>
          <w:rFonts w:hint="eastAsia"/>
          <w:sz w:val="16"/>
        </w:rPr>
        <w:t>しばらく欠品していたスペルグレにジャンドン</w:t>
      </w:r>
      <w:r w:rsidR="008968E4">
        <w:rPr>
          <w:rFonts w:hint="eastAsia"/>
          <w:sz w:val="16"/>
        </w:rPr>
        <w:t xml:space="preserve"> </w:t>
      </w:r>
      <w:r w:rsidR="008968E4">
        <w:rPr>
          <w:rFonts w:hint="eastAsia"/>
          <w:sz w:val="16"/>
        </w:rPr>
        <w:t>ビアンコ、</w:t>
      </w:r>
      <w:r>
        <w:rPr>
          <w:rFonts w:hint="eastAsia"/>
          <w:sz w:val="16"/>
        </w:rPr>
        <w:t>瓶内</w:t>
      </w:r>
      <w:r>
        <w:rPr>
          <w:rFonts w:hint="eastAsia"/>
          <w:sz w:val="16"/>
        </w:rPr>
        <w:t>2</w:t>
      </w:r>
      <w:r>
        <w:rPr>
          <w:rFonts w:hint="eastAsia"/>
          <w:sz w:val="16"/>
        </w:rPr>
        <w:t>次醗酵のスプマンテ</w:t>
      </w:r>
      <w:r w:rsidR="008968E4">
        <w:rPr>
          <w:rFonts w:hint="eastAsia"/>
          <w:sz w:val="16"/>
        </w:rPr>
        <w:t>2</w:t>
      </w:r>
      <w:r w:rsidR="008968E4">
        <w:rPr>
          <w:rFonts w:hint="eastAsia"/>
          <w:sz w:val="16"/>
        </w:rPr>
        <w:t>種類</w:t>
      </w:r>
      <w:r w:rsidR="00E93EEB">
        <w:rPr>
          <w:rFonts w:hint="eastAsia"/>
          <w:sz w:val="16"/>
        </w:rPr>
        <w:t>、今年は遅れ</w:t>
      </w:r>
      <w:r w:rsidR="0046051E">
        <w:rPr>
          <w:rFonts w:hint="eastAsia"/>
          <w:sz w:val="16"/>
        </w:rPr>
        <w:t>ず</w:t>
      </w:r>
      <w:r w:rsidR="00E93EEB">
        <w:rPr>
          <w:rFonts w:hint="eastAsia"/>
          <w:sz w:val="16"/>
        </w:rPr>
        <w:t>フリザン</w:t>
      </w:r>
      <w:r w:rsidR="00E93EEB">
        <w:rPr>
          <w:rFonts w:hint="eastAsia"/>
          <w:sz w:val="16"/>
        </w:rPr>
        <w:t xml:space="preserve"> </w:t>
      </w:r>
      <w:r w:rsidR="00E93EEB">
        <w:rPr>
          <w:rFonts w:hint="eastAsia"/>
          <w:sz w:val="16"/>
        </w:rPr>
        <w:t>ビアンコ</w:t>
      </w:r>
      <w:r w:rsidR="008968E4">
        <w:rPr>
          <w:rFonts w:hint="eastAsia"/>
          <w:sz w:val="16"/>
        </w:rPr>
        <w:t>も入荷しております！</w:t>
      </w:r>
      <w:r w:rsidR="008968E4">
        <w:rPr>
          <w:sz w:val="16"/>
        </w:rPr>
        <w:t xml:space="preserve"> </w:t>
      </w:r>
    </w:p>
    <w:p w14:paraId="3A8B1F10" w14:textId="31ACE36B" w:rsidR="00795840" w:rsidRPr="008968E4" w:rsidRDefault="008968E4" w:rsidP="00E93EEB">
      <w:pPr>
        <w:ind w:firstLineChars="100" w:firstLine="143"/>
        <w:jc w:val="left"/>
        <w:rPr>
          <w:sz w:val="16"/>
        </w:rPr>
      </w:pPr>
      <w:r>
        <w:rPr>
          <w:rFonts w:hint="eastAsia"/>
          <w:sz w:val="16"/>
        </w:rPr>
        <w:t>昨今の円安＆資材不足の影響もあり、価格がどうしても抑えられなくなっております、、。しかしながら、単なる価格上昇だけでなく、当主のマルコがスタートしたもう一つのワイナリー「</w:t>
      </w:r>
      <w:r>
        <w:rPr>
          <w:rFonts w:hint="eastAsia"/>
          <w:sz w:val="16"/>
        </w:rPr>
        <w:t>Rio Rocca</w:t>
      </w:r>
      <w:r>
        <w:rPr>
          <w:rFonts w:hint="eastAsia"/>
          <w:sz w:val="16"/>
        </w:rPr>
        <w:t>リオロッカ」の存在によって、これまで以上にクオリティを追求しているイル</w:t>
      </w:r>
      <w:r>
        <w:rPr>
          <w:rFonts w:hint="eastAsia"/>
          <w:sz w:val="16"/>
        </w:rPr>
        <w:t xml:space="preserve"> </w:t>
      </w:r>
      <w:r>
        <w:rPr>
          <w:rFonts w:hint="eastAsia"/>
          <w:sz w:val="16"/>
        </w:rPr>
        <w:t>ファルネート。価格上昇以上の味わいと満足度だと自負</w:t>
      </w:r>
      <w:r w:rsidR="00E93EEB">
        <w:rPr>
          <w:rFonts w:hint="eastAsia"/>
          <w:sz w:val="16"/>
        </w:rPr>
        <w:t>するマルコ、飲んでいただければご納得いただける味わいだと</w:t>
      </w:r>
      <w:r w:rsidR="0046051E">
        <w:rPr>
          <w:rFonts w:hint="eastAsia"/>
          <w:sz w:val="16"/>
        </w:rPr>
        <w:t>信じて</w:t>
      </w:r>
      <w:r w:rsidR="00E93EEB">
        <w:rPr>
          <w:rFonts w:hint="eastAsia"/>
          <w:sz w:val="16"/>
        </w:rPr>
        <w:t>おります</w:t>
      </w:r>
      <w:r>
        <w:rPr>
          <w:rFonts w:hint="eastAsia"/>
          <w:sz w:val="16"/>
        </w:rPr>
        <w:t>！</w:t>
      </w:r>
      <w:r w:rsidR="00795840">
        <w:rPr>
          <w:sz w:val="16"/>
          <w:szCs w:val="18"/>
          <w:lang w:val="it-IT"/>
        </w:rPr>
        <w:t xml:space="preserve"> </w:t>
      </w:r>
    </w:p>
    <w:p w14:paraId="07223D15" w14:textId="3CCA5095" w:rsidR="0044627D" w:rsidRPr="0044627D" w:rsidRDefault="00E93EEB" w:rsidP="0044627D">
      <w:pPr>
        <w:jc w:val="left"/>
        <w:rPr>
          <w:rFonts w:cs="HGPｺﾞｼｯｸM"/>
          <w:kern w:val="0"/>
          <w:sz w:val="16"/>
          <w:szCs w:val="16"/>
          <w:lang w:val="it-IT"/>
        </w:rPr>
      </w:pPr>
      <w:bookmarkStart w:id="2" w:name="_Hlk87888668"/>
      <w:bookmarkStart w:id="3" w:name="_Hlk87888572"/>
      <w:r>
        <w:rPr>
          <w:rFonts w:ascii="HGPｺﾞｼｯｸM" w:hAnsiTheme="minorHAnsi" w:cs="HGPｺﾞｼｯｸM"/>
          <w:noProof/>
          <w:kern w:val="0"/>
          <w:sz w:val="16"/>
          <w:szCs w:val="16"/>
          <w:lang w:val="it-IT"/>
        </w:rPr>
        <w:drawing>
          <wp:anchor distT="0" distB="0" distL="114300" distR="114300" simplePos="0" relativeHeight="251751424" behindDoc="0" locked="0" layoutInCell="1" allowOverlap="1" wp14:anchorId="03BE7B87" wp14:editId="7E02B71F">
            <wp:simplePos x="0" y="0"/>
            <wp:positionH relativeFrom="column">
              <wp:posOffset>6000115</wp:posOffset>
            </wp:positionH>
            <wp:positionV relativeFrom="paragraph">
              <wp:posOffset>29845</wp:posOffset>
            </wp:positionV>
            <wp:extent cx="815975" cy="1144270"/>
            <wp:effectExtent l="0" t="0" r="3175" b="0"/>
            <wp:wrapSquare wrapText="bothSides"/>
            <wp:docPr id="623789378" name="図 1" descr="食品, マグカップ, シャ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89378" name="図 1" descr="食品, マグカップ, シャツ が含まれている画像&#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5975" cy="1144270"/>
                    </a:xfrm>
                    <a:prstGeom prst="rect">
                      <a:avLst/>
                    </a:prstGeom>
                  </pic:spPr>
                </pic:pic>
              </a:graphicData>
            </a:graphic>
            <wp14:sizeRelH relativeFrom="margin">
              <wp14:pctWidth>0</wp14:pctWidth>
            </wp14:sizeRelH>
            <wp14:sizeRelV relativeFrom="margin">
              <wp14:pctHeight>0</wp14:pctHeight>
            </wp14:sizeRelV>
          </wp:anchor>
        </w:drawing>
      </w:r>
      <w:r w:rsidR="0044627D" w:rsidRPr="0044627D">
        <w:rPr>
          <w:b/>
          <w:lang w:val="it-IT"/>
        </w:rPr>
        <w:t>Frisant Bianco 202</w:t>
      </w:r>
      <w:r w:rsidR="0044627D">
        <w:rPr>
          <w:b/>
          <w:lang w:val="it-IT"/>
        </w:rPr>
        <w:t>2</w:t>
      </w:r>
      <w:r w:rsidR="0044627D" w:rsidRPr="0044627D">
        <w:rPr>
          <w:b/>
          <w:lang w:val="it-IT"/>
        </w:rPr>
        <w:t xml:space="preserve"> </w:t>
      </w:r>
      <w:r w:rsidR="0044627D" w:rsidRPr="0044627D">
        <w:rPr>
          <w:rFonts w:cs="HGPｺﾞｼｯｸM"/>
          <w:b/>
          <w:bCs/>
          <w:kern w:val="0"/>
          <w:sz w:val="16"/>
          <w:szCs w:val="16"/>
          <w:lang w:val="it-IT"/>
        </w:rPr>
        <w:t>フリザン</w:t>
      </w:r>
      <w:r w:rsidR="0044627D" w:rsidRPr="0044627D">
        <w:rPr>
          <w:rFonts w:cs="HGPｺﾞｼｯｸM"/>
          <w:b/>
          <w:bCs/>
          <w:kern w:val="0"/>
          <w:sz w:val="16"/>
          <w:szCs w:val="16"/>
          <w:lang w:val="it-IT"/>
        </w:rPr>
        <w:t xml:space="preserve"> </w:t>
      </w:r>
      <w:r w:rsidR="0044627D" w:rsidRPr="0044627D">
        <w:rPr>
          <w:rFonts w:cs="HGPｺﾞｼｯｸM"/>
          <w:b/>
          <w:bCs/>
          <w:kern w:val="0"/>
          <w:sz w:val="16"/>
          <w:szCs w:val="16"/>
          <w:lang w:val="it-IT"/>
        </w:rPr>
        <w:t>ビアンコ</w:t>
      </w:r>
      <w:r w:rsidR="0044627D" w:rsidRPr="0044627D">
        <w:rPr>
          <w:rFonts w:cs="HGPｺﾞｼｯｸM"/>
          <w:b/>
          <w:bCs/>
          <w:kern w:val="0"/>
          <w:sz w:val="16"/>
          <w:szCs w:val="16"/>
          <w:lang w:val="it-IT"/>
        </w:rPr>
        <w:t> </w:t>
      </w:r>
      <w:r w:rsidR="0044627D" w:rsidRPr="0044627D">
        <w:rPr>
          <w:rFonts w:cs="HGPｺﾞｼｯｸM"/>
          <w:kern w:val="0"/>
          <w:sz w:val="16"/>
          <w:szCs w:val="16"/>
          <w:lang w:val="it-IT"/>
        </w:rPr>
        <w:t xml:space="preserve"> </w:t>
      </w:r>
      <w:r w:rsidR="0044627D" w:rsidRPr="0044627D">
        <w:rPr>
          <w:rFonts w:ascii="ＭＳ 明朝" w:eastAsia="ＭＳ 明朝" w:hAnsi="ＭＳ 明朝" w:cs="ＭＳ 明朝" w:hint="eastAsia"/>
          <w:bCs/>
          <w:color w:val="00B050"/>
          <w:sz w:val="16"/>
        </w:rPr>
        <w:t>≪</w:t>
      </w:r>
      <w:r w:rsidR="0044627D" w:rsidRPr="0044627D">
        <w:rPr>
          <w:rFonts w:eastAsia="HGP創英角ｺﾞｼｯｸUB"/>
          <w:bCs/>
          <w:color w:val="00B050"/>
          <w:sz w:val="16"/>
        </w:rPr>
        <w:t>新ヴィンテージ</w:t>
      </w:r>
      <w:r w:rsidR="0044627D" w:rsidRPr="0044627D">
        <w:rPr>
          <w:rFonts w:ascii="ＭＳ 明朝" w:eastAsia="ＭＳ 明朝" w:hAnsi="ＭＳ 明朝" w:cs="ＭＳ 明朝" w:hint="eastAsia"/>
          <w:bCs/>
          <w:color w:val="00B050"/>
          <w:sz w:val="16"/>
        </w:rPr>
        <w:t>≫</w:t>
      </w:r>
      <w:r w:rsidR="0044627D" w:rsidRPr="0044627D">
        <w:rPr>
          <w:rFonts w:cs="HGPｺﾞｼｯｸM"/>
          <w:kern w:val="0"/>
          <w:sz w:val="16"/>
          <w:szCs w:val="16"/>
          <w:lang w:val="it-IT"/>
        </w:rPr>
        <w:t> </w:t>
      </w:r>
    </w:p>
    <w:p w14:paraId="5E4D3B9F" w14:textId="1FA71C32" w:rsidR="0044627D" w:rsidRPr="0074798D" w:rsidRDefault="0044627D" w:rsidP="0046051E">
      <w:pPr>
        <w:ind w:firstLineChars="100" w:firstLine="143"/>
        <w:jc w:val="left"/>
        <w:rPr>
          <w:rFonts w:cs="HGPｺﾞｼｯｸM"/>
          <w:kern w:val="0"/>
          <w:sz w:val="16"/>
          <w:szCs w:val="16"/>
          <w:lang w:val="it-IT"/>
        </w:rPr>
      </w:pPr>
      <w:r w:rsidRPr="0074798D">
        <w:rPr>
          <w:rFonts w:cs="HGPｺﾞｼｯｸM"/>
          <w:kern w:val="0"/>
          <w:sz w:val="16"/>
          <w:szCs w:val="16"/>
          <w:lang w:val="it-IT"/>
        </w:rPr>
        <w:t>大変お待たせいたしました</w:t>
      </w:r>
      <w:r w:rsidR="0046051E">
        <w:rPr>
          <w:rFonts w:cs="HGPｺﾞｼｯｸM" w:hint="eastAsia"/>
          <w:kern w:val="0"/>
          <w:sz w:val="16"/>
          <w:szCs w:val="16"/>
          <w:lang w:val="it-IT"/>
        </w:rPr>
        <w:t>、</w:t>
      </w:r>
      <w:r w:rsidRPr="0074798D">
        <w:rPr>
          <w:rFonts w:cs="HGPｺﾞｼｯｸM"/>
          <w:kern w:val="0"/>
          <w:sz w:val="16"/>
          <w:szCs w:val="16"/>
          <w:lang w:val="it-IT"/>
        </w:rPr>
        <w:t>湿度の高い日本の夏には欠かせない存在！</w:t>
      </w:r>
      <w:r w:rsidR="0046051E">
        <w:rPr>
          <w:rFonts w:cs="HGPｺﾞｼｯｸM" w:hint="eastAsia"/>
          <w:kern w:val="0"/>
          <w:sz w:val="16"/>
          <w:szCs w:val="16"/>
          <w:lang w:val="it-IT"/>
        </w:rPr>
        <w:t>！ビン</w:t>
      </w:r>
      <w:r w:rsidRPr="0074798D">
        <w:rPr>
          <w:rFonts w:cs="HGPｺﾞｼｯｸM"/>
          <w:kern w:val="0"/>
          <w:sz w:val="16"/>
          <w:szCs w:val="16"/>
          <w:lang w:val="it-IT"/>
        </w:rPr>
        <w:t>内再醗酵</w:t>
      </w:r>
      <w:r w:rsidRPr="0074798D">
        <w:rPr>
          <w:rFonts w:cs="HGPｺﾞｼｯｸM"/>
          <w:kern w:val="0"/>
          <w:sz w:val="16"/>
          <w:szCs w:val="16"/>
          <w:lang w:val="it-IT"/>
        </w:rPr>
        <w:t>&amp;</w:t>
      </w:r>
      <w:r w:rsidRPr="0074798D">
        <w:rPr>
          <w:rFonts w:cs="HGPｺﾞｼｯｸM"/>
          <w:kern w:val="0"/>
          <w:sz w:val="16"/>
          <w:szCs w:val="16"/>
          <w:lang w:val="it-IT"/>
        </w:rPr>
        <w:t>オリ抜きなしの微発泡フリザン</w:t>
      </w:r>
      <w:r w:rsidRPr="0074798D">
        <w:rPr>
          <w:rFonts w:cs="HGPｺﾞｼｯｸM"/>
          <w:kern w:val="0"/>
          <w:sz w:val="16"/>
          <w:szCs w:val="16"/>
          <w:lang w:val="it-IT"/>
        </w:rPr>
        <w:t xml:space="preserve"> </w:t>
      </w:r>
      <w:r w:rsidRPr="0074798D">
        <w:rPr>
          <w:rFonts w:cs="HGPｺﾞｼｯｸM"/>
          <w:kern w:val="0"/>
          <w:sz w:val="16"/>
          <w:szCs w:val="16"/>
          <w:lang w:val="it-IT"/>
        </w:rPr>
        <w:t>ビアンコが入荷です</w:t>
      </w:r>
      <w:r w:rsidR="0046051E">
        <w:rPr>
          <w:rFonts w:cs="HGPｺﾞｼｯｸM" w:hint="eastAsia"/>
          <w:kern w:val="0"/>
          <w:sz w:val="16"/>
          <w:szCs w:val="16"/>
          <w:lang w:val="it-IT"/>
        </w:rPr>
        <w:t>。</w:t>
      </w:r>
      <w:r w:rsidR="00B90D5E" w:rsidRPr="0074798D">
        <w:rPr>
          <w:rFonts w:cs="HGPｺﾞｼｯｸM"/>
          <w:kern w:val="0"/>
          <w:sz w:val="16"/>
          <w:szCs w:val="16"/>
          <w:lang w:val="it-IT"/>
        </w:rPr>
        <w:t>2022</w:t>
      </w:r>
      <w:r w:rsidR="00B90D5E" w:rsidRPr="0074798D">
        <w:rPr>
          <w:rFonts w:cs="HGPｺﾞｼｯｸM"/>
          <w:kern w:val="0"/>
          <w:sz w:val="16"/>
          <w:szCs w:val="16"/>
          <w:lang w:val="it-IT"/>
        </w:rPr>
        <w:t>年は</w:t>
      </w:r>
      <w:r w:rsidR="00B90D5E" w:rsidRPr="0074798D">
        <w:rPr>
          <w:rFonts w:cs="HGPｺﾞｼｯｸM"/>
          <w:kern w:val="0"/>
          <w:sz w:val="16"/>
          <w:szCs w:val="16"/>
          <w:lang w:val="it-IT"/>
        </w:rPr>
        <w:t>21</w:t>
      </w:r>
      <w:r w:rsidR="00B90D5E" w:rsidRPr="0074798D">
        <w:rPr>
          <w:rFonts w:cs="HGPｺﾞｼｯｸM"/>
          <w:kern w:val="0"/>
          <w:sz w:val="16"/>
          <w:szCs w:val="16"/>
          <w:lang w:val="it-IT"/>
        </w:rPr>
        <w:t>年に続き夏場に雨が全く降らないヴィンテージでしたが、かえって病気やカビの被害が少なく、</w:t>
      </w:r>
      <w:r w:rsidR="00B90D5E" w:rsidRPr="0074798D">
        <w:rPr>
          <w:rFonts w:cs="HGPｺﾞｼｯｸM"/>
          <w:kern w:val="0"/>
          <w:sz w:val="16"/>
          <w:szCs w:val="16"/>
          <w:lang w:val="it-IT"/>
        </w:rPr>
        <w:t>21</w:t>
      </w:r>
      <w:r w:rsidR="00B90D5E" w:rsidRPr="0074798D">
        <w:rPr>
          <w:rFonts w:cs="HGPｺﾞｼｯｸM"/>
          <w:kern w:val="0"/>
          <w:sz w:val="16"/>
          <w:szCs w:val="16"/>
          <w:lang w:val="it-IT"/>
        </w:rPr>
        <w:t>年ほど収穫量が減ることもなかったと語るマルコ。出来上がったワインも、凝縮というより果実と酸のバランスが良い、すでに飲み頃と呼べる状態です！</w:t>
      </w:r>
    </w:p>
    <w:p w14:paraId="2E9CBF67" w14:textId="449DADE7" w:rsidR="0044627D" w:rsidRPr="0074798D" w:rsidRDefault="00B90D5E" w:rsidP="0074798D">
      <w:pPr>
        <w:ind w:firstLineChars="100" w:firstLine="143"/>
        <w:jc w:val="left"/>
        <w:rPr>
          <w:rFonts w:cs="HGPｺﾞｼｯｸM"/>
          <w:kern w:val="0"/>
          <w:sz w:val="16"/>
          <w:szCs w:val="16"/>
          <w:lang w:val="it-IT"/>
        </w:rPr>
      </w:pPr>
      <w:r w:rsidRPr="0074798D">
        <w:rPr>
          <w:rFonts w:cs="HGPｺﾞｼｯｸM"/>
          <w:kern w:val="0"/>
          <w:sz w:val="16"/>
          <w:szCs w:val="16"/>
          <w:lang w:val="it-IT"/>
        </w:rPr>
        <w:t>昨年より資材の高騰の影響を受けてきましたが、今年に入っても状況は変わらず、、、。さらに過酷な円安の影響もあり、フリザンビアンコに関わらず、各キュヴェ値上げとなってしまいました、、。しかし、フリザンビアンコに限らず、これまで以上にクオリティを意識してブドウ栽培＆ワイン醸造を行っているマルコ。</w:t>
      </w:r>
      <w:r w:rsidR="0074798D" w:rsidRPr="0074798D">
        <w:rPr>
          <w:rFonts w:cs="HGPｺﾞｼｯｸM"/>
          <w:kern w:val="0"/>
          <w:sz w:val="16"/>
          <w:szCs w:val="16"/>
          <w:lang w:val="it-IT"/>
        </w:rPr>
        <w:t>果価格が上がってしまった代わりとして、もう一つのワイナリー「</w:t>
      </w:r>
      <w:r w:rsidR="0074798D" w:rsidRPr="0074798D">
        <w:rPr>
          <w:rFonts w:cs="HGPｺﾞｼｯｸM"/>
          <w:kern w:val="0"/>
          <w:sz w:val="16"/>
          <w:szCs w:val="16"/>
          <w:lang w:val="it-IT"/>
        </w:rPr>
        <w:t>Rio Rocca</w:t>
      </w:r>
      <w:r w:rsidR="0074798D" w:rsidRPr="0074798D">
        <w:rPr>
          <w:rFonts w:cs="HGPｺﾞｼｯｸM"/>
          <w:kern w:val="0"/>
          <w:sz w:val="16"/>
          <w:szCs w:val="16"/>
          <w:lang w:val="it-IT"/>
        </w:rPr>
        <w:t>リオ</w:t>
      </w:r>
      <w:r w:rsidR="0074798D" w:rsidRPr="0074798D">
        <w:rPr>
          <w:rFonts w:cs="HGPｺﾞｼｯｸM"/>
          <w:kern w:val="0"/>
          <w:sz w:val="16"/>
          <w:szCs w:val="16"/>
          <w:lang w:val="it-IT"/>
        </w:rPr>
        <w:t xml:space="preserve"> </w:t>
      </w:r>
      <w:r w:rsidR="0074798D" w:rsidRPr="0074798D">
        <w:rPr>
          <w:rFonts w:cs="HGPｺﾞｼｯｸM"/>
          <w:kern w:val="0"/>
          <w:sz w:val="16"/>
          <w:szCs w:val="16"/>
          <w:lang w:val="it-IT"/>
        </w:rPr>
        <w:t>ロッカ」があるので、どうか皆様ご容赦いただけますと幸いです。</w:t>
      </w:r>
    </w:p>
    <w:p w14:paraId="12E7CD94" w14:textId="234C8C07" w:rsidR="00795840" w:rsidRPr="0074798D" w:rsidRDefault="0074798D" w:rsidP="0074798D">
      <w:pPr>
        <w:ind w:firstLineChars="100" w:firstLine="143"/>
        <w:jc w:val="left"/>
        <w:rPr>
          <w:rFonts w:cs="HGPｺﾞｼｯｸM"/>
          <w:kern w:val="0"/>
          <w:sz w:val="16"/>
          <w:szCs w:val="16"/>
          <w:lang w:val="it-IT"/>
        </w:rPr>
      </w:pPr>
      <w:r w:rsidRPr="0074798D">
        <w:rPr>
          <w:rFonts w:cs="HGPｺﾞｼｯｸM"/>
          <w:kern w:val="0"/>
          <w:sz w:val="16"/>
          <w:szCs w:val="16"/>
          <w:lang w:val="it-IT"/>
        </w:rPr>
        <w:t>しかしながら、やはりこのスペルゴラの溌剌とした酸は、他の何にも代えがたい夏の風物詩だと直感できる味わいです！</w:t>
      </w:r>
      <w:bookmarkEnd w:id="2"/>
      <w:bookmarkEnd w:id="3"/>
      <w:r w:rsidR="00B87FE2" w:rsidRPr="0074798D">
        <w:rPr>
          <w:b/>
          <w:noProof/>
          <w:lang w:val="it-IT"/>
        </w:rPr>
        <w:drawing>
          <wp:anchor distT="0" distB="0" distL="114300" distR="114300" simplePos="0" relativeHeight="251744256" behindDoc="0" locked="0" layoutInCell="1" allowOverlap="1" wp14:anchorId="70C779F6" wp14:editId="6369C9CC">
            <wp:simplePos x="0" y="0"/>
            <wp:positionH relativeFrom="column">
              <wp:posOffset>5342890</wp:posOffset>
            </wp:positionH>
            <wp:positionV relativeFrom="paragraph">
              <wp:posOffset>143510</wp:posOffset>
            </wp:positionV>
            <wp:extent cx="706120" cy="949325"/>
            <wp:effectExtent l="19050" t="19050" r="17780" b="22225"/>
            <wp:wrapSquare wrapText="bothSides"/>
            <wp:docPr id="1" name="図 1"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キスト が含まれている画像&#10;&#10;自動的に生成された説明"/>
                    <pic:cNvPicPr/>
                  </pic:nvPicPr>
                  <pic:blipFill>
                    <a:blip r:embed="rId21" cstate="print">
                      <a:extLst>
                        <a:ext uri="{BEBA8EAE-BF5A-486C-A8C5-ECC9F3942E4B}">
                          <a14:imgProps xmlns:a14="http://schemas.microsoft.com/office/drawing/2010/main">
                            <a14:imgLayer r:embed="rId22">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06120" cy="94932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B87FE2" w:rsidRPr="0074798D">
        <w:rPr>
          <w:b/>
          <w:noProof/>
          <w:lang w:val="it-IT"/>
        </w:rPr>
        <w:drawing>
          <wp:anchor distT="0" distB="0" distL="114300" distR="114300" simplePos="0" relativeHeight="251752448" behindDoc="0" locked="0" layoutInCell="1" allowOverlap="1" wp14:anchorId="5DE0CD8C" wp14:editId="0CB6F026">
            <wp:simplePos x="0" y="0"/>
            <wp:positionH relativeFrom="column">
              <wp:posOffset>6094730</wp:posOffset>
            </wp:positionH>
            <wp:positionV relativeFrom="paragraph">
              <wp:posOffset>144780</wp:posOffset>
            </wp:positionV>
            <wp:extent cx="727075" cy="948055"/>
            <wp:effectExtent l="19050" t="19050" r="15875" b="23495"/>
            <wp:wrapSquare wrapText="bothSides"/>
            <wp:docPr id="486383020" name="図 1" descr="ボ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83020" name="図 1" descr="ボックス が含まれている画像&#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27075" cy="94805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61C6537F" w14:textId="2D45864A" w:rsidR="00795840" w:rsidRPr="00261A03" w:rsidRDefault="00795840" w:rsidP="00795840">
      <w:pPr>
        <w:jc w:val="left"/>
        <w:rPr>
          <w:rFonts w:ascii="HGP創英角ｺﾞｼｯｸUB" w:eastAsia="HGP創英角ｺﾞｼｯｸUB" w:hAnsi="HGP創英角ｺﾞｼｯｸUB"/>
          <w:bCs/>
          <w:color w:val="00B050"/>
          <w:sz w:val="16"/>
        </w:rPr>
      </w:pPr>
      <w:r>
        <w:rPr>
          <w:b/>
          <w:lang w:val="it-IT"/>
        </w:rPr>
        <w:t>Brut Nature</w:t>
      </w:r>
      <w:r w:rsidR="008968E4">
        <w:rPr>
          <w:rFonts w:hint="eastAsia"/>
          <w:b/>
          <w:sz w:val="16"/>
          <w:szCs w:val="16"/>
          <w:lang w:val="it-IT"/>
        </w:rPr>
        <w:t>ブルット</w:t>
      </w:r>
      <w:r w:rsidR="008968E4">
        <w:rPr>
          <w:rFonts w:hint="eastAsia"/>
          <w:b/>
          <w:sz w:val="16"/>
          <w:szCs w:val="16"/>
          <w:lang w:val="it-IT"/>
        </w:rPr>
        <w:t xml:space="preserve"> </w:t>
      </w:r>
      <w:r w:rsidR="008968E4">
        <w:rPr>
          <w:rFonts w:hint="eastAsia"/>
          <w:b/>
          <w:sz w:val="16"/>
          <w:szCs w:val="16"/>
          <w:lang w:val="it-IT"/>
        </w:rPr>
        <w:t>ナトゥーレ</w:t>
      </w:r>
      <w:r w:rsidR="008968E4">
        <w:rPr>
          <w:rFonts w:hint="eastAsia"/>
          <w:b/>
          <w:lang w:val="it-IT"/>
        </w:rPr>
        <w:t xml:space="preserve"> </w:t>
      </w:r>
      <w:r w:rsidR="008968E4">
        <w:rPr>
          <w:b/>
          <w:lang w:val="it-IT"/>
        </w:rPr>
        <w:t xml:space="preserve">&amp; </w:t>
      </w:r>
      <w:r w:rsidR="00E94563" w:rsidRPr="00831FB7">
        <w:rPr>
          <w:rFonts w:ascii="Segoe UI Symbol" w:hAnsi="Segoe UI Symbol" w:cs="Segoe UI Symbol" w:hint="eastAsia"/>
          <w:b/>
          <w:color w:val="00B050"/>
        </w:rPr>
        <w:t>★</w:t>
      </w:r>
      <w:r w:rsidR="008968E4">
        <w:rPr>
          <w:b/>
          <w:lang w:val="it-IT"/>
        </w:rPr>
        <w:t>Mary of Modena</w:t>
      </w:r>
      <w:r>
        <w:rPr>
          <w:rFonts w:hint="eastAsia"/>
          <w:b/>
          <w:lang w:val="it-IT"/>
        </w:rPr>
        <w:t xml:space="preserve"> </w:t>
      </w:r>
      <w:r>
        <w:rPr>
          <w:b/>
          <w:lang w:val="it-IT"/>
        </w:rPr>
        <w:t>2</w:t>
      </w:r>
      <w:r w:rsidR="0097630A">
        <w:rPr>
          <w:b/>
          <w:lang w:val="it-IT"/>
        </w:rPr>
        <w:t>1</w:t>
      </w:r>
      <w:r>
        <w:rPr>
          <w:rFonts w:hint="eastAsia"/>
          <w:b/>
          <w:lang w:val="it-IT"/>
        </w:rPr>
        <w:t xml:space="preserve"> </w:t>
      </w:r>
      <w:r w:rsidR="008968E4">
        <w:rPr>
          <w:rFonts w:hint="eastAsia"/>
          <w:b/>
          <w:sz w:val="16"/>
          <w:szCs w:val="16"/>
          <w:lang w:val="it-IT"/>
        </w:rPr>
        <w:t>マリー</w:t>
      </w:r>
      <w:r w:rsidR="0046051E">
        <w:rPr>
          <w:rFonts w:hint="eastAsia"/>
          <w:b/>
          <w:sz w:val="16"/>
          <w:szCs w:val="16"/>
          <w:lang w:val="it-IT"/>
        </w:rPr>
        <w:t xml:space="preserve"> </w:t>
      </w:r>
      <w:r w:rsidR="008968E4">
        <w:rPr>
          <w:rFonts w:hint="eastAsia"/>
          <w:b/>
          <w:sz w:val="16"/>
          <w:szCs w:val="16"/>
          <w:lang w:val="it-IT"/>
        </w:rPr>
        <w:t>オブ</w:t>
      </w:r>
      <w:r w:rsidR="0046051E">
        <w:rPr>
          <w:rFonts w:hint="eastAsia"/>
          <w:b/>
          <w:sz w:val="16"/>
          <w:szCs w:val="16"/>
          <w:lang w:val="it-IT"/>
        </w:rPr>
        <w:t xml:space="preserve"> </w:t>
      </w:r>
      <w:r w:rsidR="008968E4">
        <w:rPr>
          <w:rFonts w:hint="eastAsia"/>
          <w:b/>
          <w:sz w:val="16"/>
          <w:szCs w:val="16"/>
          <w:lang w:val="it-IT"/>
        </w:rPr>
        <w:t>モデナ</w:t>
      </w:r>
      <w:r>
        <w:rPr>
          <w:rFonts w:hint="eastAsia"/>
          <w:b/>
          <w:lang w:val="it-IT"/>
        </w:rPr>
        <w:t xml:space="preserve"> </w:t>
      </w:r>
      <w:r w:rsidRPr="00261A03">
        <w:rPr>
          <w:rFonts w:ascii="HGP創英角ｺﾞｼｯｸUB" w:eastAsia="HGP創英角ｺﾞｼｯｸUB" w:hAnsi="HGP創英角ｺﾞｼｯｸUB" w:hint="eastAsia"/>
          <w:bCs/>
          <w:color w:val="00B050"/>
          <w:sz w:val="16"/>
        </w:rPr>
        <w:t>≪</w:t>
      </w:r>
      <w:r w:rsidRPr="00261A03">
        <w:rPr>
          <w:rFonts w:ascii="HGP創英角ｺﾞｼｯｸUB" w:eastAsia="HGP創英角ｺﾞｼｯｸUB" w:hAnsi="HGP創英角ｺﾞｼｯｸUB"/>
          <w:bCs/>
          <w:color w:val="00B050"/>
          <w:sz w:val="16"/>
        </w:rPr>
        <w:t>新</w:t>
      </w:r>
      <w:r>
        <w:rPr>
          <w:rFonts w:ascii="HGP創英角ｺﾞｼｯｸUB" w:eastAsia="HGP創英角ｺﾞｼｯｸUB" w:hAnsi="HGP創英角ｺﾞｼｯｸUB" w:hint="eastAsia"/>
          <w:bCs/>
          <w:color w:val="00B050"/>
          <w:sz w:val="16"/>
        </w:rPr>
        <w:t>ヴィンテージ</w:t>
      </w:r>
      <w:r w:rsidRPr="00261A03">
        <w:rPr>
          <w:rFonts w:ascii="HGP創英角ｺﾞｼｯｸUB" w:eastAsia="HGP創英角ｺﾞｼｯｸUB" w:hAnsi="HGP創英角ｺﾞｼｯｸUB" w:hint="eastAsia"/>
          <w:bCs/>
          <w:color w:val="00B050"/>
          <w:sz w:val="16"/>
        </w:rPr>
        <w:t xml:space="preserve">≫ </w:t>
      </w:r>
    </w:p>
    <w:p w14:paraId="107E2557" w14:textId="219F8132" w:rsidR="00795840" w:rsidRDefault="00795840" w:rsidP="00795840">
      <w:pPr>
        <w:autoSpaceDE w:val="0"/>
        <w:autoSpaceDN w:val="0"/>
        <w:adjustRightInd w:val="0"/>
        <w:ind w:firstLineChars="100" w:firstLine="143"/>
        <w:jc w:val="left"/>
        <w:rPr>
          <w:sz w:val="16"/>
          <w:szCs w:val="18"/>
          <w:lang w:val="it-IT"/>
        </w:rPr>
      </w:pPr>
      <w:r>
        <w:rPr>
          <w:rFonts w:hint="eastAsia"/>
          <w:sz w:val="16"/>
          <w:szCs w:val="18"/>
          <w:lang w:val="it-IT"/>
        </w:rPr>
        <w:t>瓶内二次醗酵のスプマンテ、ブルット</w:t>
      </w:r>
      <w:r>
        <w:rPr>
          <w:rFonts w:hint="eastAsia"/>
          <w:sz w:val="16"/>
          <w:szCs w:val="18"/>
          <w:lang w:val="it-IT"/>
        </w:rPr>
        <w:t xml:space="preserve"> </w:t>
      </w:r>
      <w:r>
        <w:rPr>
          <w:rFonts w:hint="eastAsia"/>
          <w:sz w:val="16"/>
          <w:szCs w:val="18"/>
          <w:lang w:val="it-IT"/>
        </w:rPr>
        <w:t>ナトゥーレ。新しいヴィンテージが到着しております！スパークリングワインの製造上、</w:t>
      </w:r>
      <w:r w:rsidR="009349F7">
        <w:rPr>
          <w:rFonts w:hint="eastAsia"/>
          <w:sz w:val="16"/>
          <w:szCs w:val="18"/>
          <w:lang w:val="it-IT"/>
        </w:rPr>
        <w:t>一般的に行われる</w:t>
      </w:r>
      <w:r>
        <w:rPr>
          <w:rFonts w:hint="eastAsia"/>
          <w:sz w:val="16"/>
          <w:szCs w:val="18"/>
          <w:lang w:val="it-IT"/>
        </w:rPr>
        <w:t>ティラージュ、ドサージュ</w:t>
      </w:r>
      <w:r w:rsidR="009349F7">
        <w:rPr>
          <w:rFonts w:hint="eastAsia"/>
          <w:sz w:val="16"/>
          <w:szCs w:val="18"/>
          <w:lang w:val="it-IT"/>
        </w:rPr>
        <w:t>といった</w:t>
      </w:r>
      <w:r w:rsidR="009349F7">
        <w:rPr>
          <w:rFonts w:hint="eastAsia"/>
          <w:sz w:val="16"/>
          <w:szCs w:val="18"/>
          <w:lang w:val="it-IT"/>
        </w:rPr>
        <w:t>2</w:t>
      </w:r>
      <w:r w:rsidR="009349F7">
        <w:rPr>
          <w:rFonts w:hint="eastAsia"/>
          <w:sz w:val="16"/>
          <w:szCs w:val="18"/>
          <w:lang w:val="it-IT"/>
        </w:rPr>
        <w:t>次醗酵時の</w:t>
      </w:r>
      <w:r>
        <w:rPr>
          <w:rFonts w:hint="eastAsia"/>
          <w:sz w:val="16"/>
          <w:szCs w:val="18"/>
          <w:lang w:val="it-IT"/>
        </w:rPr>
        <w:t>酵母</w:t>
      </w:r>
      <w:r w:rsidR="0046051E">
        <w:rPr>
          <w:rFonts w:hint="eastAsia"/>
          <w:sz w:val="16"/>
          <w:szCs w:val="18"/>
          <w:lang w:val="it-IT"/>
        </w:rPr>
        <w:t>添加や</w:t>
      </w:r>
      <w:r>
        <w:rPr>
          <w:rFonts w:hint="eastAsia"/>
          <w:sz w:val="16"/>
          <w:szCs w:val="18"/>
          <w:lang w:val="it-IT"/>
        </w:rPr>
        <w:t>、</w:t>
      </w:r>
      <w:r w:rsidR="0046051E">
        <w:rPr>
          <w:rFonts w:hint="eastAsia"/>
          <w:sz w:val="16"/>
          <w:szCs w:val="18"/>
          <w:lang w:val="it-IT"/>
        </w:rPr>
        <w:t>出荷前の糖分添加</w:t>
      </w:r>
      <w:r>
        <w:rPr>
          <w:rFonts w:hint="eastAsia"/>
          <w:sz w:val="16"/>
          <w:szCs w:val="18"/>
          <w:lang w:val="it-IT"/>
        </w:rPr>
        <w:t>を行わないこだわりのスプマンテ。</w:t>
      </w:r>
      <w:r>
        <w:rPr>
          <w:rFonts w:hint="eastAsia"/>
          <w:sz w:val="16"/>
          <w:szCs w:val="18"/>
          <w:lang w:val="it-IT"/>
        </w:rPr>
        <w:t>2</w:t>
      </w:r>
      <w:r>
        <w:rPr>
          <w:rFonts w:hint="eastAsia"/>
          <w:sz w:val="16"/>
          <w:szCs w:val="18"/>
          <w:lang w:val="it-IT"/>
        </w:rPr>
        <w:t>次醗酵に必要な糖分は、冷蔵保存したモストを加えるだけ。ビン内</w:t>
      </w:r>
      <w:r w:rsidR="009349F7">
        <w:rPr>
          <w:rFonts w:hint="eastAsia"/>
          <w:sz w:val="16"/>
          <w:szCs w:val="18"/>
          <w:lang w:val="it-IT"/>
        </w:rPr>
        <w:t>再醗酵</w:t>
      </w:r>
      <w:r>
        <w:rPr>
          <w:rFonts w:hint="eastAsia"/>
          <w:sz w:val="16"/>
          <w:szCs w:val="18"/>
          <w:lang w:val="it-IT"/>
        </w:rPr>
        <w:t>は非常に難しく、失敗するリスクも高いのです</w:t>
      </w:r>
      <w:r w:rsidR="009349F7">
        <w:rPr>
          <w:rFonts w:hint="eastAsia"/>
          <w:sz w:val="16"/>
          <w:szCs w:val="18"/>
          <w:lang w:val="it-IT"/>
        </w:rPr>
        <w:t>が、マルコ曰く「そこは</w:t>
      </w:r>
      <w:r>
        <w:rPr>
          <w:rFonts w:hint="eastAsia"/>
          <w:sz w:val="16"/>
          <w:szCs w:val="18"/>
          <w:lang w:val="it-IT"/>
        </w:rPr>
        <w:t>ブドウのクオリティの高さ</w:t>
      </w:r>
      <w:r w:rsidR="009349F7">
        <w:rPr>
          <w:rFonts w:hint="eastAsia"/>
          <w:sz w:val="16"/>
          <w:szCs w:val="18"/>
          <w:lang w:val="it-IT"/>
        </w:rPr>
        <w:t>と</w:t>
      </w:r>
      <w:r>
        <w:rPr>
          <w:rFonts w:hint="eastAsia"/>
          <w:sz w:val="16"/>
          <w:szCs w:val="18"/>
          <w:lang w:val="it-IT"/>
        </w:rPr>
        <w:t>、付着する酵母の状態も良</w:t>
      </w:r>
      <w:r w:rsidR="0046051E">
        <w:rPr>
          <w:rFonts w:hint="eastAsia"/>
          <w:sz w:val="16"/>
          <w:szCs w:val="18"/>
          <w:lang w:val="it-IT"/>
        </w:rPr>
        <w:t>くなければできない」、</w:t>
      </w:r>
      <w:r w:rsidR="009349F7">
        <w:rPr>
          <w:rFonts w:hint="eastAsia"/>
          <w:sz w:val="16"/>
          <w:szCs w:val="18"/>
          <w:lang w:val="it-IT"/>
        </w:rPr>
        <w:t>いう前提</w:t>
      </w:r>
      <w:r w:rsidR="0046051E">
        <w:rPr>
          <w:rFonts w:hint="eastAsia"/>
          <w:sz w:val="16"/>
          <w:szCs w:val="18"/>
          <w:lang w:val="it-IT"/>
        </w:rPr>
        <w:t>のもと</w:t>
      </w:r>
      <w:r w:rsidR="009349F7">
        <w:rPr>
          <w:rFonts w:hint="eastAsia"/>
          <w:sz w:val="16"/>
          <w:szCs w:val="18"/>
          <w:lang w:val="it-IT"/>
        </w:rPr>
        <w:t>、</w:t>
      </w:r>
      <w:r w:rsidR="0046051E">
        <w:rPr>
          <w:rFonts w:hint="eastAsia"/>
          <w:sz w:val="16"/>
          <w:szCs w:val="18"/>
          <w:lang w:val="it-IT"/>
        </w:rPr>
        <w:t>素材＆仕事のクオリティが両立しているからこそ生まれるという事に、マルコの徹底したこだわりを感じます。</w:t>
      </w:r>
    </w:p>
    <w:p w14:paraId="526B2F81" w14:textId="5775A02B" w:rsidR="00795840" w:rsidRDefault="00B87FE2" w:rsidP="008968E4">
      <w:pPr>
        <w:autoSpaceDE w:val="0"/>
        <w:autoSpaceDN w:val="0"/>
        <w:adjustRightInd w:val="0"/>
        <w:ind w:firstLineChars="100" w:firstLine="143"/>
        <w:jc w:val="left"/>
        <w:rPr>
          <w:sz w:val="16"/>
          <w:szCs w:val="18"/>
          <w:lang w:val="it-IT"/>
        </w:rPr>
      </w:pPr>
      <w:r>
        <w:rPr>
          <w:rFonts w:hint="eastAsia"/>
          <w:noProof/>
          <w:sz w:val="16"/>
          <w:szCs w:val="18"/>
          <w:lang w:val="ja-JP"/>
        </w:rPr>
        <w:drawing>
          <wp:anchor distT="0" distB="0" distL="114300" distR="114300" simplePos="0" relativeHeight="251754496" behindDoc="0" locked="0" layoutInCell="1" allowOverlap="1" wp14:anchorId="1C559502" wp14:editId="0D49D1E5">
            <wp:simplePos x="0" y="0"/>
            <wp:positionH relativeFrom="column">
              <wp:posOffset>6290945</wp:posOffset>
            </wp:positionH>
            <wp:positionV relativeFrom="paragraph">
              <wp:posOffset>381847</wp:posOffset>
            </wp:positionV>
            <wp:extent cx="558847" cy="1260000"/>
            <wp:effectExtent l="19050" t="19050" r="12700" b="16510"/>
            <wp:wrapSquare wrapText="bothSides"/>
            <wp:docPr id="1294460150" name="図 4"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60150" name="図 4" descr="挿絵 が含まれている画像&#10;&#10;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8847" cy="126000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Pr>
          <w:b/>
          <w:noProof/>
          <w:lang w:val="it-IT"/>
        </w:rPr>
        <w:drawing>
          <wp:anchor distT="0" distB="0" distL="114300" distR="114300" simplePos="0" relativeHeight="251753472" behindDoc="0" locked="0" layoutInCell="1" allowOverlap="1" wp14:anchorId="7AC30164" wp14:editId="2EFEA0F9">
            <wp:simplePos x="0" y="0"/>
            <wp:positionH relativeFrom="column">
              <wp:posOffset>5769610</wp:posOffset>
            </wp:positionH>
            <wp:positionV relativeFrom="paragraph">
              <wp:posOffset>383117</wp:posOffset>
            </wp:positionV>
            <wp:extent cx="476885" cy="1259840"/>
            <wp:effectExtent l="19050" t="19050" r="18415" b="16510"/>
            <wp:wrapSquare wrapText="bothSides"/>
            <wp:docPr id="574738126" name="図 3"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38126" name="図 3" descr="挿絵 が含まれている画像&#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6885" cy="125984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Pr>
          <w:b/>
          <w:noProof/>
          <w:lang w:val="it-IT"/>
        </w:rPr>
        <w:drawing>
          <wp:anchor distT="0" distB="0" distL="114300" distR="114300" simplePos="0" relativeHeight="251746304" behindDoc="0" locked="0" layoutInCell="1" allowOverlap="1" wp14:anchorId="778E8469" wp14:editId="31D07524">
            <wp:simplePos x="0" y="0"/>
            <wp:positionH relativeFrom="column">
              <wp:posOffset>5151120</wp:posOffset>
            </wp:positionH>
            <wp:positionV relativeFrom="paragraph">
              <wp:posOffset>383752</wp:posOffset>
            </wp:positionV>
            <wp:extent cx="565785" cy="1259840"/>
            <wp:effectExtent l="19050" t="19050" r="24765" b="1651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26" cstate="print">
                      <a:extLst>
                        <a:ext uri="{28A0092B-C50C-407E-A947-70E740481C1C}">
                          <a14:useLocalDpi xmlns:a14="http://schemas.microsoft.com/office/drawing/2010/main" val="0"/>
                        </a:ext>
                      </a:extLst>
                    </a:blip>
                    <a:srcRect t="5251"/>
                    <a:stretch/>
                  </pic:blipFill>
                  <pic:spPr bwMode="auto">
                    <a:xfrm>
                      <a:off x="0" y="0"/>
                      <a:ext cx="565785" cy="125984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68E4">
        <w:rPr>
          <w:rFonts w:hint="eastAsia"/>
          <w:sz w:val="16"/>
          <w:szCs w:val="18"/>
          <w:lang w:val="it-IT"/>
        </w:rPr>
        <w:t>2021</w:t>
      </w:r>
      <w:r w:rsidR="008968E4">
        <w:rPr>
          <w:rFonts w:hint="eastAsia"/>
          <w:sz w:val="16"/>
          <w:szCs w:val="18"/>
          <w:lang w:val="it-IT"/>
        </w:rPr>
        <w:t>年は収穫量が少なかったものの、ブドウの凝縮を感じる可能性を秘めたヴィンテージ。ドサージュせずにこれほどの果実が残っている、原酒の味わいの強さには本当に驚かされます。今回</w:t>
      </w:r>
      <w:r w:rsidR="0046051E">
        <w:rPr>
          <w:rFonts w:hint="eastAsia"/>
          <w:sz w:val="16"/>
          <w:szCs w:val="18"/>
          <w:lang w:val="it-IT"/>
        </w:rPr>
        <w:t>も</w:t>
      </w:r>
      <w:r w:rsidR="008968E4">
        <w:rPr>
          <w:rFonts w:hint="eastAsia"/>
          <w:sz w:val="16"/>
          <w:szCs w:val="18"/>
          <w:lang w:val="it-IT"/>
        </w:rPr>
        <w:t>マリーオブモデナは、生産量が少ない</w:t>
      </w:r>
      <w:r w:rsidR="0046051E">
        <w:rPr>
          <w:rFonts w:hint="eastAsia"/>
          <w:sz w:val="16"/>
          <w:szCs w:val="18"/>
          <w:lang w:val="it-IT"/>
        </w:rPr>
        <w:t>ため今回限りの入荷となります</w:t>
      </w:r>
      <w:r w:rsidR="008968E4">
        <w:rPr>
          <w:rFonts w:hint="eastAsia"/>
          <w:sz w:val="16"/>
          <w:szCs w:val="18"/>
          <w:lang w:val="it-IT"/>
        </w:rPr>
        <w:t>。例年通りの酸の美しさはもちろん、果実、香り、非常にバランス感を持った魅力的なヴィンテージとなっております。</w:t>
      </w:r>
    </w:p>
    <w:p w14:paraId="750A4AD7" w14:textId="77718865" w:rsidR="00795840" w:rsidRDefault="00795840" w:rsidP="00795840">
      <w:pPr>
        <w:jc w:val="left"/>
        <w:rPr>
          <w:rFonts w:ascii="HGP創英角ｺﾞｼｯｸUB" w:eastAsia="HGP創英角ｺﾞｼｯｸUB" w:hAnsi="HGP創英角ｺﾞｼｯｸUB"/>
          <w:bCs/>
          <w:color w:val="00B050"/>
          <w:sz w:val="16"/>
        </w:rPr>
      </w:pPr>
      <w:r>
        <w:rPr>
          <w:b/>
          <w:lang w:val="it-IT"/>
        </w:rPr>
        <w:t>Giandon Bianco202</w:t>
      </w:r>
      <w:r w:rsidR="0097630A">
        <w:rPr>
          <w:b/>
          <w:lang w:val="it-IT"/>
        </w:rPr>
        <w:t>2</w:t>
      </w:r>
      <w:r>
        <w:rPr>
          <w:rFonts w:hint="eastAsia"/>
          <w:b/>
          <w:lang w:val="it-IT"/>
        </w:rPr>
        <w:t xml:space="preserve"> </w:t>
      </w:r>
      <w:r>
        <w:rPr>
          <w:rFonts w:hint="eastAsia"/>
          <w:b/>
          <w:sz w:val="16"/>
          <w:szCs w:val="16"/>
          <w:lang w:val="it-IT"/>
        </w:rPr>
        <w:t>ジャンドン</w:t>
      </w:r>
      <w:r>
        <w:rPr>
          <w:rFonts w:hint="eastAsia"/>
          <w:b/>
          <w:sz w:val="16"/>
          <w:szCs w:val="16"/>
          <w:lang w:val="it-IT"/>
        </w:rPr>
        <w:t xml:space="preserve"> </w:t>
      </w:r>
      <w:r>
        <w:rPr>
          <w:rFonts w:hint="eastAsia"/>
          <w:b/>
          <w:sz w:val="16"/>
          <w:szCs w:val="16"/>
          <w:lang w:val="it-IT"/>
        </w:rPr>
        <w:t>ビアンコ</w:t>
      </w:r>
      <w:r>
        <w:rPr>
          <w:rFonts w:hint="eastAsia"/>
          <w:b/>
          <w:sz w:val="16"/>
          <w:szCs w:val="16"/>
          <w:lang w:val="it-IT"/>
        </w:rPr>
        <w:t xml:space="preserve"> </w:t>
      </w:r>
      <w:r w:rsidRPr="00261A03">
        <w:rPr>
          <w:rFonts w:ascii="HGP創英角ｺﾞｼｯｸUB" w:eastAsia="HGP創英角ｺﾞｼｯｸUB" w:hAnsi="HGP創英角ｺﾞｼｯｸUB" w:hint="eastAsia"/>
          <w:bCs/>
          <w:color w:val="00B050"/>
          <w:sz w:val="16"/>
        </w:rPr>
        <w:t>≪</w:t>
      </w:r>
      <w:r w:rsidRPr="00261A03">
        <w:rPr>
          <w:rFonts w:ascii="HGP創英角ｺﾞｼｯｸUB" w:eastAsia="HGP創英角ｺﾞｼｯｸUB" w:hAnsi="HGP創英角ｺﾞｼｯｸUB"/>
          <w:bCs/>
          <w:color w:val="00B050"/>
          <w:sz w:val="16"/>
        </w:rPr>
        <w:t>新</w:t>
      </w:r>
      <w:r>
        <w:rPr>
          <w:rFonts w:ascii="HGP創英角ｺﾞｼｯｸUB" w:eastAsia="HGP創英角ｺﾞｼｯｸUB" w:hAnsi="HGP創英角ｺﾞｼｯｸUB" w:hint="eastAsia"/>
          <w:bCs/>
          <w:color w:val="00B050"/>
          <w:sz w:val="16"/>
        </w:rPr>
        <w:t>ヴィンテージ</w:t>
      </w:r>
      <w:r w:rsidRPr="00261A03">
        <w:rPr>
          <w:rFonts w:ascii="HGP創英角ｺﾞｼｯｸUB" w:eastAsia="HGP創英角ｺﾞｼｯｸUB" w:hAnsi="HGP創英角ｺﾞｼｯｸUB" w:hint="eastAsia"/>
          <w:bCs/>
          <w:color w:val="00B050"/>
          <w:sz w:val="16"/>
        </w:rPr>
        <w:t xml:space="preserve">≫ </w:t>
      </w:r>
    </w:p>
    <w:p w14:paraId="0012DD4D" w14:textId="3C50C75E" w:rsidR="00CF6DB2" w:rsidRPr="00CF6DB2" w:rsidRDefault="00CF6DB2" w:rsidP="00795840">
      <w:pPr>
        <w:jc w:val="left"/>
        <w:rPr>
          <w:rFonts w:ascii="HGP創英角ｺﾞｼｯｸUB" w:eastAsia="HGP創英角ｺﾞｼｯｸUB" w:hAnsi="HGP創英角ｺﾞｼｯｸUB"/>
          <w:bCs/>
          <w:color w:val="00B050"/>
          <w:sz w:val="16"/>
          <w:lang w:val="it-IT"/>
        </w:rPr>
      </w:pPr>
      <w:r w:rsidRPr="00CF6DB2">
        <w:rPr>
          <w:b/>
          <w:sz w:val="18"/>
          <w:szCs w:val="18"/>
          <w:lang w:val="it-IT"/>
        </w:rPr>
        <w:t xml:space="preserve">Giandon Rosato &amp; Giandon Rosso 2021 </w:t>
      </w:r>
      <w:r>
        <w:rPr>
          <w:rFonts w:hint="eastAsia"/>
          <w:b/>
          <w:sz w:val="16"/>
          <w:szCs w:val="16"/>
          <w:lang w:val="it-IT"/>
        </w:rPr>
        <w:t>ジャンドン</w:t>
      </w:r>
      <w:r>
        <w:rPr>
          <w:rFonts w:hint="eastAsia"/>
          <w:b/>
          <w:sz w:val="16"/>
          <w:szCs w:val="16"/>
          <w:lang w:val="it-IT"/>
        </w:rPr>
        <w:t xml:space="preserve"> </w:t>
      </w:r>
      <w:r>
        <w:rPr>
          <w:rFonts w:hint="eastAsia"/>
          <w:b/>
          <w:sz w:val="16"/>
          <w:szCs w:val="16"/>
          <w:lang w:val="it-IT"/>
        </w:rPr>
        <w:t>ロザート</w:t>
      </w:r>
      <w:r>
        <w:rPr>
          <w:rFonts w:hint="eastAsia"/>
          <w:b/>
          <w:sz w:val="16"/>
          <w:szCs w:val="16"/>
          <w:lang w:val="it-IT"/>
        </w:rPr>
        <w:t xml:space="preserve"> </w:t>
      </w:r>
      <w:r>
        <w:rPr>
          <w:rFonts w:hint="eastAsia"/>
          <w:b/>
          <w:sz w:val="16"/>
          <w:szCs w:val="16"/>
          <w:lang w:val="it-IT"/>
        </w:rPr>
        <w:t>＆</w:t>
      </w:r>
      <w:r>
        <w:rPr>
          <w:rFonts w:hint="eastAsia"/>
          <w:b/>
          <w:sz w:val="16"/>
          <w:szCs w:val="16"/>
          <w:lang w:val="it-IT"/>
        </w:rPr>
        <w:t xml:space="preserve"> </w:t>
      </w:r>
      <w:r>
        <w:rPr>
          <w:rFonts w:hint="eastAsia"/>
          <w:b/>
          <w:sz w:val="16"/>
          <w:szCs w:val="16"/>
          <w:lang w:val="it-IT"/>
        </w:rPr>
        <w:t>ジャンドン</w:t>
      </w:r>
      <w:r>
        <w:rPr>
          <w:rFonts w:hint="eastAsia"/>
          <w:b/>
          <w:sz w:val="16"/>
          <w:szCs w:val="16"/>
          <w:lang w:val="it-IT"/>
        </w:rPr>
        <w:t xml:space="preserve"> </w:t>
      </w:r>
      <w:r>
        <w:rPr>
          <w:rFonts w:hint="eastAsia"/>
          <w:b/>
          <w:sz w:val="16"/>
          <w:szCs w:val="16"/>
          <w:lang w:val="it-IT"/>
        </w:rPr>
        <w:t>ロッソ</w:t>
      </w:r>
      <w:r>
        <w:rPr>
          <w:rFonts w:hint="eastAsia"/>
          <w:b/>
          <w:sz w:val="16"/>
          <w:szCs w:val="16"/>
          <w:lang w:val="it-IT"/>
        </w:rPr>
        <w:t xml:space="preserve"> </w:t>
      </w:r>
      <w:r w:rsidRPr="00CF6DB2">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rPr>
        <w:t>再入荷</w:t>
      </w:r>
      <w:r w:rsidR="00E817F8">
        <w:rPr>
          <w:rFonts w:ascii="HGP創英角ｺﾞｼｯｸUB" w:eastAsia="HGP創英角ｺﾞｼｯｸUB" w:hAnsi="HGP創英角ｺﾞｼｯｸUB" w:hint="eastAsia"/>
          <w:bCs/>
          <w:color w:val="00B050"/>
          <w:sz w:val="16"/>
        </w:rPr>
        <w:t>・価格変更</w:t>
      </w:r>
      <w:r w:rsidRPr="00CF6DB2">
        <w:rPr>
          <w:rFonts w:ascii="HGP創英角ｺﾞｼｯｸUB" w:eastAsia="HGP創英角ｺﾞｼｯｸUB" w:hAnsi="HGP創英角ｺﾞｼｯｸUB" w:hint="eastAsia"/>
          <w:bCs/>
          <w:color w:val="00B050"/>
          <w:sz w:val="16"/>
          <w:lang w:val="it-IT"/>
        </w:rPr>
        <w:t>≫</w:t>
      </w:r>
    </w:p>
    <w:p w14:paraId="26E61849" w14:textId="63ADACF3" w:rsidR="00795840" w:rsidRDefault="00795840" w:rsidP="00795840">
      <w:pPr>
        <w:spacing w:line="240" w:lineRule="atLeast"/>
        <w:ind w:firstLineChars="100" w:firstLine="143"/>
        <w:jc w:val="left"/>
        <w:rPr>
          <w:sz w:val="16"/>
          <w:szCs w:val="18"/>
        </w:rPr>
      </w:pPr>
      <w:r>
        <w:rPr>
          <w:rFonts w:hint="eastAsia"/>
          <w:sz w:val="16"/>
          <w:szCs w:val="18"/>
        </w:rPr>
        <w:t>昨年も多くのリクエスト、問い合わせをいただきましたジャンドン</w:t>
      </w:r>
      <w:r>
        <w:rPr>
          <w:rFonts w:hint="eastAsia"/>
          <w:sz w:val="16"/>
          <w:szCs w:val="18"/>
        </w:rPr>
        <w:t xml:space="preserve"> </w:t>
      </w:r>
      <w:r>
        <w:rPr>
          <w:rFonts w:hint="eastAsia"/>
          <w:sz w:val="16"/>
          <w:szCs w:val="18"/>
        </w:rPr>
        <w:t>ビアンコ。</w:t>
      </w:r>
      <w:r w:rsidR="00CF6DB2">
        <w:rPr>
          <w:rFonts w:hint="eastAsia"/>
          <w:sz w:val="16"/>
          <w:szCs w:val="18"/>
        </w:rPr>
        <w:t>新しい</w:t>
      </w:r>
      <w:r w:rsidR="00CF6DB2">
        <w:rPr>
          <w:rFonts w:hint="eastAsia"/>
          <w:sz w:val="16"/>
          <w:szCs w:val="18"/>
        </w:rPr>
        <w:t>2022</w:t>
      </w:r>
      <w:r w:rsidR="00CF6DB2">
        <w:rPr>
          <w:rFonts w:hint="eastAsia"/>
          <w:sz w:val="16"/>
          <w:szCs w:val="18"/>
        </w:rPr>
        <w:t>ヴ</w:t>
      </w:r>
      <w:r>
        <w:rPr>
          <w:rFonts w:hint="eastAsia"/>
          <w:sz w:val="16"/>
          <w:szCs w:val="18"/>
        </w:rPr>
        <w:t>ィンテージ</w:t>
      </w:r>
      <w:r w:rsidR="00CF6DB2">
        <w:rPr>
          <w:rFonts w:hint="eastAsia"/>
          <w:sz w:val="16"/>
          <w:szCs w:val="18"/>
        </w:rPr>
        <w:t>が無事入荷いたしました</w:t>
      </w:r>
      <w:r>
        <w:rPr>
          <w:rFonts w:hint="eastAsia"/>
          <w:sz w:val="16"/>
          <w:szCs w:val="18"/>
        </w:rPr>
        <w:t>！入荷量は昨年と同じくらい、とりあえずは潤沢にありますので、安心していただければと思います。</w:t>
      </w:r>
      <w:r w:rsidR="00E817F8">
        <w:rPr>
          <w:rFonts w:hint="eastAsia"/>
          <w:sz w:val="16"/>
          <w:szCs w:val="18"/>
        </w:rPr>
        <w:t>2</w:t>
      </w:r>
      <w:r w:rsidR="00E817F8">
        <w:rPr>
          <w:sz w:val="16"/>
          <w:szCs w:val="18"/>
        </w:rPr>
        <w:t>021</w:t>
      </w:r>
      <w:r w:rsidR="00E817F8">
        <w:rPr>
          <w:rFonts w:hint="eastAsia"/>
          <w:sz w:val="16"/>
          <w:szCs w:val="18"/>
        </w:rPr>
        <w:t>年までは</w:t>
      </w:r>
      <w:r>
        <w:rPr>
          <w:rFonts w:hint="eastAsia"/>
          <w:sz w:val="16"/>
          <w:szCs w:val="18"/>
        </w:rPr>
        <w:t>畑を借りて栽培・収穫し</w:t>
      </w:r>
      <w:r w:rsidR="00CF6DB2">
        <w:rPr>
          <w:rFonts w:hint="eastAsia"/>
          <w:sz w:val="16"/>
          <w:szCs w:val="18"/>
        </w:rPr>
        <w:t>てい</w:t>
      </w:r>
      <w:r w:rsidR="00E817F8">
        <w:rPr>
          <w:rFonts w:hint="eastAsia"/>
          <w:sz w:val="16"/>
          <w:szCs w:val="18"/>
        </w:rPr>
        <w:t>ましたが、昨年</w:t>
      </w:r>
      <w:r w:rsidR="00CF6DB2">
        <w:rPr>
          <w:rFonts w:hint="eastAsia"/>
          <w:sz w:val="16"/>
          <w:szCs w:val="18"/>
        </w:rPr>
        <w:t>畑の持ち主が売りに出してしまったため、マルコが買い取り自分たちの畑として管理するようになりました</w:t>
      </w:r>
      <w:r>
        <w:rPr>
          <w:rFonts w:hint="eastAsia"/>
          <w:sz w:val="16"/>
          <w:szCs w:val="18"/>
        </w:rPr>
        <w:t>。</w:t>
      </w:r>
      <w:r w:rsidR="003D3A3A">
        <w:rPr>
          <w:rFonts w:hint="eastAsia"/>
          <w:sz w:val="16"/>
          <w:szCs w:val="18"/>
        </w:rPr>
        <w:t>それもあり、</w:t>
      </w:r>
      <w:r w:rsidR="003D3A3A">
        <w:rPr>
          <w:rFonts w:hint="eastAsia"/>
          <w:sz w:val="16"/>
          <w:szCs w:val="18"/>
        </w:rPr>
        <w:t>2022</w:t>
      </w:r>
      <w:r w:rsidR="003D3A3A">
        <w:rPr>
          <w:rFonts w:hint="eastAsia"/>
          <w:sz w:val="16"/>
          <w:szCs w:val="18"/>
        </w:rPr>
        <w:t>年は土地環境の改良も行い、</w:t>
      </w:r>
      <w:r w:rsidR="00E817F8">
        <w:rPr>
          <w:rFonts w:hint="eastAsia"/>
          <w:sz w:val="16"/>
          <w:szCs w:val="18"/>
        </w:rPr>
        <w:t>将来的には</w:t>
      </w:r>
      <w:r w:rsidR="003D3A3A">
        <w:rPr>
          <w:rFonts w:hint="eastAsia"/>
          <w:sz w:val="16"/>
          <w:szCs w:val="18"/>
        </w:rPr>
        <w:t>樹齢を重ねて</w:t>
      </w:r>
      <w:r w:rsidR="00E817F8">
        <w:rPr>
          <w:rFonts w:hint="eastAsia"/>
          <w:sz w:val="16"/>
          <w:szCs w:val="18"/>
        </w:rPr>
        <w:t>、</w:t>
      </w:r>
      <w:r w:rsidR="003D3A3A">
        <w:rPr>
          <w:rFonts w:hint="eastAsia"/>
          <w:sz w:val="16"/>
          <w:szCs w:val="18"/>
        </w:rPr>
        <w:t>ブドウのクオリティも上がると期待するマルコ。</w:t>
      </w:r>
    </w:p>
    <w:p w14:paraId="48C5B3DC" w14:textId="15CDC6A2" w:rsidR="00CF6DB2" w:rsidRDefault="00B91284" w:rsidP="003D3A3A">
      <w:pPr>
        <w:spacing w:line="240" w:lineRule="atLeast"/>
        <w:ind w:firstLineChars="100" w:firstLine="143"/>
        <w:jc w:val="left"/>
        <w:rPr>
          <w:sz w:val="16"/>
          <w:szCs w:val="18"/>
        </w:rPr>
      </w:pPr>
      <w:r>
        <w:rPr>
          <w:rFonts w:hint="eastAsia"/>
          <w:noProof/>
          <w:sz w:val="16"/>
          <w:szCs w:val="18"/>
        </w:rPr>
        <w:drawing>
          <wp:anchor distT="0" distB="0" distL="114300" distR="114300" simplePos="0" relativeHeight="251743232" behindDoc="0" locked="0" layoutInCell="1" allowOverlap="1" wp14:anchorId="4A9B3A5A" wp14:editId="7D2DA4F6">
            <wp:simplePos x="0" y="0"/>
            <wp:positionH relativeFrom="margin">
              <wp:posOffset>6095153</wp:posOffset>
            </wp:positionH>
            <wp:positionV relativeFrom="paragraph">
              <wp:posOffset>422275</wp:posOffset>
            </wp:positionV>
            <wp:extent cx="742315" cy="1145540"/>
            <wp:effectExtent l="19050" t="19050" r="19685" b="16510"/>
            <wp:wrapSquare wrapText="bothSides"/>
            <wp:docPr id="405945867" name="図 405945867"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ergle2018.jpg"/>
                    <pic:cNvPicPr/>
                  </pic:nvPicPr>
                  <pic:blipFill rotWithShape="1">
                    <a:blip r:embed="rId27" cstate="print">
                      <a:extLst>
                        <a:ext uri="{BEBA8EAE-BF5A-486C-A8C5-ECC9F3942E4B}">
                          <a14:imgProps xmlns:a14="http://schemas.microsoft.com/office/drawing/2010/main">
                            <a14:imgLayer r:embed="rId2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b="6352"/>
                    <a:stretch/>
                  </pic:blipFill>
                  <pic:spPr bwMode="auto">
                    <a:xfrm>
                      <a:off x="0" y="0"/>
                      <a:ext cx="742315" cy="114554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2A26">
        <w:rPr>
          <w:rFonts w:hint="eastAsia"/>
          <w:sz w:val="16"/>
          <w:szCs w:val="18"/>
        </w:rPr>
        <w:t>2</w:t>
      </w:r>
      <w:r w:rsidR="00A22A26">
        <w:rPr>
          <w:sz w:val="16"/>
          <w:szCs w:val="18"/>
        </w:rPr>
        <w:t>022</w:t>
      </w:r>
      <w:r w:rsidR="00A22A26">
        <w:rPr>
          <w:rFonts w:hint="eastAsia"/>
          <w:sz w:val="16"/>
          <w:szCs w:val="18"/>
        </w:rPr>
        <w:t>年は夏場に雨が降らず、非常に乾燥したヴィンテージ</w:t>
      </w:r>
      <w:r w:rsidR="003D3A3A">
        <w:rPr>
          <w:rFonts w:hint="eastAsia"/>
          <w:sz w:val="16"/>
          <w:szCs w:val="18"/>
        </w:rPr>
        <w:t>でしたが、そこまでも</w:t>
      </w:r>
      <w:r w:rsidR="00A22A26">
        <w:rPr>
          <w:rFonts w:hint="eastAsia"/>
          <w:sz w:val="16"/>
          <w:szCs w:val="18"/>
        </w:rPr>
        <w:t>凝縮や収穫量の激減は起きなかったと</w:t>
      </w:r>
      <w:r w:rsidR="003D3A3A">
        <w:rPr>
          <w:rFonts w:hint="eastAsia"/>
          <w:sz w:val="16"/>
          <w:szCs w:val="18"/>
        </w:rPr>
        <w:t>いいます</w:t>
      </w:r>
      <w:r w:rsidR="00A22A26">
        <w:rPr>
          <w:rFonts w:hint="eastAsia"/>
          <w:sz w:val="16"/>
          <w:szCs w:val="18"/>
        </w:rPr>
        <w:t>。ブドウ自体も非常にバランスが取れていて、</w:t>
      </w:r>
      <w:r w:rsidR="003D3A3A">
        <w:rPr>
          <w:rFonts w:hint="eastAsia"/>
          <w:sz w:val="16"/>
          <w:szCs w:val="18"/>
        </w:rPr>
        <w:t>前回の</w:t>
      </w:r>
      <w:r w:rsidR="003D3A3A">
        <w:rPr>
          <w:rFonts w:hint="eastAsia"/>
          <w:sz w:val="16"/>
          <w:szCs w:val="18"/>
        </w:rPr>
        <w:t>21</w:t>
      </w:r>
      <w:r w:rsidR="003D3A3A">
        <w:rPr>
          <w:rFonts w:hint="eastAsia"/>
          <w:sz w:val="16"/>
          <w:szCs w:val="18"/>
        </w:rPr>
        <w:t>に比べると柔らかさ、飲み心地の良さを感じます。</w:t>
      </w:r>
      <w:r w:rsidR="00A22A26">
        <w:rPr>
          <w:rFonts w:hint="eastAsia"/>
          <w:sz w:val="16"/>
          <w:szCs w:val="18"/>
        </w:rPr>
        <w:t>まだ到着して間もないですが、すでに十分バランスが取れているように感じます。果皮の厚いカンディアの良点である香りやアロマティックさと、飲み心地のバランス感、、。素晴らしい状態です！</w:t>
      </w:r>
    </w:p>
    <w:p w14:paraId="643E7DDC" w14:textId="4524B10D" w:rsidR="00795840" w:rsidRPr="00B561CE" w:rsidRDefault="00A22A26" w:rsidP="00A22A26">
      <w:pPr>
        <w:spacing w:line="240" w:lineRule="atLeast"/>
        <w:ind w:firstLineChars="100" w:firstLine="143"/>
        <w:jc w:val="left"/>
        <w:rPr>
          <w:sz w:val="16"/>
          <w:szCs w:val="18"/>
        </w:rPr>
      </w:pPr>
      <w:r>
        <w:rPr>
          <w:rFonts w:hint="eastAsia"/>
          <w:sz w:val="16"/>
          <w:szCs w:val="18"/>
        </w:rPr>
        <w:t>そして、合わせて入荷しましたロザートとロッソ！どちらも非常にドリンカブルでいながら、フルーツを感じる素直な味わい！まだ現地に在庫が沢山ありますので、ぜひこの機会に合わせてお飲みいただけますと非常にありがたいです！！</w:t>
      </w:r>
    </w:p>
    <w:p w14:paraId="4C6F5CDA" w14:textId="249057EA" w:rsidR="00795840" w:rsidRPr="00261A03" w:rsidRDefault="00795840" w:rsidP="00795840">
      <w:pPr>
        <w:jc w:val="left"/>
        <w:rPr>
          <w:rFonts w:ascii="HGP創英角ｺﾞｼｯｸUB" w:eastAsia="HGP創英角ｺﾞｼｯｸUB" w:hAnsi="HGP創英角ｺﾞｼｯｸUB"/>
          <w:bCs/>
          <w:color w:val="00B050"/>
          <w:sz w:val="16"/>
        </w:rPr>
      </w:pPr>
      <w:r>
        <w:rPr>
          <w:b/>
          <w:lang w:val="it-IT"/>
        </w:rPr>
        <w:t>Spergle202</w:t>
      </w:r>
      <w:r w:rsidR="0097630A">
        <w:rPr>
          <w:b/>
          <w:lang w:val="it-IT"/>
        </w:rPr>
        <w:t>2</w:t>
      </w:r>
      <w:r>
        <w:rPr>
          <w:rFonts w:hint="eastAsia"/>
          <w:b/>
          <w:lang w:val="it-IT"/>
        </w:rPr>
        <w:t xml:space="preserve"> </w:t>
      </w:r>
      <w:r>
        <w:rPr>
          <w:rFonts w:hint="eastAsia"/>
          <w:b/>
          <w:sz w:val="16"/>
          <w:szCs w:val="16"/>
          <w:lang w:val="it-IT"/>
        </w:rPr>
        <w:t>スペルグレ</w:t>
      </w:r>
      <w:r>
        <w:rPr>
          <w:rFonts w:hint="eastAsia"/>
          <w:b/>
          <w:lang w:val="it-IT"/>
        </w:rPr>
        <w:t xml:space="preserve"> </w:t>
      </w:r>
      <w:r w:rsidRPr="00261A03">
        <w:rPr>
          <w:rFonts w:ascii="HGP創英角ｺﾞｼｯｸUB" w:eastAsia="HGP創英角ｺﾞｼｯｸUB" w:hAnsi="HGP創英角ｺﾞｼｯｸUB" w:hint="eastAsia"/>
          <w:bCs/>
          <w:color w:val="00B050"/>
          <w:sz w:val="16"/>
        </w:rPr>
        <w:t>≪</w:t>
      </w:r>
      <w:r w:rsidRPr="00261A03">
        <w:rPr>
          <w:rFonts w:ascii="HGP創英角ｺﾞｼｯｸUB" w:eastAsia="HGP創英角ｺﾞｼｯｸUB" w:hAnsi="HGP創英角ｺﾞｼｯｸUB"/>
          <w:bCs/>
          <w:color w:val="00B050"/>
          <w:sz w:val="16"/>
        </w:rPr>
        <w:t>新</w:t>
      </w:r>
      <w:r>
        <w:rPr>
          <w:rFonts w:ascii="HGP創英角ｺﾞｼｯｸUB" w:eastAsia="HGP創英角ｺﾞｼｯｸUB" w:hAnsi="HGP創英角ｺﾞｼｯｸUB" w:hint="eastAsia"/>
          <w:bCs/>
          <w:color w:val="00B050"/>
          <w:sz w:val="16"/>
        </w:rPr>
        <w:t>ヴィンテージ</w:t>
      </w:r>
      <w:r w:rsidRPr="00261A03">
        <w:rPr>
          <w:rFonts w:ascii="HGP創英角ｺﾞｼｯｸUB" w:eastAsia="HGP創英角ｺﾞｼｯｸUB" w:hAnsi="HGP創英角ｺﾞｼｯｸUB" w:hint="eastAsia"/>
          <w:bCs/>
          <w:color w:val="00B050"/>
          <w:sz w:val="16"/>
        </w:rPr>
        <w:t xml:space="preserve">≫ </w:t>
      </w:r>
    </w:p>
    <w:p w14:paraId="674A01AB" w14:textId="466982AC" w:rsidR="00795840" w:rsidRDefault="00795840" w:rsidP="00E763BD">
      <w:pPr>
        <w:spacing w:line="240" w:lineRule="atLeast"/>
        <w:ind w:firstLineChars="100" w:firstLine="143"/>
        <w:jc w:val="left"/>
        <w:rPr>
          <w:sz w:val="16"/>
          <w:szCs w:val="18"/>
        </w:rPr>
      </w:pPr>
      <w:r>
        <w:rPr>
          <w:rFonts w:hint="eastAsia"/>
          <w:sz w:val="16"/>
          <w:szCs w:val="18"/>
        </w:rPr>
        <w:t>骨太な酸をもつブドウ「スペルゴラ」で造られる白。</w:t>
      </w:r>
      <w:r w:rsidR="00DD1A1C">
        <w:rPr>
          <w:rFonts w:hint="eastAsia"/>
          <w:sz w:val="16"/>
          <w:szCs w:val="18"/>
        </w:rPr>
        <w:t>少しずつ植樹はしておりますが、植えてから最低</w:t>
      </w:r>
      <w:r w:rsidR="00DD1A1C">
        <w:rPr>
          <w:rFonts w:hint="eastAsia"/>
          <w:sz w:val="16"/>
          <w:szCs w:val="18"/>
        </w:rPr>
        <w:t>3</w:t>
      </w:r>
      <w:r w:rsidR="00DD1A1C">
        <w:rPr>
          <w:rFonts w:hint="eastAsia"/>
          <w:sz w:val="16"/>
          <w:szCs w:val="18"/>
        </w:rPr>
        <w:t>年は収穫を行わず、樹の成長を優先しているマルコ。収穫量よりもクオリティを</w:t>
      </w:r>
      <w:r w:rsidR="00E763BD">
        <w:rPr>
          <w:rFonts w:hint="eastAsia"/>
          <w:sz w:val="16"/>
          <w:szCs w:val="18"/>
        </w:rPr>
        <w:t>重視した姿勢、手間や努力を</w:t>
      </w:r>
      <w:r w:rsidR="00DD1A1C">
        <w:rPr>
          <w:rFonts w:hint="eastAsia"/>
          <w:sz w:val="16"/>
          <w:szCs w:val="18"/>
        </w:rPr>
        <w:t>惜しみません</w:t>
      </w:r>
      <w:r w:rsidR="00E763BD">
        <w:rPr>
          <w:rFonts w:hint="eastAsia"/>
          <w:sz w:val="16"/>
          <w:szCs w:val="18"/>
        </w:rPr>
        <w:t>（</w:t>
      </w:r>
      <w:r w:rsidR="00DD1A1C">
        <w:rPr>
          <w:rFonts w:hint="eastAsia"/>
          <w:sz w:val="16"/>
          <w:szCs w:val="18"/>
        </w:rPr>
        <w:t>そこがイル</w:t>
      </w:r>
      <w:r w:rsidR="00DD1A1C">
        <w:rPr>
          <w:rFonts w:hint="eastAsia"/>
          <w:sz w:val="16"/>
          <w:szCs w:val="18"/>
        </w:rPr>
        <w:t xml:space="preserve"> </w:t>
      </w:r>
      <w:r w:rsidR="00DD1A1C">
        <w:rPr>
          <w:rFonts w:hint="eastAsia"/>
          <w:sz w:val="16"/>
          <w:szCs w:val="18"/>
        </w:rPr>
        <w:t>ファルネートの魅力なんですよね！）</w:t>
      </w:r>
      <w:r w:rsidR="00E763BD">
        <w:rPr>
          <w:rFonts w:hint="eastAsia"/>
          <w:sz w:val="16"/>
          <w:szCs w:val="18"/>
        </w:rPr>
        <w:t>。今回のヴィンテージから、樹齢</w:t>
      </w:r>
      <w:r w:rsidR="00DD1A1C">
        <w:rPr>
          <w:rFonts w:hint="eastAsia"/>
          <w:sz w:val="16"/>
          <w:szCs w:val="18"/>
        </w:rPr>
        <w:t>4</w:t>
      </w:r>
      <w:r w:rsidR="00DD1A1C">
        <w:rPr>
          <w:rFonts w:hint="eastAsia"/>
          <w:sz w:val="16"/>
          <w:szCs w:val="18"/>
        </w:rPr>
        <w:t>～</w:t>
      </w:r>
      <w:r w:rsidR="00DD1A1C">
        <w:rPr>
          <w:rFonts w:hint="eastAsia"/>
          <w:sz w:val="16"/>
          <w:szCs w:val="18"/>
        </w:rPr>
        <w:t>5</w:t>
      </w:r>
      <w:r w:rsidR="00DD1A1C">
        <w:rPr>
          <w:rFonts w:hint="eastAsia"/>
          <w:sz w:val="16"/>
          <w:szCs w:val="18"/>
        </w:rPr>
        <w:t>年の</w:t>
      </w:r>
      <w:r w:rsidR="00DD1A1C">
        <w:rPr>
          <w:rFonts w:hint="eastAsia"/>
          <w:sz w:val="16"/>
          <w:szCs w:val="18"/>
        </w:rPr>
        <w:lastRenderedPageBreak/>
        <w:t>畑</w:t>
      </w:r>
      <w:r w:rsidR="00E763BD">
        <w:rPr>
          <w:rFonts w:hint="eastAsia"/>
          <w:sz w:val="16"/>
          <w:szCs w:val="18"/>
        </w:rPr>
        <w:t>の収穫分を加えて醸造が出来たと喜ぶマルコ。ほんの少しですが入荷量も増え</w:t>
      </w:r>
      <w:r w:rsidR="00DD1A1C">
        <w:rPr>
          <w:rFonts w:hint="eastAsia"/>
          <w:sz w:val="16"/>
          <w:szCs w:val="18"/>
        </w:rPr>
        <w:t>、</w:t>
      </w:r>
      <w:r w:rsidR="00E763BD">
        <w:rPr>
          <w:rFonts w:hint="eastAsia"/>
          <w:sz w:val="16"/>
          <w:szCs w:val="18"/>
        </w:rPr>
        <w:t>皆様にもしっかりご紹介できるようになりました。</w:t>
      </w:r>
      <w:r w:rsidR="003D3A3A">
        <w:rPr>
          <w:sz w:val="16"/>
          <w:szCs w:val="18"/>
        </w:rPr>
        <w:t xml:space="preserve"> </w:t>
      </w:r>
    </w:p>
    <w:p w14:paraId="1D2EDB3C" w14:textId="335DDA9B" w:rsidR="00795840" w:rsidRDefault="00DD1A1C" w:rsidP="00795840">
      <w:pPr>
        <w:spacing w:line="240" w:lineRule="atLeast"/>
        <w:ind w:firstLineChars="100" w:firstLine="143"/>
        <w:jc w:val="left"/>
        <w:rPr>
          <w:sz w:val="16"/>
          <w:szCs w:val="18"/>
        </w:rPr>
      </w:pPr>
      <w:r>
        <w:rPr>
          <w:rFonts w:hint="eastAsia"/>
          <w:sz w:val="16"/>
          <w:szCs w:val="18"/>
        </w:rPr>
        <w:t>前回</w:t>
      </w:r>
      <w:r>
        <w:rPr>
          <w:rFonts w:hint="eastAsia"/>
          <w:sz w:val="16"/>
          <w:szCs w:val="18"/>
        </w:rPr>
        <w:t>21</w:t>
      </w:r>
      <w:r>
        <w:rPr>
          <w:rFonts w:hint="eastAsia"/>
          <w:sz w:val="16"/>
          <w:szCs w:val="18"/>
        </w:rPr>
        <w:t>年のような凝縮や強いポテンシャルというよりも、スペルゴラ特有のフレッシュ感、酸の心地よさ、そしてストレートな果実味のバランスが取れた味わい。</w:t>
      </w:r>
      <w:r w:rsidR="00E763BD">
        <w:rPr>
          <w:rFonts w:hint="eastAsia"/>
          <w:sz w:val="16"/>
          <w:szCs w:val="18"/>
        </w:rPr>
        <w:t>かといって、一般的に言われるような「酸っぱすぎるスペルゴラ」ではなく、「豊かな果実味をまとめ上げる酸」とでも言いましょうか。</w:t>
      </w:r>
      <w:r>
        <w:rPr>
          <w:rFonts w:hint="eastAsia"/>
          <w:sz w:val="16"/>
          <w:szCs w:val="18"/>
        </w:rPr>
        <w:t>暑い季節にはたまらないフレッシュな酸と果実味のバランスを持った飲み心地抜群の</w:t>
      </w:r>
      <w:r w:rsidR="00795840">
        <w:rPr>
          <w:rFonts w:hint="eastAsia"/>
          <w:sz w:val="16"/>
          <w:szCs w:val="18"/>
        </w:rPr>
        <w:t>ヴィンテージ</w:t>
      </w:r>
      <w:r>
        <w:rPr>
          <w:rFonts w:hint="eastAsia"/>
          <w:sz w:val="16"/>
          <w:szCs w:val="18"/>
        </w:rPr>
        <w:t>です</w:t>
      </w:r>
      <w:r w:rsidR="00795840">
        <w:rPr>
          <w:rFonts w:hint="eastAsia"/>
          <w:sz w:val="16"/>
          <w:szCs w:val="18"/>
        </w:rPr>
        <w:t>！</w:t>
      </w:r>
    </w:p>
    <w:p w14:paraId="7E047AEF" w14:textId="77777777" w:rsidR="00795840" w:rsidRPr="001862FE" w:rsidRDefault="00795840" w:rsidP="00795840">
      <w:pPr>
        <w:spacing w:line="240" w:lineRule="atLeast"/>
        <w:jc w:val="left"/>
        <w:rPr>
          <w:rFonts w:cs="ＭＳ ゴシック"/>
          <w:sz w:val="16"/>
          <w:szCs w:val="16"/>
          <w:u w:val="single"/>
          <w:lang w:val="it-IT"/>
        </w:rPr>
      </w:pPr>
      <w:r w:rsidRPr="00857C3D">
        <w:rPr>
          <w:rFonts w:cs="ＭＳ ゴシック"/>
          <w:b/>
          <w:sz w:val="32"/>
          <w:szCs w:val="21"/>
          <w:u w:val="single"/>
        </w:rPr>
        <w:t>Walter de Batte</w:t>
      </w:r>
      <w:r w:rsidRPr="00857C3D">
        <w:rPr>
          <w:rFonts w:cs="ＭＳ ゴシック"/>
          <w:b/>
          <w:sz w:val="28"/>
          <w:u w:val="single"/>
        </w:rPr>
        <w:t xml:space="preserve"> </w:t>
      </w:r>
      <w:r w:rsidRPr="00857C3D">
        <w:rPr>
          <w:rFonts w:cs="ＭＳ ゴシック"/>
          <w:b/>
          <w:sz w:val="24"/>
          <w:szCs w:val="18"/>
          <w:u w:val="single"/>
        </w:rPr>
        <w:t>[Prima Terra]</w:t>
      </w:r>
      <w:r w:rsidRPr="00396FA1">
        <w:rPr>
          <w:rFonts w:cs="ＭＳ ゴシック" w:hint="eastAsia"/>
          <w:b/>
          <w:sz w:val="24"/>
          <w:u w:val="single"/>
        </w:rPr>
        <w:t xml:space="preserve"> </w:t>
      </w:r>
      <w:r w:rsidRPr="00396FA1">
        <w:rPr>
          <w:rFonts w:cs="ＭＳ ゴシック" w:hint="eastAsia"/>
          <w:sz w:val="18"/>
          <w:szCs w:val="18"/>
          <w:u w:val="single"/>
        </w:rPr>
        <w:t>ヴァルテル</w:t>
      </w:r>
      <w:r w:rsidRPr="00396FA1">
        <w:rPr>
          <w:rFonts w:cs="ＭＳ ゴシック" w:hint="eastAsia"/>
          <w:sz w:val="18"/>
          <w:szCs w:val="18"/>
          <w:u w:val="single"/>
        </w:rPr>
        <w:t xml:space="preserve"> </w:t>
      </w:r>
      <w:r w:rsidRPr="00396FA1">
        <w:rPr>
          <w:rFonts w:cs="ＭＳ ゴシック" w:hint="eastAsia"/>
          <w:sz w:val="18"/>
          <w:szCs w:val="18"/>
          <w:u w:val="single"/>
        </w:rPr>
        <w:t>デ</w:t>
      </w:r>
      <w:r w:rsidRPr="00396FA1">
        <w:rPr>
          <w:rFonts w:cs="ＭＳ ゴシック" w:hint="eastAsia"/>
          <w:sz w:val="18"/>
          <w:szCs w:val="18"/>
          <w:u w:val="single"/>
        </w:rPr>
        <w:t xml:space="preserve"> </w:t>
      </w:r>
      <w:r w:rsidRPr="00396FA1">
        <w:rPr>
          <w:rFonts w:cs="ＭＳ ゴシック" w:hint="eastAsia"/>
          <w:sz w:val="18"/>
          <w:szCs w:val="18"/>
          <w:u w:val="single"/>
        </w:rPr>
        <w:t>バッテ</w:t>
      </w:r>
      <w:r w:rsidRPr="00396FA1">
        <w:rPr>
          <w:rFonts w:cs="ＭＳ ゴシック" w:hint="eastAsia"/>
          <w:sz w:val="18"/>
          <w:szCs w:val="18"/>
          <w:u w:val="single"/>
        </w:rPr>
        <w:t xml:space="preserve"> </w:t>
      </w:r>
      <w:r>
        <w:rPr>
          <w:rFonts w:cs="ＭＳ ゴシック" w:hint="eastAsia"/>
          <w:sz w:val="18"/>
          <w:szCs w:val="18"/>
          <w:u w:val="single"/>
        </w:rPr>
        <w:t>（</w:t>
      </w:r>
      <w:r w:rsidRPr="00396FA1">
        <w:rPr>
          <w:rFonts w:cs="ＭＳ ゴシック" w:hint="eastAsia"/>
          <w:sz w:val="18"/>
          <w:szCs w:val="18"/>
          <w:u w:val="single"/>
        </w:rPr>
        <w:t>プリマテッラ</w:t>
      </w:r>
      <w:r>
        <w:rPr>
          <w:rFonts w:cs="ＭＳ ゴシック" w:hint="eastAsia"/>
          <w:sz w:val="18"/>
          <w:szCs w:val="18"/>
          <w:u w:val="single"/>
        </w:rPr>
        <w:t>）</w:t>
      </w:r>
      <w:r w:rsidRPr="00396FA1">
        <w:rPr>
          <w:rFonts w:cs="ＭＳ ゴシック" w:hint="eastAsia"/>
          <w:sz w:val="18"/>
          <w:szCs w:val="18"/>
          <w:u w:val="single"/>
          <w:lang w:val="it-IT"/>
        </w:rPr>
        <w:t xml:space="preserve"> </w:t>
      </w:r>
      <w:r>
        <w:rPr>
          <w:rFonts w:cs="ＭＳ ゴシック" w:hint="eastAsia"/>
          <w:sz w:val="16"/>
          <w:szCs w:val="16"/>
          <w:u w:val="single"/>
          <w:lang w:val="it-IT"/>
        </w:rPr>
        <w:t xml:space="preserve">          </w:t>
      </w:r>
      <w:r w:rsidRPr="001862FE">
        <w:rPr>
          <w:rFonts w:cs="ＭＳ ゴシック" w:hint="eastAsia"/>
          <w:sz w:val="16"/>
          <w:szCs w:val="16"/>
          <w:u w:val="single"/>
          <w:lang w:val="it-IT"/>
        </w:rPr>
        <w:t>リグーリア州ーラ</w:t>
      </w:r>
      <w:r w:rsidRPr="001862FE">
        <w:rPr>
          <w:rFonts w:cs="ＭＳ ゴシック" w:hint="eastAsia"/>
          <w:sz w:val="16"/>
          <w:szCs w:val="16"/>
          <w:u w:val="single"/>
          <w:lang w:val="it-IT"/>
        </w:rPr>
        <w:t xml:space="preserve"> </w:t>
      </w:r>
      <w:r w:rsidRPr="001862FE">
        <w:rPr>
          <w:rFonts w:cs="ＭＳ ゴシック" w:hint="eastAsia"/>
          <w:sz w:val="16"/>
          <w:szCs w:val="16"/>
          <w:u w:val="single"/>
          <w:lang w:val="it-IT"/>
        </w:rPr>
        <w:t>スペツィアーリオマッジョーレ</w:t>
      </w:r>
    </w:p>
    <w:p w14:paraId="0CED1565" w14:textId="35C129CC" w:rsidR="00795840" w:rsidRDefault="00EE0409" w:rsidP="00795840">
      <w:pPr>
        <w:ind w:firstLineChars="100" w:firstLine="143"/>
        <w:jc w:val="left"/>
        <w:rPr>
          <w:sz w:val="16"/>
          <w:szCs w:val="18"/>
        </w:rPr>
      </w:pPr>
      <w:r w:rsidRPr="00831FB7">
        <w:rPr>
          <w:rFonts w:hint="eastAsia"/>
          <w:noProof/>
          <w:sz w:val="16"/>
        </w:rPr>
        <w:drawing>
          <wp:anchor distT="0" distB="0" distL="114300" distR="114300" simplePos="0" relativeHeight="251750400" behindDoc="1" locked="0" layoutInCell="1" allowOverlap="1" wp14:anchorId="0B3B832A" wp14:editId="5FE393A3">
            <wp:simplePos x="0" y="0"/>
            <wp:positionH relativeFrom="margin">
              <wp:posOffset>5875655</wp:posOffset>
            </wp:positionH>
            <wp:positionV relativeFrom="paragraph">
              <wp:posOffset>582930</wp:posOffset>
            </wp:positionV>
            <wp:extent cx="1005205" cy="1104900"/>
            <wp:effectExtent l="19050" t="19050" r="23495" b="19050"/>
            <wp:wrapSquare wrapText="bothSides"/>
            <wp:docPr id="10" name="図 10"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マップ&#10;&#10;自動的に生成された説明"/>
                    <pic:cNvPicPr/>
                  </pic:nvPicPr>
                  <pic:blipFill>
                    <a:blip r:embed="rId29" cstate="print">
                      <a:extLst>
                        <a:ext uri="{BEBA8EAE-BF5A-486C-A8C5-ECC9F3942E4B}">
                          <a14:imgProps xmlns:a14="http://schemas.microsoft.com/office/drawing/2010/main">
                            <a14:imgLayer r:embed="rId3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005205" cy="110490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795840">
        <w:rPr>
          <w:rFonts w:hint="eastAsia"/>
          <w:sz w:val="16"/>
          <w:szCs w:val="18"/>
        </w:rPr>
        <w:t>「</w:t>
      </w:r>
      <w:r w:rsidR="00795840" w:rsidRPr="004B334D">
        <w:rPr>
          <w:sz w:val="16"/>
          <w:szCs w:val="18"/>
        </w:rPr>
        <w:t>チンクエ</w:t>
      </w:r>
      <w:r w:rsidR="00795840" w:rsidRPr="004B334D">
        <w:rPr>
          <w:sz w:val="16"/>
          <w:szCs w:val="18"/>
        </w:rPr>
        <w:t xml:space="preserve"> </w:t>
      </w:r>
      <w:r w:rsidR="00795840" w:rsidRPr="004B334D">
        <w:rPr>
          <w:sz w:val="16"/>
          <w:szCs w:val="18"/>
        </w:rPr>
        <w:t>テッレ</w:t>
      </w:r>
      <w:r w:rsidR="00795840">
        <w:rPr>
          <w:rFonts w:hint="eastAsia"/>
          <w:sz w:val="16"/>
          <w:szCs w:val="18"/>
        </w:rPr>
        <w:t>」</w:t>
      </w:r>
      <w:r w:rsidR="00795840" w:rsidRPr="004B334D">
        <w:rPr>
          <w:sz w:val="16"/>
          <w:szCs w:val="18"/>
        </w:rPr>
        <w:t>と呼ばれる</w:t>
      </w:r>
      <w:r w:rsidR="00795840">
        <w:rPr>
          <w:rFonts w:hint="eastAsia"/>
          <w:sz w:val="16"/>
          <w:szCs w:val="18"/>
        </w:rPr>
        <w:t>過酷な</w:t>
      </w:r>
      <w:r w:rsidR="00795840" w:rsidRPr="004B334D">
        <w:rPr>
          <w:sz w:val="16"/>
          <w:szCs w:val="18"/>
        </w:rPr>
        <w:t>土地で</w:t>
      </w:r>
      <w:r w:rsidR="00795840">
        <w:rPr>
          <w:rFonts w:hint="eastAsia"/>
          <w:sz w:val="16"/>
          <w:szCs w:val="18"/>
        </w:rPr>
        <w:t>、</w:t>
      </w:r>
      <w:r w:rsidR="00795840" w:rsidRPr="004B334D">
        <w:rPr>
          <w:sz w:val="16"/>
          <w:szCs w:val="18"/>
        </w:rPr>
        <w:t>徹底したこだわり</w:t>
      </w:r>
      <w:r w:rsidR="00632A55">
        <w:rPr>
          <w:rFonts w:hint="eastAsia"/>
          <w:sz w:val="16"/>
          <w:szCs w:val="18"/>
        </w:rPr>
        <w:t>によって</w:t>
      </w:r>
      <w:r w:rsidR="00795840">
        <w:rPr>
          <w:rFonts w:hint="eastAsia"/>
          <w:sz w:val="16"/>
          <w:szCs w:val="18"/>
        </w:rPr>
        <w:t>ワイン造り</w:t>
      </w:r>
      <w:r w:rsidR="00632A55">
        <w:rPr>
          <w:rFonts w:hint="eastAsia"/>
          <w:sz w:val="16"/>
          <w:szCs w:val="18"/>
        </w:rPr>
        <w:t>を行う</w:t>
      </w:r>
      <w:r w:rsidR="00795840" w:rsidRPr="004B334D">
        <w:rPr>
          <w:sz w:val="16"/>
          <w:szCs w:val="18"/>
        </w:rPr>
        <w:t>ヴァルテル</w:t>
      </w:r>
      <w:r w:rsidR="00795840" w:rsidRPr="004B334D">
        <w:rPr>
          <w:sz w:val="16"/>
          <w:szCs w:val="18"/>
        </w:rPr>
        <w:t xml:space="preserve"> </w:t>
      </w:r>
      <w:r w:rsidR="00795840" w:rsidRPr="004B334D">
        <w:rPr>
          <w:sz w:val="16"/>
          <w:szCs w:val="18"/>
        </w:rPr>
        <w:t>デ</w:t>
      </w:r>
      <w:r w:rsidR="00795840" w:rsidRPr="004B334D">
        <w:rPr>
          <w:sz w:val="16"/>
          <w:szCs w:val="18"/>
        </w:rPr>
        <w:t xml:space="preserve"> </w:t>
      </w:r>
      <w:r w:rsidR="00795840" w:rsidRPr="004B334D">
        <w:rPr>
          <w:sz w:val="16"/>
          <w:szCs w:val="18"/>
        </w:rPr>
        <w:t>バッテ。急傾斜に岩盤を砕いてブドウ畑を作る、</w:t>
      </w:r>
      <w:r w:rsidR="00795840">
        <w:rPr>
          <w:rFonts w:hint="eastAsia"/>
          <w:sz w:val="16"/>
          <w:szCs w:val="18"/>
        </w:rPr>
        <w:t>、しかも</w:t>
      </w:r>
      <w:r w:rsidR="00795840" w:rsidRPr="004B334D">
        <w:rPr>
          <w:sz w:val="16"/>
          <w:szCs w:val="18"/>
        </w:rPr>
        <w:t>過酷な環境を「言い訳」にせず、さらに厳しい栽培</w:t>
      </w:r>
      <w:r w:rsidR="00795840">
        <w:rPr>
          <w:rFonts w:hint="eastAsia"/>
          <w:sz w:val="16"/>
          <w:szCs w:val="18"/>
        </w:rPr>
        <w:t>を</w:t>
      </w:r>
      <w:r w:rsidR="00795840" w:rsidRPr="004B334D">
        <w:rPr>
          <w:sz w:val="16"/>
          <w:szCs w:val="18"/>
        </w:rPr>
        <w:t>徹底</w:t>
      </w:r>
      <w:r w:rsidR="00795840">
        <w:rPr>
          <w:rFonts w:hint="eastAsia"/>
          <w:sz w:val="16"/>
          <w:szCs w:val="18"/>
        </w:rPr>
        <w:t>し</w:t>
      </w:r>
      <w:r w:rsidR="00795840" w:rsidRPr="004B334D">
        <w:rPr>
          <w:sz w:val="16"/>
          <w:szCs w:val="18"/>
        </w:rPr>
        <w:t>、収量制限によって生まれる高密度のブドウ。</w:t>
      </w:r>
      <w:r w:rsidR="00795840">
        <w:rPr>
          <w:rFonts w:hint="eastAsia"/>
          <w:sz w:val="16"/>
          <w:szCs w:val="18"/>
        </w:rPr>
        <w:t>そこからさらに醸造においても</w:t>
      </w:r>
      <w:r w:rsidR="00795840" w:rsidRPr="004B334D">
        <w:rPr>
          <w:sz w:val="16"/>
          <w:szCs w:val="18"/>
        </w:rPr>
        <w:t>一切妥協しないヴァルテルのワイン造り</w:t>
      </w:r>
      <w:r w:rsidR="00795840">
        <w:rPr>
          <w:rFonts w:hint="eastAsia"/>
          <w:sz w:val="16"/>
          <w:szCs w:val="18"/>
        </w:rPr>
        <w:t>。</w:t>
      </w:r>
      <w:r w:rsidR="00795840" w:rsidRPr="004B334D">
        <w:rPr>
          <w:sz w:val="16"/>
          <w:szCs w:val="18"/>
        </w:rPr>
        <w:t>単</w:t>
      </w:r>
      <w:r w:rsidR="00795840">
        <w:rPr>
          <w:rFonts w:hint="eastAsia"/>
          <w:sz w:val="16"/>
          <w:szCs w:val="18"/>
        </w:rPr>
        <w:t>に</w:t>
      </w:r>
      <w:r w:rsidR="00795840" w:rsidRPr="004B334D">
        <w:rPr>
          <w:sz w:val="16"/>
          <w:szCs w:val="18"/>
        </w:rPr>
        <w:t>「</w:t>
      </w:r>
      <w:r w:rsidR="00795840">
        <w:rPr>
          <w:rFonts w:hint="eastAsia"/>
          <w:sz w:val="16"/>
          <w:szCs w:val="18"/>
        </w:rPr>
        <w:t>高価な</w:t>
      </w:r>
      <w:r w:rsidR="00795840" w:rsidRPr="004B334D">
        <w:rPr>
          <w:sz w:val="16"/>
          <w:szCs w:val="18"/>
        </w:rPr>
        <w:t>チンクエテッレ」ではない、</w:t>
      </w:r>
      <w:r w:rsidR="00795840">
        <w:rPr>
          <w:rFonts w:hint="eastAsia"/>
          <w:sz w:val="16"/>
          <w:szCs w:val="18"/>
        </w:rPr>
        <w:t>真の</w:t>
      </w:r>
      <w:r w:rsidR="00795840" w:rsidRPr="004B334D">
        <w:rPr>
          <w:sz w:val="16"/>
          <w:szCs w:val="18"/>
        </w:rPr>
        <w:t>意味での「価値のあるチンクエテッレ」</w:t>
      </w:r>
      <w:r w:rsidR="00795840" w:rsidRPr="004B334D">
        <w:rPr>
          <w:sz w:val="16"/>
          <w:szCs w:val="18"/>
        </w:rPr>
        <w:t xml:space="preserve"> </w:t>
      </w:r>
      <w:r w:rsidR="00795840" w:rsidRPr="004B334D">
        <w:rPr>
          <w:sz w:val="16"/>
          <w:szCs w:val="18"/>
        </w:rPr>
        <w:t>を造り出す、稀有な造り手です！</w:t>
      </w:r>
      <w:r w:rsidR="00DD1A1C">
        <w:rPr>
          <w:rFonts w:hint="eastAsia"/>
          <w:sz w:val="16"/>
          <w:szCs w:val="18"/>
        </w:rPr>
        <w:t>昨年に続き、ヴァルテルの奥様アンナが造るローズシロップ（</w:t>
      </w:r>
      <w:r w:rsidR="00DD1A1C">
        <w:rPr>
          <w:rFonts w:hint="eastAsia"/>
          <w:sz w:val="16"/>
          <w:szCs w:val="18"/>
        </w:rPr>
        <w:t>2022</w:t>
      </w:r>
      <w:r w:rsidR="00DD1A1C">
        <w:rPr>
          <w:rFonts w:hint="eastAsia"/>
          <w:sz w:val="16"/>
          <w:szCs w:val="18"/>
        </w:rPr>
        <w:t>年収穫）が到着しました！ワインはストックしておりましたプリマテッラ、アルモジェの新しいヴィンテージを</w:t>
      </w:r>
      <w:r w:rsidR="00632A55">
        <w:rPr>
          <w:rFonts w:hint="eastAsia"/>
          <w:sz w:val="16"/>
          <w:szCs w:val="18"/>
        </w:rPr>
        <w:t>ご紹介</w:t>
      </w:r>
      <w:r w:rsidR="00DD1A1C">
        <w:rPr>
          <w:rFonts w:hint="eastAsia"/>
          <w:sz w:val="16"/>
          <w:szCs w:val="18"/>
        </w:rPr>
        <w:t>いたします</w:t>
      </w:r>
      <w:r w:rsidR="00795840">
        <w:rPr>
          <w:rFonts w:hint="eastAsia"/>
          <w:sz w:val="16"/>
          <w:szCs w:val="18"/>
        </w:rPr>
        <w:t>！</w:t>
      </w:r>
    </w:p>
    <w:p w14:paraId="718A4949" w14:textId="2525C9F3" w:rsidR="003309E0" w:rsidRDefault="003309E0" w:rsidP="003309E0">
      <w:pPr>
        <w:jc w:val="left"/>
        <w:rPr>
          <w:b/>
          <w:lang w:val="it-IT"/>
        </w:rPr>
      </w:pPr>
      <w:r w:rsidRPr="00831FB7">
        <w:rPr>
          <w:rFonts w:ascii="Segoe UI Symbol" w:hAnsi="Segoe UI Symbol" w:cs="Segoe UI Symbol" w:hint="eastAsia"/>
          <w:b/>
          <w:color w:val="00B050"/>
        </w:rPr>
        <w:t>★</w:t>
      </w:r>
      <w:r>
        <w:rPr>
          <w:rFonts w:hint="eastAsia"/>
          <w:b/>
          <w:lang w:val="it-IT"/>
        </w:rPr>
        <w:t xml:space="preserve">Harmoge </w:t>
      </w:r>
      <w:r>
        <w:rPr>
          <w:rFonts w:hint="eastAsia"/>
          <w:b/>
          <w:lang w:val="it-IT"/>
        </w:rPr>
        <w:t>（</w:t>
      </w:r>
      <w:r>
        <w:rPr>
          <w:rFonts w:hint="eastAsia"/>
          <w:b/>
          <w:lang w:val="it-IT"/>
        </w:rPr>
        <w:t>1</w:t>
      </w:r>
      <w:r w:rsidR="004F0E9B">
        <w:rPr>
          <w:b/>
          <w:lang w:val="it-IT"/>
        </w:rPr>
        <w:t>9</w:t>
      </w:r>
      <w:r>
        <w:rPr>
          <w:rFonts w:hint="eastAsia"/>
          <w:b/>
          <w:lang w:val="it-IT"/>
        </w:rPr>
        <w:t>）</w:t>
      </w:r>
      <w:r>
        <w:rPr>
          <w:rFonts w:hint="eastAsia"/>
          <w:b/>
          <w:lang w:val="it-IT"/>
        </w:rPr>
        <w:t xml:space="preserve"> </w:t>
      </w:r>
      <w:r>
        <w:rPr>
          <w:rFonts w:hint="eastAsia"/>
          <w:b/>
          <w:sz w:val="16"/>
          <w:szCs w:val="16"/>
          <w:lang w:val="it-IT"/>
        </w:rPr>
        <w:t>アルモジェ</w:t>
      </w:r>
      <w:r>
        <w:rPr>
          <w:rFonts w:hint="eastAsia"/>
          <w:b/>
          <w:sz w:val="16"/>
          <w:szCs w:val="16"/>
          <w:lang w:val="it-IT"/>
        </w:rPr>
        <w:t xml:space="preserve"> </w:t>
      </w:r>
      <w:r w:rsidRPr="004D1CBF">
        <w:rPr>
          <w:rFonts w:hint="eastAsia"/>
          <w:b/>
          <w:color w:val="00B050"/>
          <w:sz w:val="16"/>
          <w:szCs w:val="16"/>
          <w:lang w:val="it-IT"/>
        </w:rPr>
        <w:t>≪</w:t>
      </w:r>
      <w:r>
        <w:rPr>
          <w:rFonts w:hint="eastAsia"/>
          <w:b/>
          <w:color w:val="00B050"/>
          <w:sz w:val="16"/>
          <w:szCs w:val="16"/>
          <w:lang w:val="it-IT"/>
        </w:rPr>
        <w:t>新ヴィンテージ</w:t>
      </w:r>
      <w:r w:rsidRPr="004D1CBF">
        <w:rPr>
          <w:rFonts w:hint="eastAsia"/>
          <w:b/>
          <w:color w:val="00B050"/>
          <w:sz w:val="16"/>
          <w:szCs w:val="16"/>
          <w:lang w:val="it-IT"/>
        </w:rPr>
        <w:t>≫</w:t>
      </w:r>
    </w:p>
    <w:p w14:paraId="612A57C0" w14:textId="2A3FAE12" w:rsidR="003309E0" w:rsidRDefault="003309E0" w:rsidP="003309E0">
      <w:pPr>
        <w:spacing w:line="240" w:lineRule="atLeast"/>
        <w:ind w:firstLineChars="100" w:firstLine="143"/>
        <w:jc w:val="left"/>
        <w:rPr>
          <w:bCs/>
          <w:sz w:val="16"/>
          <w:szCs w:val="16"/>
          <w:lang w:val="it-IT"/>
        </w:rPr>
      </w:pPr>
      <w:r w:rsidRPr="005207C2">
        <w:rPr>
          <w:rFonts w:hint="eastAsia"/>
          <w:bCs/>
          <w:sz w:val="16"/>
          <w:szCs w:val="16"/>
          <w:lang w:val="it-IT"/>
        </w:rPr>
        <w:t>アルトローヴェ</w:t>
      </w:r>
      <w:r>
        <w:rPr>
          <w:rFonts w:hint="eastAsia"/>
          <w:bCs/>
          <w:sz w:val="16"/>
          <w:szCs w:val="16"/>
          <w:lang w:val="it-IT"/>
        </w:rPr>
        <w:t>亡き今、ヴァルテル</w:t>
      </w:r>
      <w:r>
        <w:rPr>
          <w:rFonts w:hint="eastAsia"/>
          <w:bCs/>
          <w:sz w:val="16"/>
          <w:szCs w:val="16"/>
          <w:lang w:val="it-IT"/>
        </w:rPr>
        <w:t xml:space="preserve"> </w:t>
      </w:r>
      <w:r>
        <w:rPr>
          <w:rFonts w:hint="eastAsia"/>
          <w:bCs/>
          <w:sz w:val="16"/>
          <w:szCs w:val="16"/>
          <w:lang w:val="it-IT"/>
        </w:rPr>
        <w:t>デ</w:t>
      </w:r>
      <w:r>
        <w:rPr>
          <w:rFonts w:hint="eastAsia"/>
          <w:bCs/>
          <w:sz w:val="16"/>
          <w:szCs w:val="16"/>
          <w:lang w:val="it-IT"/>
        </w:rPr>
        <w:t xml:space="preserve"> </w:t>
      </w:r>
      <w:r>
        <w:rPr>
          <w:rFonts w:hint="eastAsia"/>
          <w:bCs/>
          <w:sz w:val="16"/>
          <w:szCs w:val="16"/>
          <w:lang w:val="it-IT"/>
        </w:rPr>
        <w:t>バッテが表現する唯一のチンクエ</w:t>
      </w:r>
      <w:r>
        <w:rPr>
          <w:rFonts w:hint="eastAsia"/>
          <w:bCs/>
          <w:sz w:val="16"/>
          <w:szCs w:val="16"/>
          <w:lang w:val="it-IT"/>
        </w:rPr>
        <w:t xml:space="preserve"> </w:t>
      </w:r>
      <w:r>
        <w:rPr>
          <w:rFonts w:hint="eastAsia"/>
          <w:bCs/>
          <w:sz w:val="16"/>
          <w:szCs w:val="16"/>
          <w:lang w:val="it-IT"/>
        </w:rPr>
        <w:t>テッレという存在となりました。もちろん</w:t>
      </w:r>
      <w:r>
        <w:rPr>
          <w:rFonts w:hint="eastAsia"/>
          <w:bCs/>
          <w:sz w:val="16"/>
          <w:szCs w:val="16"/>
          <w:lang w:val="it-IT"/>
        </w:rPr>
        <w:t>DOC</w:t>
      </w:r>
      <w:r>
        <w:rPr>
          <w:rFonts w:hint="eastAsia"/>
          <w:bCs/>
          <w:sz w:val="16"/>
          <w:szCs w:val="16"/>
          <w:lang w:val="it-IT"/>
        </w:rPr>
        <w:t>は申請していないので、チンクエ</w:t>
      </w:r>
      <w:r>
        <w:rPr>
          <w:rFonts w:hint="eastAsia"/>
          <w:bCs/>
          <w:sz w:val="16"/>
          <w:szCs w:val="16"/>
          <w:lang w:val="it-IT"/>
        </w:rPr>
        <w:t xml:space="preserve"> </w:t>
      </w:r>
      <w:r>
        <w:rPr>
          <w:rFonts w:hint="eastAsia"/>
          <w:bCs/>
          <w:sz w:val="16"/>
          <w:szCs w:val="16"/>
          <w:lang w:val="it-IT"/>
        </w:rPr>
        <w:t>テッレという名前は付</w:t>
      </w:r>
      <w:r w:rsidR="00632A55">
        <w:rPr>
          <w:rFonts w:hint="eastAsia"/>
          <w:bCs/>
          <w:sz w:val="16"/>
          <w:szCs w:val="16"/>
          <w:lang w:val="it-IT"/>
        </w:rPr>
        <w:t>けられませんが、</w:t>
      </w:r>
      <w:r>
        <w:rPr>
          <w:rFonts w:hint="eastAsia"/>
          <w:bCs/>
          <w:sz w:val="16"/>
          <w:szCs w:val="16"/>
          <w:lang w:val="it-IT"/>
        </w:rPr>
        <w:t>間違いなくこの土地、「チンクエテッレ</w:t>
      </w:r>
      <w:r w:rsidR="00632A55">
        <w:rPr>
          <w:rFonts w:hint="eastAsia"/>
          <w:bCs/>
          <w:sz w:val="16"/>
          <w:szCs w:val="16"/>
          <w:lang w:val="it-IT"/>
        </w:rPr>
        <w:t>」</w:t>
      </w:r>
      <w:r>
        <w:rPr>
          <w:rFonts w:hint="eastAsia"/>
          <w:bCs/>
          <w:sz w:val="16"/>
          <w:szCs w:val="16"/>
          <w:lang w:val="it-IT"/>
        </w:rPr>
        <w:t>を表現したワインです。</w:t>
      </w:r>
    </w:p>
    <w:p w14:paraId="5A751960" w14:textId="152BC8AE" w:rsidR="00E222C5" w:rsidRDefault="00E222C5" w:rsidP="003309E0">
      <w:pPr>
        <w:spacing w:line="240" w:lineRule="atLeast"/>
        <w:ind w:firstLineChars="100" w:firstLine="143"/>
        <w:jc w:val="left"/>
        <w:rPr>
          <w:bCs/>
          <w:sz w:val="16"/>
          <w:szCs w:val="16"/>
          <w:lang w:val="it-IT"/>
        </w:rPr>
      </w:pPr>
      <w:r>
        <w:rPr>
          <w:rFonts w:hint="eastAsia"/>
          <w:bCs/>
          <w:sz w:val="16"/>
          <w:szCs w:val="16"/>
          <w:lang w:val="it-IT"/>
        </w:rPr>
        <w:t>新しいヴィンテージ</w:t>
      </w:r>
      <w:r>
        <w:rPr>
          <w:rFonts w:hint="eastAsia"/>
          <w:bCs/>
          <w:sz w:val="16"/>
          <w:szCs w:val="16"/>
          <w:lang w:val="it-IT"/>
        </w:rPr>
        <w:t>2019</w:t>
      </w:r>
      <w:r>
        <w:rPr>
          <w:rFonts w:hint="eastAsia"/>
          <w:bCs/>
          <w:sz w:val="16"/>
          <w:szCs w:val="16"/>
          <w:lang w:val="it-IT"/>
        </w:rPr>
        <w:t>を</w:t>
      </w:r>
      <w:r w:rsidR="003309E0">
        <w:rPr>
          <w:rFonts w:hint="eastAsia"/>
          <w:bCs/>
          <w:sz w:val="16"/>
          <w:szCs w:val="16"/>
          <w:lang w:val="it-IT"/>
        </w:rPr>
        <w:t>リリースさせていただきます。</w:t>
      </w:r>
      <w:r w:rsidR="00632A55">
        <w:rPr>
          <w:rFonts w:hint="eastAsia"/>
          <w:bCs/>
          <w:sz w:val="16"/>
          <w:szCs w:val="16"/>
          <w:lang w:val="it-IT"/>
        </w:rPr>
        <w:t>基本</w:t>
      </w:r>
      <w:r>
        <w:rPr>
          <w:rFonts w:hint="eastAsia"/>
          <w:bCs/>
          <w:sz w:val="16"/>
          <w:szCs w:val="16"/>
          <w:lang w:val="it-IT"/>
        </w:rPr>
        <w:t>的に</w:t>
      </w:r>
      <w:r w:rsidR="00632A55">
        <w:rPr>
          <w:rFonts w:hint="eastAsia"/>
          <w:bCs/>
          <w:sz w:val="16"/>
          <w:szCs w:val="16"/>
          <w:lang w:val="it-IT"/>
        </w:rPr>
        <w:t>自分</w:t>
      </w:r>
      <w:r>
        <w:rPr>
          <w:rFonts w:hint="eastAsia"/>
          <w:bCs/>
          <w:sz w:val="16"/>
          <w:szCs w:val="16"/>
          <w:lang w:val="it-IT"/>
        </w:rPr>
        <w:t>が納得した収穫が出来なかった年は、醸造さえ行わ</w:t>
      </w:r>
      <w:r w:rsidR="000F6A1A">
        <w:rPr>
          <w:rFonts w:hint="eastAsia"/>
          <w:bCs/>
          <w:sz w:val="16"/>
          <w:szCs w:val="16"/>
          <w:lang w:val="it-IT"/>
        </w:rPr>
        <w:t>ずにブドウを売ってしまいます</w:t>
      </w:r>
      <w:r>
        <w:rPr>
          <w:rFonts w:hint="eastAsia"/>
          <w:bCs/>
          <w:sz w:val="16"/>
          <w:szCs w:val="16"/>
          <w:lang w:val="it-IT"/>
        </w:rPr>
        <w:t>。とにかく素材</w:t>
      </w:r>
      <w:r w:rsidR="000F6A1A">
        <w:rPr>
          <w:rFonts w:hint="eastAsia"/>
          <w:bCs/>
          <w:sz w:val="16"/>
          <w:szCs w:val="16"/>
          <w:lang w:val="it-IT"/>
        </w:rPr>
        <w:t>（ブドウ）</w:t>
      </w:r>
      <w:r>
        <w:rPr>
          <w:rFonts w:hint="eastAsia"/>
          <w:bCs/>
          <w:sz w:val="16"/>
          <w:szCs w:val="16"/>
          <w:lang w:val="it-IT"/>
        </w:rPr>
        <w:t>へのこだわりは</w:t>
      </w:r>
      <w:r w:rsidR="000F6A1A">
        <w:rPr>
          <w:rFonts w:hint="eastAsia"/>
          <w:bCs/>
          <w:sz w:val="16"/>
          <w:szCs w:val="16"/>
          <w:lang w:val="it-IT"/>
        </w:rPr>
        <w:t>途轍もないヴァルテル、、、</w:t>
      </w:r>
      <w:r>
        <w:rPr>
          <w:rFonts w:hint="eastAsia"/>
          <w:bCs/>
          <w:sz w:val="16"/>
          <w:szCs w:val="16"/>
          <w:lang w:val="it-IT"/>
        </w:rPr>
        <w:t>。</w:t>
      </w:r>
      <w:r>
        <w:rPr>
          <w:rFonts w:hint="eastAsia"/>
          <w:bCs/>
          <w:sz w:val="16"/>
          <w:szCs w:val="16"/>
          <w:lang w:val="it-IT"/>
        </w:rPr>
        <w:t>2018</w:t>
      </w:r>
      <w:r>
        <w:rPr>
          <w:rFonts w:hint="eastAsia"/>
          <w:bCs/>
          <w:sz w:val="16"/>
          <w:szCs w:val="16"/>
          <w:lang w:val="it-IT"/>
        </w:rPr>
        <w:t>年はほとんどのキュヴェで収穫したブドウを売ってしまったという残念な事態でした。</w:t>
      </w:r>
      <w:r w:rsidR="003309E0">
        <w:rPr>
          <w:rFonts w:hint="eastAsia"/>
          <w:bCs/>
          <w:sz w:val="16"/>
          <w:szCs w:val="16"/>
          <w:lang w:val="it-IT"/>
        </w:rPr>
        <w:t>201</w:t>
      </w:r>
      <w:r>
        <w:rPr>
          <w:rFonts w:hint="eastAsia"/>
          <w:bCs/>
          <w:sz w:val="16"/>
          <w:szCs w:val="16"/>
          <w:lang w:val="it-IT"/>
        </w:rPr>
        <w:t>9</w:t>
      </w:r>
      <w:r w:rsidR="003309E0">
        <w:rPr>
          <w:rFonts w:hint="eastAsia"/>
          <w:bCs/>
          <w:sz w:val="16"/>
          <w:szCs w:val="16"/>
          <w:lang w:val="it-IT"/>
        </w:rPr>
        <w:t>年は</w:t>
      </w:r>
      <w:r>
        <w:rPr>
          <w:rFonts w:hint="eastAsia"/>
          <w:bCs/>
          <w:sz w:val="16"/>
          <w:szCs w:val="16"/>
          <w:lang w:val="it-IT"/>
        </w:rPr>
        <w:t>やや雨が多かったものの、日照、ブドウの凝縮共にバランスが取れたと話すヴァルテル。</w:t>
      </w:r>
    </w:p>
    <w:p w14:paraId="1D18FBBC" w14:textId="0F5A0D5E" w:rsidR="003309E0" w:rsidRDefault="00B91284" w:rsidP="003309E0">
      <w:pPr>
        <w:spacing w:line="240" w:lineRule="atLeast"/>
        <w:ind w:firstLineChars="100" w:firstLine="143"/>
        <w:jc w:val="left"/>
        <w:rPr>
          <w:bCs/>
          <w:sz w:val="16"/>
          <w:szCs w:val="16"/>
          <w:lang w:val="it-IT"/>
        </w:rPr>
      </w:pPr>
      <w:r>
        <w:rPr>
          <w:rFonts w:hint="eastAsia"/>
          <w:bCs/>
          <w:sz w:val="16"/>
          <w:szCs w:val="16"/>
          <w:lang w:val="it-IT"/>
        </w:rPr>
        <w:t>ブドウの圧倒的な凝縮と、</w:t>
      </w:r>
      <w:r w:rsidR="003309E0">
        <w:rPr>
          <w:rFonts w:hint="eastAsia"/>
          <w:bCs/>
          <w:sz w:val="16"/>
          <w:szCs w:val="16"/>
          <w:lang w:val="it-IT"/>
        </w:rPr>
        <w:t>長期間オリと共に熟成した事による厚みと酒質</w:t>
      </w:r>
      <w:r>
        <w:rPr>
          <w:rFonts w:hint="eastAsia"/>
          <w:bCs/>
          <w:sz w:val="16"/>
          <w:szCs w:val="16"/>
          <w:lang w:val="it-IT"/>
        </w:rPr>
        <w:t>、</w:t>
      </w:r>
      <w:r w:rsidR="003309E0">
        <w:rPr>
          <w:rFonts w:hint="eastAsia"/>
          <w:bCs/>
          <w:sz w:val="16"/>
          <w:szCs w:val="16"/>
          <w:lang w:val="it-IT"/>
        </w:rPr>
        <w:t>強いミネラル分はまさに沿岸地域特有の海を連想させる味わい。</w:t>
      </w:r>
      <w:r>
        <w:rPr>
          <w:rFonts w:hint="eastAsia"/>
          <w:bCs/>
          <w:sz w:val="16"/>
          <w:szCs w:val="16"/>
          <w:lang w:val="it-IT"/>
        </w:rPr>
        <w:t>もはや</w:t>
      </w:r>
      <w:r>
        <w:rPr>
          <w:rFonts w:hint="eastAsia"/>
          <w:bCs/>
          <w:sz w:val="16"/>
          <w:lang w:val="it-IT"/>
        </w:rPr>
        <w:t>ミネラルというより、塩気さえ感じるワインは間違いなくこのエリアの個性、</w:t>
      </w:r>
      <w:r>
        <w:rPr>
          <w:rFonts w:hint="eastAsia"/>
          <w:bCs/>
          <w:sz w:val="16"/>
          <w:lang w:val="it-IT"/>
        </w:rPr>
        <w:t>DOC</w:t>
      </w:r>
      <w:r>
        <w:rPr>
          <w:rFonts w:hint="eastAsia"/>
          <w:bCs/>
          <w:sz w:val="16"/>
          <w:lang w:val="it-IT"/>
        </w:rPr>
        <w:t>を取っていなくとも、間違いなくチンクエ</w:t>
      </w:r>
      <w:r>
        <w:rPr>
          <w:rFonts w:hint="eastAsia"/>
          <w:bCs/>
          <w:sz w:val="16"/>
          <w:lang w:val="it-IT"/>
        </w:rPr>
        <w:t xml:space="preserve"> </w:t>
      </w:r>
      <w:r>
        <w:rPr>
          <w:rFonts w:hint="eastAsia"/>
          <w:bCs/>
          <w:sz w:val="16"/>
          <w:lang w:val="it-IT"/>
        </w:rPr>
        <w:t>テッレを表現したワインに間違いありません！</w:t>
      </w:r>
    </w:p>
    <w:p w14:paraId="7E5A6CD3" w14:textId="292C3CAD" w:rsidR="00795840" w:rsidRDefault="00795840" w:rsidP="00795840">
      <w:pPr>
        <w:jc w:val="left"/>
        <w:rPr>
          <w:b/>
          <w:color w:val="00B050"/>
          <w:sz w:val="16"/>
          <w:szCs w:val="16"/>
        </w:rPr>
      </w:pPr>
      <w:r>
        <w:rPr>
          <w:b/>
        </w:rPr>
        <w:t>Sciroppo di Rose</w:t>
      </w:r>
      <w:r w:rsidRPr="00831FB7">
        <w:rPr>
          <w:rFonts w:hint="eastAsia"/>
          <w:b/>
        </w:rPr>
        <w:t xml:space="preserve"> </w:t>
      </w:r>
      <w:r>
        <w:rPr>
          <w:rFonts w:hint="eastAsia"/>
          <w:b/>
          <w:sz w:val="16"/>
          <w:szCs w:val="16"/>
          <w:lang w:val="it-IT"/>
        </w:rPr>
        <w:t>シロッポ</w:t>
      </w:r>
      <w:r>
        <w:rPr>
          <w:rFonts w:hint="eastAsia"/>
          <w:b/>
          <w:sz w:val="16"/>
          <w:szCs w:val="16"/>
          <w:lang w:val="it-IT"/>
        </w:rPr>
        <w:t xml:space="preserve"> </w:t>
      </w:r>
      <w:r>
        <w:rPr>
          <w:rFonts w:hint="eastAsia"/>
          <w:b/>
          <w:sz w:val="16"/>
          <w:szCs w:val="16"/>
          <w:lang w:val="it-IT"/>
        </w:rPr>
        <w:t>ディ</w:t>
      </w:r>
      <w:r>
        <w:rPr>
          <w:rFonts w:hint="eastAsia"/>
          <w:b/>
          <w:sz w:val="16"/>
          <w:szCs w:val="16"/>
          <w:lang w:val="it-IT"/>
        </w:rPr>
        <w:t xml:space="preserve"> </w:t>
      </w:r>
      <w:r>
        <w:rPr>
          <w:rFonts w:hint="eastAsia"/>
          <w:b/>
          <w:sz w:val="16"/>
          <w:szCs w:val="16"/>
          <w:lang w:val="it-IT"/>
        </w:rPr>
        <w:t>ロ</w:t>
      </w:r>
      <w:r w:rsidR="00053B9D">
        <w:rPr>
          <w:rFonts w:hint="eastAsia"/>
          <w:b/>
          <w:sz w:val="16"/>
          <w:szCs w:val="16"/>
          <w:lang w:val="it-IT"/>
        </w:rPr>
        <w:t>ー</w:t>
      </w:r>
      <w:r>
        <w:rPr>
          <w:rFonts w:hint="eastAsia"/>
          <w:b/>
          <w:sz w:val="16"/>
          <w:szCs w:val="16"/>
          <w:lang w:val="it-IT"/>
        </w:rPr>
        <w:t>ゼ</w:t>
      </w:r>
      <w:r w:rsidRPr="00831FB7">
        <w:rPr>
          <w:rFonts w:hint="eastAsia"/>
          <w:b/>
          <w:sz w:val="16"/>
          <w:szCs w:val="16"/>
        </w:rPr>
        <w:t xml:space="preserve"> </w:t>
      </w:r>
      <w:r w:rsidRPr="00261A03">
        <w:rPr>
          <w:rFonts w:ascii="HGP創英角ｺﾞｼｯｸUB" w:eastAsia="HGP創英角ｺﾞｼｯｸUB" w:hAnsi="HGP創英角ｺﾞｼｯｸUB" w:hint="eastAsia"/>
          <w:bCs/>
          <w:color w:val="00B050"/>
          <w:sz w:val="16"/>
        </w:rPr>
        <w:t>≪</w:t>
      </w:r>
      <w:r w:rsidR="00CF54B4">
        <w:rPr>
          <w:rFonts w:ascii="HGP創英角ｺﾞｼｯｸUB" w:eastAsia="HGP創英角ｺﾞｼｯｸUB" w:hAnsi="HGP創英角ｺﾞｼｯｸUB" w:hint="eastAsia"/>
          <w:bCs/>
          <w:color w:val="00B050"/>
          <w:sz w:val="16"/>
        </w:rPr>
        <w:t>新ロット</w:t>
      </w:r>
      <w:r w:rsidRPr="00261A03">
        <w:rPr>
          <w:rFonts w:ascii="HGP創英角ｺﾞｼｯｸUB" w:eastAsia="HGP創英角ｺﾞｼｯｸUB" w:hAnsi="HGP創英角ｺﾞｼｯｸUB" w:hint="eastAsia"/>
          <w:bCs/>
          <w:color w:val="00B050"/>
          <w:sz w:val="16"/>
        </w:rPr>
        <w:t>≫</w:t>
      </w:r>
    </w:p>
    <w:p w14:paraId="22F6C7BA" w14:textId="21208115" w:rsidR="00795840" w:rsidRDefault="00EE0409" w:rsidP="00795840">
      <w:pPr>
        <w:ind w:firstLineChars="100" w:firstLine="143"/>
        <w:jc w:val="left"/>
        <w:rPr>
          <w:sz w:val="16"/>
          <w:szCs w:val="18"/>
        </w:rPr>
      </w:pPr>
      <w:r>
        <w:rPr>
          <w:b/>
          <w:noProof/>
          <w:color w:val="00B050"/>
          <w:sz w:val="16"/>
          <w:szCs w:val="16"/>
        </w:rPr>
        <w:drawing>
          <wp:anchor distT="0" distB="0" distL="114300" distR="114300" simplePos="0" relativeHeight="251748352" behindDoc="0" locked="0" layoutInCell="1" allowOverlap="1" wp14:anchorId="7058EB88" wp14:editId="14E033AA">
            <wp:simplePos x="0" y="0"/>
            <wp:positionH relativeFrom="column">
              <wp:posOffset>5794798</wp:posOffset>
            </wp:positionH>
            <wp:positionV relativeFrom="paragraph">
              <wp:posOffset>316653</wp:posOffset>
            </wp:positionV>
            <wp:extent cx="1047115" cy="1040765"/>
            <wp:effectExtent l="0" t="0" r="635" b="6985"/>
            <wp:wrapSquare wrapText="bothSides"/>
            <wp:docPr id="2" name="図 2" descr="男性の絵&#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男性の絵&#10;&#10;低い精度で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47115" cy="1040765"/>
                    </a:xfrm>
                    <a:prstGeom prst="rect">
                      <a:avLst/>
                    </a:prstGeom>
                  </pic:spPr>
                </pic:pic>
              </a:graphicData>
            </a:graphic>
            <wp14:sizeRelH relativeFrom="margin">
              <wp14:pctWidth>0</wp14:pctWidth>
            </wp14:sizeRelH>
            <wp14:sizeRelV relativeFrom="margin">
              <wp14:pctHeight>0</wp14:pctHeight>
            </wp14:sizeRelV>
          </wp:anchor>
        </w:drawing>
      </w:r>
      <w:r w:rsidR="00B91284">
        <w:rPr>
          <w:rFonts w:hint="eastAsia"/>
          <w:sz w:val="16"/>
          <w:szCs w:val="18"/>
        </w:rPr>
        <w:t>現在チンクエ</w:t>
      </w:r>
      <w:r w:rsidR="00B91284">
        <w:rPr>
          <w:rFonts w:hint="eastAsia"/>
          <w:sz w:val="16"/>
          <w:szCs w:val="18"/>
        </w:rPr>
        <w:t xml:space="preserve"> </w:t>
      </w:r>
      <w:r w:rsidR="00B91284">
        <w:rPr>
          <w:rFonts w:hint="eastAsia"/>
          <w:sz w:val="16"/>
          <w:szCs w:val="18"/>
        </w:rPr>
        <w:t>テッレの地域では、</w:t>
      </w:r>
      <w:r w:rsidR="00795840">
        <w:rPr>
          <w:rFonts w:hint="eastAsia"/>
          <w:sz w:val="16"/>
          <w:szCs w:val="18"/>
        </w:rPr>
        <w:t>許可なくブドウ樹を植えることが禁じられている事、さらに登録上はブドウ畑であったとしても、放棄されてブドウ樹が</w:t>
      </w:r>
      <w:r w:rsidR="00B91284">
        <w:rPr>
          <w:rFonts w:hint="eastAsia"/>
          <w:sz w:val="16"/>
          <w:szCs w:val="18"/>
        </w:rPr>
        <w:t>ゼロに</w:t>
      </w:r>
      <w:r w:rsidR="00795840">
        <w:rPr>
          <w:rFonts w:hint="eastAsia"/>
          <w:sz w:val="16"/>
          <w:szCs w:val="18"/>
        </w:rPr>
        <w:t>なってしまった畑に、再びブドウを植えることが出来ないという現実、、、。プリマテッラのカンティーナがあるカンピーリアの土地、以前はブドウ畑であった土地ですが、すでにブドウ樹は残っておらず、新たにブドウを植えることが出来ませんでした、、。カンピーリアの土地は</w:t>
      </w:r>
      <w:r w:rsidR="000F6A1A">
        <w:rPr>
          <w:rFonts w:hint="eastAsia"/>
          <w:sz w:val="16"/>
          <w:szCs w:val="18"/>
        </w:rPr>
        <w:t>奥様</w:t>
      </w:r>
      <w:r w:rsidR="00795840">
        <w:rPr>
          <w:rFonts w:hint="eastAsia"/>
          <w:sz w:val="16"/>
          <w:szCs w:val="18"/>
        </w:rPr>
        <w:t>アンナの生家。彼女が幼いころ、ブドウ樹と家庭菜園、そして母の好きなバラに埋め尽くされていたという土地。ブドウ樹が失われた後も、種をまかずとも自生していた当時のバラ品種が自然と咲いていたといいます。そ</w:t>
      </w:r>
      <w:r w:rsidR="00D86147">
        <w:rPr>
          <w:rFonts w:hint="eastAsia"/>
          <w:sz w:val="16"/>
          <w:szCs w:val="18"/>
        </w:rPr>
        <w:t>のバラを栽培し</w:t>
      </w:r>
      <w:r w:rsidR="00795840">
        <w:rPr>
          <w:rFonts w:hint="eastAsia"/>
          <w:sz w:val="16"/>
          <w:szCs w:val="18"/>
        </w:rPr>
        <w:t>花びら</w:t>
      </w:r>
      <w:r>
        <w:rPr>
          <w:rFonts w:hint="eastAsia"/>
          <w:sz w:val="16"/>
          <w:szCs w:val="18"/>
        </w:rPr>
        <w:t>から作る</w:t>
      </w:r>
      <w:r w:rsidR="00D86147">
        <w:rPr>
          <w:rFonts w:hint="eastAsia"/>
          <w:sz w:val="16"/>
          <w:szCs w:val="18"/>
        </w:rPr>
        <w:t>シロップ</w:t>
      </w:r>
      <w:r w:rsidR="00795840">
        <w:rPr>
          <w:rFonts w:hint="eastAsia"/>
          <w:sz w:val="16"/>
          <w:szCs w:val="18"/>
        </w:rPr>
        <w:t>。</w:t>
      </w:r>
      <w:r w:rsidR="00D86147">
        <w:rPr>
          <w:rFonts w:hint="eastAsia"/>
          <w:sz w:val="16"/>
          <w:szCs w:val="18"/>
        </w:rPr>
        <w:t>レシピは</w:t>
      </w:r>
      <w:r>
        <w:rPr>
          <w:rFonts w:hint="eastAsia"/>
          <w:sz w:val="16"/>
          <w:szCs w:val="18"/>
        </w:rPr>
        <w:t>アンナのお母さんが作っていた当時のモノ</w:t>
      </w:r>
      <w:r w:rsidR="00D86147">
        <w:rPr>
          <w:rFonts w:hint="eastAsia"/>
          <w:sz w:val="16"/>
          <w:szCs w:val="18"/>
        </w:rPr>
        <w:t>で、</w:t>
      </w:r>
      <w:r w:rsidR="00795840">
        <w:rPr>
          <w:rFonts w:hint="eastAsia"/>
          <w:sz w:val="16"/>
          <w:szCs w:val="18"/>
        </w:rPr>
        <w:t>キビ糖とバラの花びら、レモン以外何も使わない手作業</w:t>
      </w:r>
      <w:r w:rsidR="000F6A1A">
        <w:rPr>
          <w:rFonts w:hint="eastAsia"/>
          <w:sz w:val="16"/>
          <w:szCs w:val="18"/>
        </w:rPr>
        <w:t>で</w:t>
      </w:r>
      <w:r w:rsidR="00795840">
        <w:rPr>
          <w:rFonts w:hint="eastAsia"/>
          <w:sz w:val="16"/>
          <w:szCs w:val="18"/>
        </w:rPr>
        <w:t>作る純粋なローズシロップです。私自身、バラのシロップについてあまり知識がないのですが、一般的なローズシロップよりも強い香りと繊細な甘さ、そして天然の色合いに驚かされます。果実はもちろん、バラなどの花の栽培でも知られるチンクエ</w:t>
      </w:r>
      <w:r w:rsidR="00D86147">
        <w:rPr>
          <w:rFonts w:hint="eastAsia"/>
          <w:sz w:val="16"/>
          <w:szCs w:val="18"/>
        </w:rPr>
        <w:t xml:space="preserve"> </w:t>
      </w:r>
      <w:r w:rsidR="00795840">
        <w:rPr>
          <w:rFonts w:hint="eastAsia"/>
          <w:sz w:val="16"/>
          <w:szCs w:val="18"/>
        </w:rPr>
        <w:t>テッレ。デザートに使ったり、炭酸水で割ったり、料理で使う事を</w:t>
      </w:r>
      <w:r w:rsidR="00CF54B4">
        <w:rPr>
          <w:rFonts w:hint="eastAsia"/>
          <w:sz w:val="16"/>
          <w:szCs w:val="18"/>
        </w:rPr>
        <w:t>オススメ</w:t>
      </w:r>
      <w:r w:rsidR="00795840">
        <w:rPr>
          <w:rFonts w:hint="eastAsia"/>
          <w:sz w:val="16"/>
          <w:szCs w:val="18"/>
        </w:rPr>
        <w:t>というアンナ。すべて手作りなので、入荷数は決して多くありませんが、ぜひ一度お試しいただきたいシロップです。</w:t>
      </w:r>
    </w:p>
    <w:p w14:paraId="6CD99955" w14:textId="77777777" w:rsidR="00CA2E6D" w:rsidRPr="00C14695" w:rsidRDefault="00CA2E6D" w:rsidP="00CA2E6D">
      <w:pPr>
        <w:spacing w:line="240" w:lineRule="atLeast"/>
        <w:jc w:val="left"/>
        <w:rPr>
          <w:rFonts w:cs="ＭＳ ゴシック"/>
          <w:b/>
          <w:sz w:val="32"/>
          <w:szCs w:val="21"/>
          <w:u w:val="single"/>
          <w:lang w:val="it-IT"/>
        </w:rPr>
      </w:pPr>
      <w:r>
        <w:rPr>
          <w:rFonts w:cs="ＭＳ ゴシック"/>
          <w:b/>
          <w:sz w:val="32"/>
          <w:szCs w:val="21"/>
          <w:u w:val="single"/>
          <w:lang w:val="it-IT"/>
        </w:rPr>
        <w:t>Floribunda</w:t>
      </w:r>
      <w:r w:rsidRPr="00A754D2">
        <w:rPr>
          <w:rFonts w:cs="ＭＳ ゴシック"/>
          <w:sz w:val="22"/>
          <w:szCs w:val="22"/>
          <w:u w:val="single"/>
        </w:rPr>
        <w:t xml:space="preserve"> </w:t>
      </w:r>
      <w:r>
        <w:rPr>
          <w:rFonts w:cs="ＭＳ ゴシック" w:hint="eastAsia"/>
          <w:sz w:val="16"/>
          <w:szCs w:val="16"/>
          <w:u w:val="single"/>
        </w:rPr>
        <w:t>フロリバンダ</w:t>
      </w:r>
      <w:r>
        <w:rPr>
          <w:rFonts w:cs="ＭＳ ゴシック" w:hint="eastAsia"/>
          <w:sz w:val="16"/>
          <w:szCs w:val="16"/>
          <w:u w:val="single"/>
        </w:rPr>
        <w:t xml:space="preserve">     </w:t>
      </w:r>
      <w:r>
        <w:rPr>
          <w:rFonts w:cs="ＭＳ ゴシック" w:hint="eastAsia"/>
          <w:sz w:val="16"/>
          <w:szCs w:val="16"/>
          <w:u w:val="single"/>
          <w:lang w:val="it-IT"/>
        </w:rPr>
        <w:t xml:space="preserve">                                                         </w:t>
      </w:r>
      <w:r w:rsidRPr="00D8390E">
        <w:rPr>
          <w:rFonts w:cs="ＭＳ ゴシック"/>
          <w:sz w:val="16"/>
          <w:szCs w:val="16"/>
          <w:u w:val="single"/>
          <w:lang w:val="it-IT"/>
        </w:rPr>
        <w:t xml:space="preserve"> </w:t>
      </w:r>
      <w:r>
        <w:rPr>
          <w:rFonts w:cs="ＭＳ ゴシック" w:hint="eastAsia"/>
          <w:sz w:val="16"/>
          <w:szCs w:val="16"/>
          <w:u w:val="single"/>
          <w:lang w:val="it-IT"/>
        </w:rPr>
        <w:t>トレンティーノ＝アルト</w:t>
      </w:r>
      <w:r>
        <w:rPr>
          <w:rFonts w:cs="ＭＳ ゴシック" w:hint="eastAsia"/>
          <w:sz w:val="16"/>
          <w:szCs w:val="16"/>
          <w:u w:val="single"/>
          <w:lang w:val="it-IT"/>
        </w:rPr>
        <w:t xml:space="preserve"> </w:t>
      </w:r>
      <w:r>
        <w:rPr>
          <w:rFonts w:cs="ＭＳ ゴシック" w:hint="eastAsia"/>
          <w:sz w:val="16"/>
          <w:szCs w:val="16"/>
          <w:u w:val="single"/>
          <w:lang w:val="it-IT"/>
        </w:rPr>
        <w:t>アディジェーボルツァーノーサロルノ</w:t>
      </w:r>
    </w:p>
    <w:tbl>
      <w:tblPr>
        <w:tblStyle w:val="1"/>
        <w:tblW w:w="5000" w:type="pct"/>
        <w:tblLayout w:type="fixed"/>
        <w:tblLook w:val="04A0" w:firstRow="1" w:lastRow="0" w:firstColumn="1" w:lastColumn="0" w:noHBand="0" w:noVBand="1"/>
      </w:tblPr>
      <w:tblGrid>
        <w:gridCol w:w="3119"/>
        <w:gridCol w:w="851"/>
        <w:gridCol w:w="709"/>
        <w:gridCol w:w="709"/>
        <w:gridCol w:w="995"/>
        <w:gridCol w:w="4389"/>
      </w:tblGrid>
      <w:tr w:rsidR="00CA2E6D" w:rsidRPr="00D8390E" w14:paraId="268D5ACC" w14:textId="77777777" w:rsidTr="007E7467">
        <w:trPr>
          <w:trHeight w:val="156"/>
        </w:trPr>
        <w:tc>
          <w:tcPr>
            <w:tcW w:w="1448" w:type="pct"/>
          </w:tcPr>
          <w:p w14:paraId="72DC33BC" w14:textId="77777777" w:rsidR="00CA2E6D" w:rsidRPr="00D8390E" w:rsidRDefault="00CA2E6D" w:rsidP="007716C9">
            <w:pPr>
              <w:jc w:val="center"/>
              <w:rPr>
                <w:sz w:val="14"/>
                <w:szCs w:val="18"/>
                <w:lang w:val="it-IT"/>
              </w:rPr>
            </w:pPr>
            <w:r w:rsidRPr="00D8390E">
              <w:rPr>
                <w:sz w:val="14"/>
                <w:szCs w:val="18"/>
                <w:lang w:val="it-IT"/>
              </w:rPr>
              <w:t>ワイン名</w:t>
            </w:r>
          </w:p>
        </w:tc>
        <w:tc>
          <w:tcPr>
            <w:tcW w:w="395" w:type="pct"/>
          </w:tcPr>
          <w:p w14:paraId="04B995D5" w14:textId="77777777" w:rsidR="00CA2E6D" w:rsidRPr="00D8390E" w:rsidRDefault="00CA2E6D" w:rsidP="007716C9">
            <w:pPr>
              <w:jc w:val="center"/>
              <w:rPr>
                <w:sz w:val="12"/>
                <w:szCs w:val="18"/>
                <w:lang w:val="it-IT"/>
              </w:rPr>
            </w:pPr>
            <w:r w:rsidRPr="00D8390E">
              <w:rPr>
                <w:sz w:val="12"/>
                <w:szCs w:val="18"/>
                <w:lang w:val="it-IT"/>
              </w:rPr>
              <w:t>ヴィンテージ</w:t>
            </w:r>
          </w:p>
        </w:tc>
        <w:tc>
          <w:tcPr>
            <w:tcW w:w="329" w:type="pct"/>
          </w:tcPr>
          <w:p w14:paraId="5EB5BA75" w14:textId="77777777" w:rsidR="00CA2E6D" w:rsidRPr="00D8390E" w:rsidRDefault="00CA2E6D" w:rsidP="007716C9">
            <w:pPr>
              <w:jc w:val="center"/>
              <w:rPr>
                <w:sz w:val="14"/>
                <w:szCs w:val="18"/>
                <w:lang w:val="it-IT"/>
              </w:rPr>
            </w:pPr>
            <w:r w:rsidRPr="00D8390E">
              <w:rPr>
                <w:sz w:val="14"/>
                <w:szCs w:val="18"/>
                <w:lang w:val="it-IT"/>
              </w:rPr>
              <w:t>種類</w:t>
            </w:r>
          </w:p>
        </w:tc>
        <w:tc>
          <w:tcPr>
            <w:tcW w:w="329" w:type="pct"/>
          </w:tcPr>
          <w:p w14:paraId="7CBF0F8A" w14:textId="77777777" w:rsidR="00CA2E6D" w:rsidRPr="00D8390E" w:rsidRDefault="00CA2E6D" w:rsidP="007716C9">
            <w:pPr>
              <w:jc w:val="center"/>
              <w:rPr>
                <w:sz w:val="14"/>
                <w:szCs w:val="18"/>
                <w:lang w:val="it-IT"/>
              </w:rPr>
            </w:pPr>
            <w:r w:rsidRPr="00D8390E">
              <w:rPr>
                <w:sz w:val="14"/>
                <w:szCs w:val="18"/>
                <w:lang w:val="it-IT"/>
              </w:rPr>
              <w:t>容量</w:t>
            </w:r>
          </w:p>
        </w:tc>
        <w:tc>
          <w:tcPr>
            <w:tcW w:w="462" w:type="pct"/>
          </w:tcPr>
          <w:p w14:paraId="48C416B2" w14:textId="77777777" w:rsidR="00CA2E6D" w:rsidRPr="00D8390E" w:rsidRDefault="00CA2E6D" w:rsidP="007716C9">
            <w:pPr>
              <w:jc w:val="center"/>
              <w:rPr>
                <w:sz w:val="14"/>
                <w:szCs w:val="18"/>
                <w:lang w:val="it-IT"/>
              </w:rPr>
            </w:pPr>
            <w:r w:rsidRPr="00D8390E">
              <w:rPr>
                <w:sz w:val="14"/>
                <w:szCs w:val="18"/>
                <w:lang w:val="it-IT"/>
              </w:rPr>
              <w:t>上代（税別）</w:t>
            </w:r>
          </w:p>
        </w:tc>
        <w:tc>
          <w:tcPr>
            <w:tcW w:w="2037" w:type="pct"/>
          </w:tcPr>
          <w:p w14:paraId="25A7845B" w14:textId="77777777" w:rsidR="00CA2E6D" w:rsidRPr="00D8390E" w:rsidRDefault="00CA2E6D" w:rsidP="007716C9">
            <w:pPr>
              <w:jc w:val="center"/>
              <w:rPr>
                <w:sz w:val="14"/>
                <w:szCs w:val="18"/>
                <w:lang w:val="it-IT"/>
              </w:rPr>
            </w:pPr>
            <w:r w:rsidRPr="00D8390E">
              <w:rPr>
                <w:sz w:val="14"/>
                <w:szCs w:val="18"/>
                <w:lang w:val="it-IT"/>
              </w:rPr>
              <w:t>メモ</w:t>
            </w:r>
          </w:p>
        </w:tc>
      </w:tr>
      <w:tr w:rsidR="00CA2E6D" w:rsidRPr="00D8390E" w14:paraId="69A274C0" w14:textId="77777777" w:rsidTr="007E7467">
        <w:trPr>
          <w:trHeight w:val="1009"/>
        </w:trPr>
        <w:tc>
          <w:tcPr>
            <w:tcW w:w="1448" w:type="pct"/>
          </w:tcPr>
          <w:p w14:paraId="17E0FF61" w14:textId="4B5F436C" w:rsidR="00CA2E6D" w:rsidRDefault="00CA2E6D" w:rsidP="007716C9">
            <w:pPr>
              <w:rPr>
                <w:b/>
                <w:lang w:val="it-IT"/>
              </w:rPr>
            </w:pPr>
            <w:r>
              <w:rPr>
                <w:b/>
                <w:lang w:val="it-IT"/>
              </w:rPr>
              <w:t xml:space="preserve">Sidro </w:t>
            </w:r>
          </w:p>
          <w:p w14:paraId="2DB1F9B7" w14:textId="0FA0412B" w:rsidR="00CA2E6D" w:rsidRPr="00632D4D" w:rsidRDefault="00CA2E6D" w:rsidP="007716C9">
            <w:pPr>
              <w:rPr>
                <w:bCs/>
                <w:sz w:val="16"/>
                <w:szCs w:val="16"/>
                <w:lang w:val="it-IT"/>
              </w:rPr>
            </w:pPr>
            <w:r>
              <w:rPr>
                <w:rFonts w:hint="eastAsia"/>
                <w:bCs/>
                <w:sz w:val="16"/>
                <w:szCs w:val="16"/>
                <w:lang w:val="it-IT"/>
              </w:rPr>
              <w:t>スィドロ</w:t>
            </w:r>
            <w:r>
              <w:rPr>
                <w:rFonts w:hint="eastAsia"/>
                <w:bCs/>
                <w:sz w:val="16"/>
                <w:szCs w:val="16"/>
                <w:lang w:val="it-IT"/>
              </w:rPr>
              <w:t xml:space="preserve"> </w:t>
            </w:r>
          </w:p>
          <w:p w14:paraId="1FC5B447" w14:textId="2F86AA49" w:rsidR="00CA2E6D" w:rsidRPr="00D8390E" w:rsidRDefault="007E7467" w:rsidP="007716C9">
            <w:pPr>
              <w:rPr>
                <w:rFonts w:cs="ＭＳ ゴシック"/>
                <w:b/>
                <w:sz w:val="18"/>
                <w:lang w:val="it-IT"/>
              </w:rPr>
            </w:pPr>
            <w:r w:rsidRPr="00EE3E92">
              <w:rPr>
                <w:rFonts w:ascii="HGP創英角ｺﾞｼｯｸUB" w:eastAsia="HGP創英角ｺﾞｼｯｸUB" w:hAnsi="HGP創英角ｺﾞｼｯｸUB" w:hint="eastAsia"/>
                <w:bCs/>
                <w:color w:val="00B050"/>
                <w:sz w:val="16"/>
                <w:lang w:val="it-IT"/>
              </w:rPr>
              <w:t>≪</w:t>
            </w:r>
            <w:r w:rsidRPr="00082D1B">
              <w:rPr>
                <w:rFonts w:ascii="HGP創英角ｺﾞｼｯｸUB" w:eastAsia="HGP創英角ｺﾞｼｯｸUB" w:hAnsi="HGP創英角ｺﾞｼｯｸUB" w:hint="eastAsia"/>
                <w:bCs/>
                <w:color w:val="00B050"/>
                <w:sz w:val="16"/>
                <w:lang w:val="it-IT"/>
              </w:rPr>
              <w:t>新ヴィンテージ</w:t>
            </w:r>
            <w:r w:rsidRPr="00EE3E92">
              <w:rPr>
                <w:rFonts w:ascii="HGP創英角ｺﾞｼｯｸUB" w:eastAsia="HGP創英角ｺﾞｼｯｸUB" w:hAnsi="HGP創英角ｺﾞｼｯｸUB" w:hint="eastAsia"/>
                <w:bCs/>
                <w:color w:val="00B050"/>
                <w:sz w:val="16"/>
                <w:lang w:val="it-IT"/>
              </w:rPr>
              <w:t>≫</w:t>
            </w:r>
          </w:p>
        </w:tc>
        <w:tc>
          <w:tcPr>
            <w:tcW w:w="395" w:type="pct"/>
            <w:vAlign w:val="center"/>
          </w:tcPr>
          <w:p w14:paraId="7EA1D69D" w14:textId="45CF6C92" w:rsidR="00CA2E6D" w:rsidRPr="00A6178E" w:rsidRDefault="00CA2E6D" w:rsidP="007716C9">
            <w:pPr>
              <w:jc w:val="center"/>
              <w:rPr>
                <w:b/>
                <w:sz w:val="18"/>
                <w:szCs w:val="18"/>
                <w:lang w:val="it-IT"/>
              </w:rPr>
            </w:pPr>
            <w:r>
              <w:rPr>
                <w:rFonts w:hint="eastAsia"/>
                <w:b/>
                <w:sz w:val="18"/>
                <w:szCs w:val="18"/>
                <w:lang w:val="it-IT"/>
              </w:rPr>
              <w:t>2</w:t>
            </w:r>
            <w:r w:rsidR="007E7467">
              <w:rPr>
                <w:b/>
                <w:sz w:val="18"/>
                <w:szCs w:val="18"/>
                <w:lang w:val="it-IT"/>
              </w:rPr>
              <w:t>2</w:t>
            </w:r>
          </w:p>
        </w:tc>
        <w:tc>
          <w:tcPr>
            <w:tcW w:w="329" w:type="pct"/>
            <w:vAlign w:val="center"/>
          </w:tcPr>
          <w:p w14:paraId="21B34889" w14:textId="77777777" w:rsidR="00CA2E6D" w:rsidRPr="00A6178E" w:rsidRDefault="00CA2E6D" w:rsidP="007716C9">
            <w:pPr>
              <w:jc w:val="center"/>
              <w:rPr>
                <w:sz w:val="14"/>
                <w:szCs w:val="14"/>
              </w:rPr>
            </w:pPr>
            <w:r w:rsidRPr="00A6178E">
              <w:rPr>
                <w:rFonts w:hint="eastAsia"/>
                <w:sz w:val="14"/>
                <w:szCs w:val="14"/>
              </w:rPr>
              <w:t>シードル</w:t>
            </w:r>
          </w:p>
        </w:tc>
        <w:tc>
          <w:tcPr>
            <w:tcW w:w="329" w:type="pct"/>
            <w:vAlign w:val="center"/>
          </w:tcPr>
          <w:p w14:paraId="75F28137" w14:textId="77777777" w:rsidR="00CA2E6D" w:rsidRPr="00D8390E" w:rsidRDefault="00CA2E6D" w:rsidP="007716C9">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462" w:type="pct"/>
            <w:vAlign w:val="center"/>
          </w:tcPr>
          <w:p w14:paraId="735405D3" w14:textId="771D31A3" w:rsidR="00CA2E6D" w:rsidRPr="00D8390E" w:rsidRDefault="00CA2E6D" w:rsidP="007716C9">
            <w:pPr>
              <w:jc w:val="center"/>
              <w:rPr>
                <w:b/>
                <w:sz w:val="18"/>
              </w:rPr>
            </w:pPr>
            <w:r w:rsidRPr="008C2C14">
              <w:rPr>
                <w:rFonts w:hint="eastAsia"/>
                <w:b/>
                <w:sz w:val="18"/>
                <w:szCs w:val="18"/>
              </w:rPr>
              <w:t>\</w:t>
            </w:r>
            <w:r>
              <w:rPr>
                <w:b/>
                <w:sz w:val="18"/>
                <w:szCs w:val="18"/>
              </w:rPr>
              <w:t>2,</w:t>
            </w:r>
            <w:r w:rsidR="00B86FB3">
              <w:rPr>
                <w:rFonts w:hint="eastAsia"/>
                <w:b/>
                <w:sz w:val="18"/>
                <w:szCs w:val="18"/>
              </w:rPr>
              <w:t>9</w:t>
            </w:r>
            <w:r>
              <w:rPr>
                <w:b/>
                <w:sz w:val="18"/>
                <w:szCs w:val="18"/>
              </w:rPr>
              <w:t>00</w:t>
            </w:r>
          </w:p>
        </w:tc>
        <w:tc>
          <w:tcPr>
            <w:tcW w:w="2037" w:type="pct"/>
          </w:tcPr>
          <w:p w14:paraId="797070C0" w14:textId="5BDAA40B" w:rsidR="00CA2E6D" w:rsidRPr="000F5F12" w:rsidRDefault="00CA2E6D" w:rsidP="007716C9">
            <w:pPr>
              <w:tabs>
                <w:tab w:val="left" w:pos="1020"/>
              </w:tabs>
              <w:rPr>
                <w:sz w:val="14"/>
              </w:rPr>
            </w:pPr>
            <w:r w:rsidRPr="00FA17C8">
              <w:rPr>
                <w:rFonts w:hint="eastAsia"/>
                <w:sz w:val="14"/>
              </w:rPr>
              <w:t>リンゴ（トッパス、ゴルドラッシュ）、樹齢</w:t>
            </w:r>
            <w:r w:rsidRPr="00FA17C8">
              <w:rPr>
                <w:rFonts w:hint="eastAsia"/>
                <w:sz w:val="14"/>
              </w:rPr>
              <w:t>20</w:t>
            </w:r>
            <w:r w:rsidRPr="00FA17C8">
              <w:rPr>
                <w:rFonts w:hint="eastAsia"/>
                <w:sz w:val="14"/>
              </w:rPr>
              <w:t>年。収穫後、破砕・圧搾。小型のタンクにて緩やかに醗酵を行う。遅れて収穫したリンゴを圧搾、果汁を加えてボトル詰め、瓶内</w:t>
            </w:r>
            <w:r w:rsidRPr="00FA17C8">
              <w:rPr>
                <w:rFonts w:hint="eastAsia"/>
                <w:sz w:val="14"/>
              </w:rPr>
              <w:t>2</w:t>
            </w:r>
            <w:r w:rsidRPr="00FA17C8">
              <w:rPr>
                <w:rFonts w:hint="eastAsia"/>
                <w:sz w:val="14"/>
              </w:rPr>
              <w:t>次醗酵。</w:t>
            </w:r>
            <w:r w:rsidRPr="00FA17C8">
              <w:rPr>
                <w:rFonts w:hint="eastAsia"/>
                <w:sz w:val="14"/>
              </w:rPr>
              <w:t>S</w:t>
            </w:r>
            <w:r w:rsidRPr="00FA17C8">
              <w:rPr>
                <w:sz w:val="14"/>
              </w:rPr>
              <w:t>O2</w:t>
            </w:r>
            <w:r w:rsidR="00EE0409">
              <w:rPr>
                <w:rFonts w:hint="eastAsia"/>
                <w:sz w:val="14"/>
              </w:rPr>
              <w:t>を</w:t>
            </w:r>
            <w:r w:rsidRPr="00FA17C8">
              <w:rPr>
                <w:rFonts w:hint="eastAsia"/>
                <w:sz w:val="14"/>
              </w:rPr>
              <w:t>一切添加しないリンゴのみで造り上げたシードル。</w:t>
            </w:r>
            <w:r w:rsidR="00EE0409">
              <w:rPr>
                <w:rFonts w:hint="eastAsia"/>
                <w:sz w:val="14"/>
              </w:rPr>
              <w:t>2</w:t>
            </w:r>
            <w:r w:rsidR="00EE0409">
              <w:rPr>
                <w:sz w:val="14"/>
              </w:rPr>
              <w:t>022</w:t>
            </w:r>
            <w:r w:rsidR="00EE0409">
              <w:rPr>
                <w:rFonts w:hint="eastAsia"/>
                <w:sz w:val="14"/>
              </w:rPr>
              <w:t>年はトッパスが中心となります。</w:t>
            </w:r>
          </w:p>
        </w:tc>
      </w:tr>
      <w:tr w:rsidR="00CA2E6D" w:rsidRPr="00D8390E" w14:paraId="72E33B48" w14:textId="77777777" w:rsidTr="007E7467">
        <w:trPr>
          <w:trHeight w:val="752"/>
        </w:trPr>
        <w:tc>
          <w:tcPr>
            <w:tcW w:w="1448" w:type="pct"/>
          </w:tcPr>
          <w:p w14:paraId="1865E576" w14:textId="5C1CC867" w:rsidR="00CA2E6D" w:rsidRPr="0038222C" w:rsidRDefault="00CA2E6D" w:rsidP="007716C9">
            <w:pPr>
              <w:rPr>
                <w:b/>
                <w:sz w:val="16"/>
                <w:szCs w:val="16"/>
                <w:lang w:val="it-IT"/>
              </w:rPr>
            </w:pPr>
            <w:r>
              <w:rPr>
                <w:b/>
                <w:lang w:val="it-IT"/>
              </w:rPr>
              <w:t xml:space="preserve">Sidro </w:t>
            </w:r>
            <w:r w:rsidR="007E7467">
              <w:rPr>
                <w:b/>
                <w:lang w:val="it-IT"/>
              </w:rPr>
              <w:t>con</w:t>
            </w:r>
            <w:r>
              <w:rPr>
                <w:b/>
                <w:lang w:val="it-IT"/>
              </w:rPr>
              <w:t xml:space="preserve"> </w:t>
            </w:r>
            <w:r>
              <w:rPr>
                <w:rFonts w:hint="eastAsia"/>
                <w:b/>
                <w:lang w:val="it-IT"/>
              </w:rPr>
              <w:t>Cotogna</w:t>
            </w:r>
          </w:p>
          <w:p w14:paraId="18208F13" w14:textId="41257D66" w:rsidR="00CA2E6D" w:rsidRPr="00D8390E" w:rsidRDefault="00CA2E6D" w:rsidP="007716C9">
            <w:pPr>
              <w:jc w:val="left"/>
              <w:rPr>
                <w:b/>
                <w:sz w:val="16"/>
                <w:szCs w:val="16"/>
              </w:rPr>
            </w:pPr>
            <w:r>
              <w:rPr>
                <w:rFonts w:hint="eastAsia"/>
                <w:bCs/>
                <w:sz w:val="16"/>
                <w:szCs w:val="16"/>
              </w:rPr>
              <w:t>スィドロ</w:t>
            </w:r>
            <w:r>
              <w:rPr>
                <w:rFonts w:hint="eastAsia"/>
                <w:bCs/>
                <w:sz w:val="16"/>
                <w:szCs w:val="16"/>
              </w:rPr>
              <w:t xml:space="preserve"> </w:t>
            </w:r>
            <w:r w:rsidR="007E7467">
              <w:rPr>
                <w:rFonts w:hint="eastAsia"/>
                <w:bCs/>
                <w:sz w:val="16"/>
                <w:szCs w:val="16"/>
              </w:rPr>
              <w:t>コン</w:t>
            </w:r>
            <w:r>
              <w:rPr>
                <w:rFonts w:hint="eastAsia"/>
                <w:bCs/>
                <w:sz w:val="16"/>
                <w:szCs w:val="16"/>
              </w:rPr>
              <w:t xml:space="preserve"> </w:t>
            </w:r>
            <w:r>
              <w:rPr>
                <w:rFonts w:hint="eastAsia"/>
                <w:bCs/>
                <w:sz w:val="16"/>
                <w:szCs w:val="16"/>
              </w:rPr>
              <w:t>コトーニャ</w:t>
            </w:r>
          </w:p>
          <w:p w14:paraId="341D9003" w14:textId="77777777" w:rsidR="00CA2E6D" w:rsidRPr="00D8390E" w:rsidRDefault="00CA2E6D" w:rsidP="007716C9">
            <w:pPr>
              <w:rPr>
                <w:sz w:val="16"/>
                <w:lang w:val="it-IT"/>
              </w:rPr>
            </w:pPr>
            <w:r w:rsidRPr="00EE3E92">
              <w:rPr>
                <w:rFonts w:ascii="HGP創英角ｺﾞｼｯｸUB" w:eastAsia="HGP創英角ｺﾞｼｯｸUB" w:hAnsi="HGP創英角ｺﾞｼｯｸUB" w:hint="eastAsia"/>
                <w:bCs/>
                <w:color w:val="00B050"/>
                <w:sz w:val="16"/>
                <w:lang w:val="it-IT"/>
              </w:rPr>
              <w:t>≪</w:t>
            </w:r>
            <w:r w:rsidRPr="00082D1B">
              <w:rPr>
                <w:rFonts w:ascii="HGP創英角ｺﾞｼｯｸUB" w:eastAsia="HGP創英角ｺﾞｼｯｸUB" w:hAnsi="HGP創英角ｺﾞｼｯｸUB" w:hint="eastAsia"/>
                <w:bCs/>
                <w:color w:val="00B050"/>
                <w:sz w:val="16"/>
                <w:lang w:val="it-IT"/>
              </w:rPr>
              <w:t>新ヴィンテージ</w:t>
            </w:r>
            <w:r w:rsidRPr="00EE3E92">
              <w:rPr>
                <w:rFonts w:ascii="HGP創英角ｺﾞｼｯｸUB" w:eastAsia="HGP創英角ｺﾞｼｯｸUB" w:hAnsi="HGP創英角ｺﾞｼｯｸUB" w:hint="eastAsia"/>
                <w:bCs/>
                <w:color w:val="00B050"/>
                <w:sz w:val="16"/>
                <w:lang w:val="it-IT"/>
              </w:rPr>
              <w:t>≫</w:t>
            </w:r>
          </w:p>
        </w:tc>
        <w:tc>
          <w:tcPr>
            <w:tcW w:w="395" w:type="pct"/>
            <w:vAlign w:val="center"/>
          </w:tcPr>
          <w:p w14:paraId="6D2AA133" w14:textId="7548768C" w:rsidR="00CA2E6D" w:rsidRPr="00D8390E" w:rsidRDefault="00CA2E6D" w:rsidP="007716C9">
            <w:pPr>
              <w:jc w:val="center"/>
              <w:rPr>
                <w:b/>
                <w:sz w:val="18"/>
                <w:szCs w:val="18"/>
                <w:lang w:val="it-IT"/>
              </w:rPr>
            </w:pPr>
            <w:r>
              <w:rPr>
                <w:rFonts w:hint="eastAsia"/>
                <w:b/>
                <w:sz w:val="18"/>
                <w:szCs w:val="18"/>
                <w:lang w:val="it-IT"/>
              </w:rPr>
              <w:t>2</w:t>
            </w:r>
            <w:r w:rsidR="007E7467">
              <w:rPr>
                <w:b/>
                <w:sz w:val="18"/>
                <w:szCs w:val="18"/>
                <w:lang w:val="it-IT"/>
              </w:rPr>
              <w:t>2</w:t>
            </w:r>
          </w:p>
        </w:tc>
        <w:tc>
          <w:tcPr>
            <w:tcW w:w="329" w:type="pct"/>
            <w:vAlign w:val="center"/>
          </w:tcPr>
          <w:p w14:paraId="177700C4" w14:textId="77777777" w:rsidR="00CA2E6D" w:rsidRPr="00D8390E" w:rsidRDefault="00CA2E6D" w:rsidP="007716C9">
            <w:pPr>
              <w:jc w:val="center"/>
              <w:rPr>
                <w:sz w:val="16"/>
                <w:szCs w:val="16"/>
              </w:rPr>
            </w:pPr>
            <w:r w:rsidRPr="00A6178E">
              <w:rPr>
                <w:rFonts w:hint="eastAsia"/>
                <w:sz w:val="14"/>
                <w:szCs w:val="14"/>
              </w:rPr>
              <w:t>シードル</w:t>
            </w:r>
          </w:p>
        </w:tc>
        <w:tc>
          <w:tcPr>
            <w:tcW w:w="329" w:type="pct"/>
            <w:vAlign w:val="center"/>
          </w:tcPr>
          <w:p w14:paraId="4B650D95" w14:textId="77777777" w:rsidR="00CA2E6D" w:rsidRPr="00D8390E" w:rsidRDefault="00CA2E6D" w:rsidP="007716C9">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462" w:type="pct"/>
            <w:vAlign w:val="center"/>
          </w:tcPr>
          <w:p w14:paraId="7EC6F7AC" w14:textId="3C13ED21" w:rsidR="00CA2E6D" w:rsidRPr="008C2C14" w:rsidRDefault="00CA2E6D" w:rsidP="007716C9">
            <w:pPr>
              <w:jc w:val="center"/>
              <w:rPr>
                <w:rFonts w:cs="Calibri"/>
                <w:b/>
                <w:sz w:val="18"/>
                <w:szCs w:val="18"/>
                <w:lang w:val="it-IT"/>
              </w:rPr>
            </w:pPr>
            <w:r w:rsidRPr="002A1562">
              <w:rPr>
                <w:rFonts w:hint="eastAsia"/>
                <w:b/>
                <w:sz w:val="18"/>
                <w:szCs w:val="18"/>
              </w:rPr>
              <w:t>\</w:t>
            </w:r>
            <w:r w:rsidRPr="002A1562">
              <w:rPr>
                <w:b/>
                <w:sz w:val="18"/>
                <w:szCs w:val="18"/>
              </w:rPr>
              <w:t>2,</w:t>
            </w:r>
            <w:r w:rsidR="00B86FB3">
              <w:rPr>
                <w:rFonts w:hint="eastAsia"/>
                <w:b/>
                <w:sz w:val="18"/>
                <w:szCs w:val="18"/>
              </w:rPr>
              <w:t>9</w:t>
            </w:r>
            <w:r w:rsidRPr="002A1562">
              <w:rPr>
                <w:b/>
                <w:sz w:val="18"/>
                <w:szCs w:val="18"/>
              </w:rPr>
              <w:t>00</w:t>
            </w:r>
          </w:p>
        </w:tc>
        <w:tc>
          <w:tcPr>
            <w:tcW w:w="2037" w:type="pct"/>
          </w:tcPr>
          <w:p w14:paraId="32188CED" w14:textId="70CE5712" w:rsidR="00CA2E6D" w:rsidRPr="00950EDE" w:rsidRDefault="00CA2E6D" w:rsidP="007716C9">
            <w:pPr>
              <w:jc w:val="left"/>
              <w:rPr>
                <w:sz w:val="14"/>
                <w:szCs w:val="14"/>
              </w:rPr>
            </w:pPr>
            <w:r w:rsidRPr="00C715D5">
              <w:rPr>
                <w:rFonts w:ascii="HGPｺﾞｼｯｸM" w:hint="eastAsia"/>
                <w:sz w:val="14"/>
                <w:szCs w:val="14"/>
              </w:rPr>
              <w:t>リンゴ（トッパス40％、ゴルドラッシュ40％）、西洋カリン20％、樹齢20年。収穫後、破砕・圧搾。リンゴと同じ畑に育つカリンを加えて醗酵。保存しておいたリンゴ果汁を加えてボトル詰め、瓶内2次醗酵。スボッカトゥーラ(オリ抜き)せず、そのままリリース。SO2</w:t>
            </w:r>
            <w:r>
              <w:rPr>
                <w:rFonts w:ascii="HGPｺﾞｼｯｸM" w:hint="eastAsia"/>
                <w:sz w:val="14"/>
                <w:szCs w:val="14"/>
              </w:rPr>
              <w:t>完全無添加</w:t>
            </w:r>
            <w:r w:rsidRPr="00C715D5">
              <w:rPr>
                <w:rFonts w:ascii="HGPｺﾞｼｯｸM" w:hint="eastAsia"/>
                <w:sz w:val="14"/>
                <w:szCs w:val="14"/>
              </w:rPr>
              <w:t>。リンゴにはないタンニンを、カリンから補い、長期熟成に耐えるポテンシャルを秘めたシードル。</w:t>
            </w:r>
          </w:p>
        </w:tc>
      </w:tr>
      <w:tr w:rsidR="00CA2E6D" w14:paraId="2AC0D173" w14:textId="77777777" w:rsidTr="007E7467">
        <w:trPr>
          <w:trHeight w:val="989"/>
        </w:trPr>
        <w:tc>
          <w:tcPr>
            <w:tcW w:w="1448" w:type="pct"/>
          </w:tcPr>
          <w:p w14:paraId="12663B89" w14:textId="78A73B47" w:rsidR="00CA2E6D" w:rsidRDefault="00CA2E6D" w:rsidP="007716C9">
            <w:pPr>
              <w:jc w:val="left"/>
              <w:rPr>
                <w:b/>
                <w:lang w:val="it-IT"/>
              </w:rPr>
            </w:pPr>
            <w:r>
              <w:rPr>
                <w:rFonts w:hint="eastAsia"/>
                <w:b/>
                <w:lang w:val="it-IT"/>
              </w:rPr>
              <w:t xml:space="preserve">Sidro </w:t>
            </w:r>
            <w:r w:rsidR="007E7467">
              <w:rPr>
                <w:b/>
                <w:lang w:val="it-IT"/>
              </w:rPr>
              <w:t xml:space="preserve">con Fiori di </w:t>
            </w:r>
            <w:r>
              <w:rPr>
                <w:rFonts w:hint="eastAsia"/>
                <w:b/>
                <w:lang w:val="it-IT"/>
              </w:rPr>
              <w:t>Sambuco</w:t>
            </w:r>
          </w:p>
          <w:p w14:paraId="7706AC57" w14:textId="2685DE20" w:rsidR="00CA2E6D" w:rsidRDefault="00CA2E6D" w:rsidP="007716C9">
            <w:pPr>
              <w:jc w:val="left"/>
              <w:rPr>
                <w:bCs/>
                <w:sz w:val="16"/>
                <w:szCs w:val="18"/>
                <w:lang w:val="it-IT"/>
              </w:rPr>
            </w:pPr>
            <w:r>
              <w:rPr>
                <w:rFonts w:hint="eastAsia"/>
                <w:bCs/>
                <w:sz w:val="16"/>
                <w:szCs w:val="18"/>
                <w:lang w:val="it-IT"/>
              </w:rPr>
              <w:t>スィドロ</w:t>
            </w:r>
            <w:r>
              <w:rPr>
                <w:rFonts w:hint="eastAsia"/>
                <w:bCs/>
                <w:sz w:val="16"/>
                <w:szCs w:val="18"/>
                <w:lang w:val="it-IT"/>
              </w:rPr>
              <w:t xml:space="preserve"> </w:t>
            </w:r>
            <w:r w:rsidR="007E7467">
              <w:rPr>
                <w:rFonts w:hint="eastAsia"/>
                <w:bCs/>
                <w:sz w:val="16"/>
                <w:szCs w:val="18"/>
                <w:lang w:val="it-IT"/>
              </w:rPr>
              <w:t>コン</w:t>
            </w:r>
            <w:r w:rsidR="007E7467">
              <w:rPr>
                <w:rFonts w:hint="eastAsia"/>
                <w:bCs/>
                <w:sz w:val="16"/>
                <w:szCs w:val="18"/>
                <w:lang w:val="it-IT"/>
              </w:rPr>
              <w:t xml:space="preserve"> </w:t>
            </w:r>
            <w:r w:rsidR="007E7467">
              <w:rPr>
                <w:rFonts w:hint="eastAsia"/>
                <w:bCs/>
                <w:sz w:val="16"/>
                <w:szCs w:val="18"/>
                <w:lang w:val="it-IT"/>
              </w:rPr>
              <w:t>フィオリ</w:t>
            </w:r>
            <w:r w:rsidR="007E7467">
              <w:rPr>
                <w:rFonts w:hint="eastAsia"/>
                <w:bCs/>
                <w:sz w:val="16"/>
                <w:szCs w:val="18"/>
                <w:lang w:val="it-IT"/>
              </w:rPr>
              <w:t xml:space="preserve"> </w:t>
            </w:r>
            <w:r w:rsidR="007E7467">
              <w:rPr>
                <w:rFonts w:hint="eastAsia"/>
                <w:bCs/>
                <w:sz w:val="16"/>
                <w:szCs w:val="18"/>
                <w:lang w:val="it-IT"/>
              </w:rPr>
              <w:t>ディ</w:t>
            </w:r>
            <w:r>
              <w:rPr>
                <w:rFonts w:hint="eastAsia"/>
                <w:bCs/>
                <w:sz w:val="16"/>
                <w:szCs w:val="18"/>
                <w:lang w:val="it-IT"/>
              </w:rPr>
              <w:t xml:space="preserve"> </w:t>
            </w:r>
            <w:r>
              <w:rPr>
                <w:rFonts w:hint="eastAsia"/>
                <w:bCs/>
                <w:sz w:val="16"/>
                <w:szCs w:val="18"/>
                <w:lang w:val="it-IT"/>
              </w:rPr>
              <w:t>サンブーコ</w:t>
            </w:r>
          </w:p>
          <w:p w14:paraId="560E80F0" w14:textId="77777777" w:rsidR="00CA2E6D" w:rsidRPr="00632D4D" w:rsidRDefault="00CA2E6D" w:rsidP="007716C9">
            <w:pPr>
              <w:jc w:val="left"/>
              <w:rPr>
                <w:b/>
                <w:sz w:val="16"/>
                <w:szCs w:val="16"/>
              </w:rPr>
            </w:pPr>
            <w:r w:rsidRPr="00EE3E92">
              <w:rPr>
                <w:rFonts w:ascii="HGP創英角ｺﾞｼｯｸUB" w:eastAsia="HGP創英角ｺﾞｼｯｸUB" w:hAnsi="HGP創英角ｺﾞｼｯｸUB" w:hint="eastAsia"/>
                <w:bCs/>
                <w:color w:val="00B050"/>
                <w:sz w:val="16"/>
                <w:lang w:val="it-IT"/>
              </w:rPr>
              <w:t>≪</w:t>
            </w:r>
            <w:r w:rsidRPr="00082D1B">
              <w:rPr>
                <w:rFonts w:ascii="HGP創英角ｺﾞｼｯｸUB" w:eastAsia="HGP創英角ｺﾞｼｯｸUB" w:hAnsi="HGP創英角ｺﾞｼｯｸUB" w:hint="eastAsia"/>
                <w:bCs/>
                <w:color w:val="00B050"/>
                <w:sz w:val="16"/>
                <w:lang w:val="it-IT"/>
              </w:rPr>
              <w:t>新ヴィンテージ</w:t>
            </w:r>
            <w:r w:rsidRPr="00EE3E92">
              <w:rPr>
                <w:rFonts w:ascii="HGP創英角ｺﾞｼｯｸUB" w:eastAsia="HGP創英角ｺﾞｼｯｸUB" w:hAnsi="HGP創英角ｺﾞｼｯｸUB" w:hint="eastAsia"/>
                <w:bCs/>
                <w:color w:val="00B050"/>
                <w:sz w:val="16"/>
                <w:lang w:val="it-IT"/>
              </w:rPr>
              <w:t>≫</w:t>
            </w:r>
          </w:p>
        </w:tc>
        <w:tc>
          <w:tcPr>
            <w:tcW w:w="395" w:type="pct"/>
            <w:vAlign w:val="center"/>
          </w:tcPr>
          <w:p w14:paraId="0575506E" w14:textId="1CFA572F" w:rsidR="00CA2E6D" w:rsidRDefault="00CA2E6D" w:rsidP="007716C9">
            <w:pPr>
              <w:jc w:val="center"/>
              <w:rPr>
                <w:b/>
                <w:sz w:val="18"/>
                <w:szCs w:val="18"/>
                <w:lang w:val="it-IT"/>
              </w:rPr>
            </w:pPr>
            <w:r>
              <w:rPr>
                <w:rFonts w:hint="eastAsia"/>
                <w:b/>
                <w:sz w:val="18"/>
                <w:szCs w:val="18"/>
                <w:lang w:val="it-IT"/>
              </w:rPr>
              <w:t>2</w:t>
            </w:r>
            <w:r w:rsidR="007E7467">
              <w:rPr>
                <w:b/>
                <w:sz w:val="18"/>
                <w:szCs w:val="18"/>
                <w:lang w:val="it-IT"/>
              </w:rPr>
              <w:t>2</w:t>
            </w:r>
          </w:p>
        </w:tc>
        <w:tc>
          <w:tcPr>
            <w:tcW w:w="329" w:type="pct"/>
            <w:vAlign w:val="center"/>
          </w:tcPr>
          <w:p w14:paraId="009B4C41" w14:textId="77777777" w:rsidR="00CA2E6D" w:rsidRPr="0038222C" w:rsidRDefault="00CA2E6D" w:rsidP="007716C9">
            <w:pPr>
              <w:jc w:val="center"/>
              <w:rPr>
                <w:sz w:val="16"/>
                <w:szCs w:val="16"/>
              </w:rPr>
            </w:pPr>
            <w:r w:rsidRPr="00A6178E">
              <w:rPr>
                <w:rFonts w:hint="eastAsia"/>
                <w:sz w:val="14"/>
                <w:szCs w:val="14"/>
              </w:rPr>
              <w:t>シードル</w:t>
            </w:r>
          </w:p>
        </w:tc>
        <w:tc>
          <w:tcPr>
            <w:tcW w:w="329" w:type="pct"/>
            <w:vAlign w:val="center"/>
          </w:tcPr>
          <w:p w14:paraId="60C9073E" w14:textId="77777777" w:rsidR="00CA2E6D" w:rsidRPr="00D8390E" w:rsidRDefault="00CA2E6D" w:rsidP="007716C9">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462" w:type="pct"/>
            <w:vAlign w:val="center"/>
          </w:tcPr>
          <w:p w14:paraId="1B27C71E" w14:textId="23F48042" w:rsidR="00CA2E6D" w:rsidRPr="008C2C14" w:rsidRDefault="00CA2E6D" w:rsidP="007716C9">
            <w:pPr>
              <w:jc w:val="center"/>
              <w:rPr>
                <w:b/>
                <w:sz w:val="18"/>
                <w:szCs w:val="18"/>
              </w:rPr>
            </w:pPr>
            <w:r w:rsidRPr="002A1562">
              <w:rPr>
                <w:rFonts w:hint="eastAsia"/>
                <w:b/>
                <w:sz w:val="18"/>
                <w:szCs w:val="18"/>
              </w:rPr>
              <w:t>\</w:t>
            </w:r>
            <w:r w:rsidRPr="002A1562">
              <w:rPr>
                <w:b/>
                <w:sz w:val="18"/>
                <w:szCs w:val="18"/>
              </w:rPr>
              <w:t>2,</w:t>
            </w:r>
            <w:r w:rsidR="00B86FB3">
              <w:rPr>
                <w:rFonts w:hint="eastAsia"/>
                <w:b/>
                <w:sz w:val="18"/>
                <w:szCs w:val="18"/>
              </w:rPr>
              <w:t>9</w:t>
            </w:r>
            <w:r w:rsidRPr="002A1562">
              <w:rPr>
                <w:b/>
                <w:sz w:val="18"/>
                <w:szCs w:val="18"/>
              </w:rPr>
              <w:t>00</w:t>
            </w:r>
          </w:p>
        </w:tc>
        <w:tc>
          <w:tcPr>
            <w:tcW w:w="2037" w:type="pct"/>
          </w:tcPr>
          <w:p w14:paraId="600E96EC" w14:textId="146DA11F" w:rsidR="00CA2E6D" w:rsidRDefault="00CA2E6D" w:rsidP="007716C9">
            <w:pPr>
              <w:tabs>
                <w:tab w:val="left" w:pos="1020"/>
              </w:tabs>
              <w:rPr>
                <w:sz w:val="14"/>
                <w:szCs w:val="21"/>
              </w:rPr>
            </w:pPr>
            <w:r w:rsidRPr="00C715D5">
              <w:rPr>
                <w:rFonts w:ascii="HGPｺﾞｼｯｸM" w:hint="eastAsia"/>
                <w:sz w:val="14"/>
                <w:szCs w:val="14"/>
              </w:rPr>
              <w:t>リンゴ（トッパス）、サンブーカの花1％、樹齢20年。収穫後、破砕・圧搾。醗酵が始まるタイミングで、サンブーカの花を加えて醗酵。遅れて収穫したリンゴを圧搾、果汁を加えてボトル詰め、瓶内2次醗酵。スボッカトゥーラ(オリ抜き)せずにリリース。SO2</w:t>
            </w:r>
            <w:r>
              <w:rPr>
                <w:rFonts w:ascii="HGPｺﾞｼｯｸM" w:hint="eastAsia"/>
                <w:sz w:val="14"/>
                <w:szCs w:val="14"/>
              </w:rPr>
              <w:t>完全無添加</w:t>
            </w:r>
            <w:r w:rsidRPr="00C715D5">
              <w:rPr>
                <w:rFonts w:ascii="HGPｺﾞｼｯｸM" w:hint="eastAsia"/>
                <w:sz w:val="14"/>
                <w:szCs w:val="14"/>
              </w:rPr>
              <w:t>。</w:t>
            </w:r>
            <w:r>
              <w:rPr>
                <w:rFonts w:ascii="HGPｺﾞｼｯｸM" w:hint="eastAsia"/>
                <w:sz w:val="14"/>
                <w:szCs w:val="14"/>
              </w:rPr>
              <w:t>サンブーカの花の</w:t>
            </w:r>
            <w:r w:rsidR="00EE0409">
              <w:rPr>
                <w:rFonts w:ascii="HGPｺﾞｼｯｸM" w:hint="eastAsia"/>
                <w:sz w:val="14"/>
                <w:szCs w:val="14"/>
              </w:rPr>
              <w:t>甘い</w:t>
            </w:r>
            <w:r>
              <w:rPr>
                <w:rFonts w:ascii="HGPｺﾞｼｯｸM" w:hint="eastAsia"/>
                <w:sz w:val="14"/>
                <w:szCs w:val="14"/>
              </w:rPr>
              <w:t>香りと清涼感、</w:t>
            </w:r>
            <w:r w:rsidR="00EE0409">
              <w:rPr>
                <w:rFonts w:ascii="HGPｺﾞｼｯｸM" w:hint="eastAsia"/>
                <w:sz w:val="14"/>
                <w:szCs w:val="14"/>
              </w:rPr>
              <w:t>個性</w:t>
            </w:r>
            <w:r>
              <w:rPr>
                <w:rFonts w:ascii="HGPｺﾞｼｯｸM" w:hint="eastAsia"/>
                <w:sz w:val="14"/>
                <w:szCs w:val="14"/>
              </w:rPr>
              <w:t>溢れる</w:t>
            </w:r>
            <w:r w:rsidR="00EE0409">
              <w:rPr>
                <w:rFonts w:ascii="HGPｺﾞｼｯｸM" w:hint="eastAsia"/>
                <w:sz w:val="14"/>
                <w:szCs w:val="14"/>
              </w:rPr>
              <w:t>シードル。</w:t>
            </w:r>
          </w:p>
        </w:tc>
      </w:tr>
      <w:tr w:rsidR="00CA2E6D" w:rsidRPr="00D8390E" w14:paraId="529506B6" w14:textId="77777777" w:rsidTr="007E7467">
        <w:trPr>
          <w:trHeight w:val="536"/>
        </w:trPr>
        <w:tc>
          <w:tcPr>
            <w:tcW w:w="1448" w:type="pct"/>
          </w:tcPr>
          <w:p w14:paraId="422FE9F7" w14:textId="1D3D1D9E" w:rsidR="00CA2E6D" w:rsidRPr="00D8390E" w:rsidRDefault="00CA2E6D" w:rsidP="007716C9">
            <w:pPr>
              <w:jc w:val="left"/>
              <w:rPr>
                <w:b/>
                <w:lang w:val="it-IT"/>
              </w:rPr>
            </w:pPr>
            <w:r>
              <w:rPr>
                <w:b/>
                <w:lang w:val="it-IT"/>
              </w:rPr>
              <w:t xml:space="preserve">Sidro </w:t>
            </w:r>
            <w:r w:rsidR="007E7467">
              <w:rPr>
                <w:b/>
                <w:lang w:val="it-IT"/>
              </w:rPr>
              <w:t>con</w:t>
            </w:r>
            <w:r>
              <w:rPr>
                <w:b/>
                <w:lang w:val="it-IT"/>
              </w:rPr>
              <w:t xml:space="preserve"> Zenzero </w:t>
            </w:r>
          </w:p>
          <w:p w14:paraId="432F839E" w14:textId="7681A0A2" w:rsidR="00CA2E6D" w:rsidRPr="00D8390E" w:rsidRDefault="00CA2E6D" w:rsidP="007716C9">
            <w:pPr>
              <w:jc w:val="left"/>
              <w:rPr>
                <w:b/>
                <w:sz w:val="16"/>
                <w:szCs w:val="16"/>
              </w:rPr>
            </w:pPr>
            <w:r>
              <w:rPr>
                <w:rFonts w:hint="eastAsia"/>
                <w:bCs/>
                <w:sz w:val="16"/>
                <w:szCs w:val="18"/>
                <w:lang w:val="it-IT"/>
              </w:rPr>
              <w:t>スィドロ</w:t>
            </w:r>
            <w:r>
              <w:rPr>
                <w:rFonts w:hint="eastAsia"/>
                <w:bCs/>
                <w:sz w:val="16"/>
                <w:szCs w:val="18"/>
                <w:lang w:val="it-IT"/>
              </w:rPr>
              <w:t xml:space="preserve"> </w:t>
            </w:r>
            <w:r w:rsidR="007E7467">
              <w:rPr>
                <w:rFonts w:hint="eastAsia"/>
                <w:bCs/>
                <w:sz w:val="16"/>
                <w:szCs w:val="18"/>
                <w:lang w:val="it-IT"/>
              </w:rPr>
              <w:t>コン</w:t>
            </w:r>
            <w:r>
              <w:rPr>
                <w:rFonts w:hint="eastAsia"/>
                <w:bCs/>
                <w:sz w:val="16"/>
                <w:szCs w:val="18"/>
                <w:lang w:val="it-IT"/>
              </w:rPr>
              <w:t xml:space="preserve"> </w:t>
            </w:r>
            <w:r>
              <w:rPr>
                <w:rFonts w:hint="eastAsia"/>
                <w:bCs/>
                <w:sz w:val="16"/>
                <w:szCs w:val="18"/>
                <w:lang w:val="it-IT"/>
              </w:rPr>
              <w:t>ゼンゼロ</w:t>
            </w:r>
          </w:p>
          <w:p w14:paraId="10D92AE7" w14:textId="77777777" w:rsidR="00CA2E6D" w:rsidRDefault="00CA2E6D" w:rsidP="007716C9">
            <w:pPr>
              <w:rPr>
                <w:b/>
                <w:lang w:val="it-IT"/>
              </w:rPr>
            </w:pPr>
            <w:r w:rsidRPr="00EE3E92">
              <w:rPr>
                <w:rFonts w:ascii="HGP創英角ｺﾞｼｯｸUB" w:eastAsia="HGP創英角ｺﾞｼｯｸUB" w:hAnsi="HGP創英角ｺﾞｼｯｸUB" w:hint="eastAsia"/>
                <w:bCs/>
                <w:color w:val="00B050"/>
                <w:sz w:val="16"/>
                <w:lang w:val="it-IT"/>
              </w:rPr>
              <w:t>≪</w:t>
            </w:r>
            <w:r w:rsidRPr="00082D1B">
              <w:rPr>
                <w:rFonts w:ascii="HGP創英角ｺﾞｼｯｸUB" w:eastAsia="HGP創英角ｺﾞｼｯｸUB" w:hAnsi="HGP創英角ｺﾞｼｯｸUB" w:hint="eastAsia"/>
                <w:bCs/>
                <w:color w:val="00B050"/>
                <w:sz w:val="16"/>
                <w:lang w:val="it-IT"/>
              </w:rPr>
              <w:t>新ヴィンテージ</w:t>
            </w:r>
            <w:r w:rsidRPr="00EE3E92">
              <w:rPr>
                <w:rFonts w:ascii="HGP創英角ｺﾞｼｯｸUB" w:eastAsia="HGP創英角ｺﾞｼｯｸUB" w:hAnsi="HGP創英角ｺﾞｼｯｸUB" w:hint="eastAsia"/>
                <w:bCs/>
                <w:color w:val="00B050"/>
                <w:sz w:val="16"/>
                <w:lang w:val="it-IT"/>
              </w:rPr>
              <w:t>≫</w:t>
            </w:r>
          </w:p>
        </w:tc>
        <w:tc>
          <w:tcPr>
            <w:tcW w:w="395" w:type="pct"/>
            <w:vAlign w:val="center"/>
          </w:tcPr>
          <w:p w14:paraId="764FA5F9" w14:textId="5F4A99DA" w:rsidR="00CA2E6D" w:rsidRPr="00D8390E" w:rsidRDefault="00CA2E6D" w:rsidP="007716C9">
            <w:pPr>
              <w:jc w:val="center"/>
              <w:rPr>
                <w:b/>
                <w:sz w:val="18"/>
                <w:szCs w:val="18"/>
                <w:lang w:val="it-IT"/>
              </w:rPr>
            </w:pPr>
            <w:r>
              <w:rPr>
                <w:rFonts w:hint="eastAsia"/>
                <w:b/>
                <w:sz w:val="18"/>
                <w:szCs w:val="18"/>
                <w:lang w:val="it-IT"/>
              </w:rPr>
              <w:t>2</w:t>
            </w:r>
            <w:r w:rsidR="007E7467">
              <w:rPr>
                <w:b/>
                <w:sz w:val="18"/>
                <w:szCs w:val="18"/>
                <w:lang w:val="it-IT"/>
              </w:rPr>
              <w:t>2</w:t>
            </w:r>
          </w:p>
        </w:tc>
        <w:tc>
          <w:tcPr>
            <w:tcW w:w="329" w:type="pct"/>
            <w:vAlign w:val="center"/>
          </w:tcPr>
          <w:p w14:paraId="689F3B4A" w14:textId="77777777" w:rsidR="00CA2E6D" w:rsidRPr="0038222C" w:rsidRDefault="00CA2E6D" w:rsidP="007716C9">
            <w:pPr>
              <w:jc w:val="center"/>
              <w:rPr>
                <w:sz w:val="16"/>
                <w:szCs w:val="16"/>
              </w:rPr>
            </w:pPr>
            <w:r w:rsidRPr="00A6178E">
              <w:rPr>
                <w:rFonts w:hint="eastAsia"/>
                <w:sz w:val="14"/>
                <w:szCs w:val="14"/>
              </w:rPr>
              <w:t>シードル</w:t>
            </w:r>
          </w:p>
        </w:tc>
        <w:tc>
          <w:tcPr>
            <w:tcW w:w="329" w:type="pct"/>
            <w:vAlign w:val="center"/>
          </w:tcPr>
          <w:p w14:paraId="3FB26D36" w14:textId="77777777" w:rsidR="00CA2E6D" w:rsidRPr="00D8390E" w:rsidRDefault="00CA2E6D" w:rsidP="007716C9">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462" w:type="pct"/>
            <w:vAlign w:val="center"/>
          </w:tcPr>
          <w:p w14:paraId="3B14769A" w14:textId="1C180920" w:rsidR="00CA2E6D" w:rsidRPr="00D8390E" w:rsidRDefault="00CA2E6D" w:rsidP="007716C9">
            <w:pPr>
              <w:jc w:val="center"/>
              <w:rPr>
                <w:b/>
                <w:sz w:val="18"/>
              </w:rPr>
            </w:pPr>
            <w:r w:rsidRPr="002A1562">
              <w:rPr>
                <w:rFonts w:hint="eastAsia"/>
                <w:b/>
                <w:sz w:val="18"/>
                <w:szCs w:val="18"/>
              </w:rPr>
              <w:t>\</w:t>
            </w:r>
            <w:r w:rsidRPr="002A1562">
              <w:rPr>
                <w:b/>
                <w:sz w:val="18"/>
                <w:szCs w:val="18"/>
              </w:rPr>
              <w:t>2,</w:t>
            </w:r>
            <w:r w:rsidR="00B86FB3">
              <w:rPr>
                <w:rFonts w:hint="eastAsia"/>
                <w:b/>
                <w:sz w:val="18"/>
                <w:szCs w:val="18"/>
              </w:rPr>
              <w:t>9</w:t>
            </w:r>
            <w:r w:rsidRPr="002A1562">
              <w:rPr>
                <w:b/>
                <w:sz w:val="18"/>
                <w:szCs w:val="18"/>
              </w:rPr>
              <w:t>00</w:t>
            </w:r>
          </w:p>
        </w:tc>
        <w:tc>
          <w:tcPr>
            <w:tcW w:w="2037" w:type="pct"/>
          </w:tcPr>
          <w:p w14:paraId="1B16BE73" w14:textId="1CC8FD31" w:rsidR="00CA2E6D" w:rsidRPr="00A12ACF" w:rsidRDefault="00CA2E6D" w:rsidP="007716C9">
            <w:pPr>
              <w:tabs>
                <w:tab w:val="left" w:pos="1020"/>
              </w:tabs>
              <w:rPr>
                <w:sz w:val="14"/>
                <w:szCs w:val="21"/>
              </w:rPr>
            </w:pPr>
            <w:r w:rsidRPr="00C715D5">
              <w:rPr>
                <w:rFonts w:ascii="HGPｺﾞｼｯｸM" w:hint="eastAsia"/>
                <w:sz w:val="14"/>
                <w:szCs w:val="14"/>
              </w:rPr>
              <w:t>リンゴ（ゴルドラッシュ99％）、ショウガ1％。収穫したリンゴに、地元</w:t>
            </w:r>
            <w:r>
              <w:rPr>
                <w:rFonts w:ascii="HGPｺﾞｼｯｸM" w:hint="eastAsia"/>
                <w:sz w:val="14"/>
                <w:szCs w:val="14"/>
              </w:rPr>
              <w:t>南チロル</w:t>
            </w:r>
            <w:r w:rsidRPr="00C715D5">
              <w:rPr>
                <w:rFonts w:ascii="HGPｺﾞｼｯｸM" w:hint="eastAsia"/>
                <w:sz w:val="14"/>
                <w:szCs w:val="14"/>
              </w:rPr>
              <w:t>で栽培</w:t>
            </w:r>
            <w:r>
              <w:rPr>
                <w:rFonts w:ascii="HGPｺﾞｼｯｸM" w:hint="eastAsia"/>
                <w:sz w:val="14"/>
                <w:szCs w:val="14"/>
              </w:rPr>
              <w:t>された</w:t>
            </w:r>
            <w:r w:rsidRPr="00C715D5">
              <w:rPr>
                <w:rFonts w:ascii="HGPｺﾞｼｯｸM" w:hint="eastAsia"/>
                <w:sz w:val="14"/>
                <w:szCs w:val="14"/>
              </w:rPr>
              <w:t>ショウガを一緒に破砕。緩やかに醗酵を行い、リンゴ果汁を加えて瓶内2次醗酵。スボッカトゥーラ(オリ抜き)せず、そのままリリース。SO2</w:t>
            </w:r>
            <w:r>
              <w:rPr>
                <w:rFonts w:ascii="HGPｺﾞｼｯｸM" w:hint="eastAsia"/>
                <w:sz w:val="14"/>
                <w:szCs w:val="14"/>
              </w:rPr>
              <w:t>完全無添加</w:t>
            </w:r>
            <w:r w:rsidRPr="00C715D5">
              <w:rPr>
                <w:rFonts w:ascii="HGPｺﾞｼｯｸM" w:hint="eastAsia"/>
                <w:sz w:val="14"/>
                <w:szCs w:val="14"/>
              </w:rPr>
              <w:t>。</w:t>
            </w:r>
            <w:r>
              <w:rPr>
                <w:rFonts w:ascii="HGPｺﾞｼｯｸM" w:hint="eastAsia"/>
                <w:sz w:val="14"/>
                <w:szCs w:val="14"/>
              </w:rPr>
              <w:t>リンゴの風味にショウガの爽やかさ、素晴らしい相性の</w:t>
            </w:r>
            <w:r w:rsidR="00EE0409">
              <w:rPr>
                <w:rFonts w:ascii="HGPｺﾞｼｯｸM" w:hint="eastAsia"/>
                <w:sz w:val="14"/>
                <w:szCs w:val="14"/>
              </w:rPr>
              <w:t>シードル。</w:t>
            </w:r>
          </w:p>
        </w:tc>
      </w:tr>
      <w:tr w:rsidR="00CA2E6D" w:rsidRPr="00D8390E" w14:paraId="0910D693" w14:textId="77777777" w:rsidTr="007E7467">
        <w:trPr>
          <w:trHeight w:val="511"/>
        </w:trPr>
        <w:tc>
          <w:tcPr>
            <w:tcW w:w="1448" w:type="pct"/>
          </w:tcPr>
          <w:p w14:paraId="3A2F5227" w14:textId="77777777" w:rsidR="00CA2E6D" w:rsidRDefault="00CA2E6D" w:rsidP="007716C9">
            <w:pPr>
              <w:jc w:val="left"/>
              <w:rPr>
                <w:b/>
                <w:lang w:val="it-IT"/>
              </w:rPr>
            </w:pPr>
            <w:r>
              <w:rPr>
                <w:b/>
                <w:lang w:val="it-IT"/>
              </w:rPr>
              <w:t>Sidro Rosato</w:t>
            </w:r>
          </w:p>
          <w:p w14:paraId="446F7A6F" w14:textId="77777777" w:rsidR="00CA2E6D" w:rsidRPr="00D8390E" w:rsidRDefault="00CA2E6D" w:rsidP="007716C9">
            <w:pPr>
              <w:jc w:val="left"/>
              <w:rPr>
                <w:b/>
                <w:sz w:val="16"/>
                <w:szCs w:val="16"/>
              </w:rPr>
            </w:pPr>
            <w:r>
              <w:rPr>
                <w:rFonts w:hint="eastAsia"/>
                <w:bCs/>
                <w:sz w:val="16"/>
                <w:szCs w:val="16"/>
              </w:rPr>
              <w:t>スイドロ</w:t>
            </w:r>
            <w:r>
              <w:rPr>
                <w:rFonts w:hint="eastAsia"/>
                <w:bCs/>
                <w:sz w:val="16"/>
                <w:szCs w:val="16"/>
              </w:rPr>
              <w:t xml:space="preserve"> </w:t>
            </w:r>
            <w:r>
              <w:rPr>
                <w:rFonts w:hint="eastAsia"/>
                <w:bCs/>
                <w:sz w:val="16"/>
                <w:szCs w:val="16"/>
              </w:rPr>
              <w:t>ロザート</w:t>
            </w:r>
          </w:p>
          <w:p w14:paraId="03B8CD1E" w14:textId="77777777" w:rsidR="00CA2E6D" w:rsidRDefault="00CA2E6D" w:rsidP="007716C9">
            <w:pPr>
              <w:rPr>
                <w:b/>
                <w:lang w:val="it-IT"/>
              </w:rPr>
            </w:pPr>
            <w:r w:rsidRPr="00EE3E92">
              <w:rPr>
                <w:rFonts w:ascii="HGP創英角ｺﾞｼｯｸUB" w:eastAsia="HGP創英角ｺﾞｼｯｸUB" w:hAnsi="HGP創英角ｺﾞｼｯｸUB" w:hint="eastAsia"/>
                <w:bCs/>
                <w:color w:val="00B050"/>
                <w:sz w:val="16"/>
                <w:lang w:val="it-IT"/>
              </w:rPr>
              <w:t>≪</w:t>
            </w:r>
            <w:r w:rsidRPr="00082D1B">
              <w:rPr>
                <w:rFonts w:ascii="HGP創英角ｺﾞｼｯｸUB" w:eastAsia="HGP創英角ｺﾞｼｯｸUB" w:hAnsi="HGP創英角ｺﾞｼｯｸUB" w:hint="eastAsia"/>
                <w:bCs/>
                <w:color w:val="00B050"/>
                <w:sz w:val="16"/>
                <w:lang w:val="it-IT"/>
              </w:rPr>
              <w:t>新ヴィンテージ</w:t>
            </w:r>
            <w:r w:rsidRPr="00EE3E92">
              <w:rPr>
                <w:rFonts w:ascii="HGP創英角ｺﾞｼｯｸUB" w:eastAsia="HGP創英角ｺﾞｼｯｸUB" w:hAnsi="HGP創英角ｺﾞｼｯｸUB" w:hint="eastAsia"/>
                <w:bCs/>
                <w:color w:val="00B050"/>
                <w:sz w:val="16"/>
                <w:lang w:val="it-IT"/>
              </w:rPr>
              <w:t>≫</w:t>
            </w:r>
          </w:p>
        </w:tc>
        <w:tc>
          <w:tcPr>
            <w:tcW w:w="395" w:type="pct"/>
            <w:vAlign w:val="center"/>
          </w:tcPr>
          <w:p w14:paraId="63A1B4BD" w14:textId="4C26AB8A" w:rsidR="00CA2E6D" w:rsidRDefault="00CA2E6D" w:rsidP="007716C9">
            <w:pPr>
              <w:jc w:val="center"/>
              <w:rPr>
                <w:b/>
                <w:sz w:val="18"/>
                <w:szCs w:val="18"/>
                <w:lang w:val="it-IT"/>
              </w:rPr>
            </w:pPr>
            <w:r>
              <w:rPr>
                <w:rFonts w:hint="eastAsia"/>
                <w:b/>
                <w:sz w:val="18"/>
                <w:szCs w:val="18"/>
                <w:lang w:val="it-IT"/>
              </w:rPr>
              <w:t>2</w:t>
            </w:r>
            <w:r w:rsidR="007E7467">
              <w:rPr>
                <w:b/>
                <w:sz w:val="18"/>
                <w:szCs w:val="18"/>
                <w:lang w:val="it-IT"/>
              </w:rPr>
              <w:t>2</w:t>
            </w:r>
          </w:p>
        </w:tc>
        <w:tc>
          <w:tcPr>
            <w:tcW w:w="329" w:type="pct"/>
            <w:vAlign w:val="center"/>
          </w:tcPr>
          <w:p w14:paraId="6D7F15A9" w14:textId="77777777" w:rsidR="00CA2E6D" w:rsidRDefault="00CA2E6D" w:rsidP="007716C9">
            <w:pPr>
              <w:jc w:val="center"/>
              <w:rPr>
                <w:sz w:val="14"/>
                <w:szCs w:val="14"/>
              </w:rPr>
            </w:pPr>
            <w:r w:rsidRPr="00A6178E">
              <w:rPr>
                <w:rFonts w:hint="eastAsia"/>
                <w:sz w:val="14"/>
                <w:szCs w:val="14"/>
              </w:rPr>
              <w:t>シードル</w:t>
            </w:r>
          </w:p>
          <w:p w14:paraId="4D9FA361" w14:textId="70C49D3F" w:rsidR="00B46483" w:rsidRPr="0038222C" w:rsidRDefault="00B46483" w:rsidP="007716C9">
            <w:pPr>
              <w:jc w:val="center"/>
              <w:rPr>
                <w:sz w:val="16"/>
                <w:szCs w:val="16"/>
              </w:rPr>
            </w:pPr>
            <w:r w:rsidRPr="00B46483">
              <w:rPr>
                <w:rFonts w:hint="eastAsia"/>
                <w:sz w:val="14"/>
                <w:szCs w:val="14"/>
              </w:rPr>
              <w:t>ロゼ</w:t>
            </w:r>
          </w:p>
        </w:tc>
        <w:tc>
          <w:tcPr>
            <w:tcW w:w="329" w:type="pct"/>
            <w:vAlign w:val="center"/>
          </w:tcPr>
          <w:p w14:paraId="004BAF96" w14:textId="77777777" w:rsidR="00CA2E6D" w:rsidRPr="00D8390E" w:rsidRDefault="00CA2E6D" w:rsidP="007716C9">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462" w:type="pct"/>
            <w:vAlign w:val="center"/>
          </w:tcPr>
          <w:p w14:paraId="729BBDD1" w14:textId="378E4E60" w:rsidR="00CA2E6D" w:rsidRPr="00D8390E" w:rsidRDefault="00CA2E6D" w:rsidP="007716C9">
            <w:pPr>
              <w:jc w:val="center"/>
              <w:rPr>
                <w:b/>
                <w:sz w:val="18"/>
              </w:rPr>
            </w:pPr>
            <w:r w:rsidRPr="002A1562">
              <w:rPr>
                <w:rFonts w:hint="eastAsia"/>
                <w:b/>
                <w:sz w:val="18"/>
                <w:szCs w:val="18"/>
              </w:rPr>
              <w:t>\</w:t>
            </w:r>
            <w:r w:rsidRPr="002A1562">
              <w:rPr>
                <w:b/>
                <w:sz w:val="18"/>
                <w:szCs w:val="18"/>
              </w:rPr>
              <w:t>2,</w:t>
            </w:r>
            <w:r w:rsidR="00B86FB3">
              <w:rPr>
                <w:rFonts w:hint="eastAsia"/>
                <w:b/>
                <w:sz w:val="18"/>
                <w:szCs w:val="18"/>
              </w:rPr>
              <w:t>9</w:t>
            </w:r>
            <w:r w:rsidRPr="002A1562">
              <w:rPr>
                <w:b/>
                <w:sz w:val="18"/>
                <w:szCs w:val="18"/>
              </w:rPr>
              <w:t>00</w:t>
            </w:r>
          </w:p>
        </w:tc>
        <w:tc>
          <w:tcPr>
            <w:tcW w:w="2037" w:type="pct"/>
          </w:tcPr>
          <w:p w14:paraId="5BCE0133" w14:textId="26D86D83" w:rsidR="00CA2E6D" w:rsidRDefault="00CA2E6D" w:rsidP="007716C9">
            <w:pPr>
              <w:jc w:val="left"/>
              <w:rPr>
                <w:sz w:val="14"/>
                <w:szCs w:val="21"/>
              </w:rPr>
            </w:pPr>
            <w:r w:rsidRPr="00C715D5">
              <w:rPr>
                <w:rFonts w:ascii="HGPｺﾞｼｯｸM" w:hint="eastAsia"/>
                <w:sz w:val="14"/>
                <w:szCs w:val="14"/>
              </w:rPr>
              <w:t>リンゴ（トッパス</w:t>
            </w:r>
            <w:r w:rsidR="007E7467">
              <w:rPr>
                <w:rFonts w:ascii="HGPｺﾞｼｯｸM" w:hint="eastAsia"/>
                <w:sz w:val="14"/>
                <w:szCs w:val="14"/>
              </w:rPr>
              <w:t>7</w:t>
            </w:r>
            <w:r w:rsidR="007E7467">
              <w:rPr>
                <w:rFonts w:ascii="HGPｺﾞｼｯｸM"/>
                <w:sz w:val="14"/>
                <w:szCs w:val="14"/>
              </w:rPr>
              <w:t>0</w:t>
            </w:r>
            <w:r w:rsidRPr="00C715D5">
              <w:rPr>
                <w:rFonts w:ascii="HGPｺﾞｼｯｸM" w:hint="eastAsia"/>
                <w:sz w:val="14"/>
                <w:szCs w:val="14"/>
              </w:rPr>
              <w:t>％</w:t>
            </w:r>
            <w:r>
              <w:rPr>
                <w:rFonts w:ascii="HGPｺﾞｼｯｸM" w:hint="eastAsia"/>
                <w:sz w:val="14"/>
                <w:szCs w:val="14"/>
              </w:rPr>
              <w:t>、</w:t>
            </w:r>
            <w:r w:rsidR="007E7467">
              <w:rPr>
                <w:rFonts w:ascii="HGPｺﾞｼｯｸM" w:hint="eastAsia"/>
                <w:sz w:val="14"/>
                <w:szCs w:val="14"/>
              </w:rPr>
              <w:t>ナトゥーラ20％、</w:t>
            </w:r>
            <w:r w:rsidRPr="00C715D5">
              <w:rPr>
                <w:rFonts w:ascii="HGPｺﾞｼｯｸM" w:hint="eastAsia"/>
                <w:sz w:val="14"/>
                <w:szCs w:val="14"/>
              </w:rPr>
              <w:t>レッドラヴ10％）、樹齢20年。収穫後、破砕・圧搾。小型のタンクにて緩やかに醗酵を行う。遅れて収穫したリンゴを圧搾、果汁を加えてボトル詰め、瓶内2次醗酵。スボッカトゥーラ(オリ抜き)せずにリリース。果肉の赤いリンゴ（レッドラヴ）が加わることでロゼのシードルに。</w:t>
            </w:r>
            <w:r>
              <w:rPr>
                <w:rFonts w:ascii="HGPｺﾞｼｯｸM" w:hint="eastAsia"/>
                <w:sz w:val="14"/>
                <w:szCs w:val="14"/>
              </w:rPr>
              <w:t>突き抜ける酸の心地良さ、暑い季節にたまらないシードル。</w:t>
            </w:r>
          </w:p>
        </w:tc>
      </w:tr>
      <w:tr w:rsidR="00CA2E6D" w:rsidRPr="00D8390E" w14:paraId="09E7EF5D" w14:textId="77777777" w:rsidTr="007E7467">
        <w:trPr>
          <w:trHeight w:val="511"/>
        </w:trPr>
        <w:tc>
          <w:tcPr>
            <w:tcW w:w="1448" w:type="pct"/>
          </w:tcPr>
          <w:p w14:paraId="66047F18" w14:textId="1C303B6A" w:rsidR="00CA2E6D" w:rsidRPr="0038222C" w:rsidRDefault="006403E5" w:rsidP="007716C9">
            <w:pPr>
              <w:rPr>
                <w:b/>
                <w:sz w:val="16"/>
                <w:szCs w:val="16"/>
                <w:lang w:val="it-IT"/>
              </w:rPr>
            </w:pPr>
            <w:r w:rsidRPr="00831FB7">
              <w:rPr>
                <w:rFonts w:ascii="Segoe UI Symbol" w:hAnsi="Segoe UI Symbol" w:cs="Segoe UI Symbol" w:hint="eastAsia"/>
                <w:b/>
                <w:color w:val="00B050"/>
              </w:rPr>
              <w:t>★</w:t>
            </w:r>
            <w:r w:rsidR="00CA2E6D">
              <w:rPr>
                <w:b/>
                <w:lang w:val="it-IT"/>
              </w:rPr>
              <w:t xml:space="preserve">Sidro </w:t>
            </w:r>
            <w:r w:rsidR="007E7467">
              <w:rPr>
                <w:rFonts w:hint="eastAsia"/>
                <w:b/>
                <w:lang w:val="it-IT"/>
              </w:rPr>
              <w:t>c</w:t>
            </w:r>
            <w:r w:rsidR="007E7467">
              <w:rPr>
                <w:b/>
                <w:lang w:val="it-IT"/>
              </w:rPr>
              <w:t>on</w:t>
            </w:r>
            <w:r w:rsidR="00CA2E6D">
              <w:rPr>
                <w:b/>
                <w:lang w:val="it-IT"/>
              </w:rPr>
              <w:t xml:space="preserve"> Menta</w:t>
            </w:r>
          </w:p>
          <w:p w14:paraId="558CB6AD" w14:textId="40F0B6C2" w:rsidR="00CA2E6D" w:rsidRPr="00D8390E" w:rsidRDefault="00CA2E6D" w:rsidP="007716C9">
            <w:pPr>
              <w:jc w:val="left"/>
              <w:rPr>
                <w:b/>
                <w:sz w:val="16"/>
                <w:szCs w:val="16"/>
              </w:rPr>
            </w:pPr>
            <w:r>
              <w:rPr>
                <w:rFonts w:hint="eastAsia"/>
                <w:bCs/>
                <w:sz w:val="16"/>
                <w:szCs w:val="16"/>
              </w:rPr>
              <w:t>スィドロ</w:t>
            </w:r>
            <w:r>
              <w:rPr>
                <w:rFonts w:hint="eastAsia"/>
                <w:bCs/>
                <w:sz w:val="16"/>
                <w:szCs w:val="16"/>
              </w:rPr>
              <w:t xml:space="preserve"> </w:t>
            </w:r>
            <w:r w:rsidR="007E7467">
              <w:rPr>
                <w:rFonts w:hint="eastAsia"/>
                <w:bCs/>
                <w:sz w:val="16"/>
                <w:szCs w:val="16"/>
              </w:rPr>
              <w:t>コン</w:t>
            </w:r>
            <w:r>
              <w:rPr>
                <w:rFonts w:hint="eastAsia"/>
                <w:bCs/>
                <w:sz w:val="16"/>
                <w:szCs w:val="16"/>
              </w:rPr>
              <w:t xml:space="preserve"> </w:t>
            </w:r>
            <w:r>
              <w:rPr>
                <w:rFonts w:hint="eastAsia"/>
                <w:bCs/>
                <w:sz w:val="16"/>
                <w:szCs w:val="16"/>
              </w:rPr>
              <w:t>メンタ</w:t>
            </w:r>
          </w:p>
          <w:p w14:paraId="1248E776" w14:textId="2ED525C2" w:rsidR="00CA2E6D" w:rsidRDefault="00CA2E6D" w:rsidP="007716C9">
            <w:pPr>
              <w:jc w:val="left"/>
              <w:rPr>
                <w:b/>
                <w:lang w:val="it-IT"/>
              </w:rPr>
            </w:pPr>
            <w:r w:rsidRPr="00EE3E92">
              <w:rPr>
                <w:rFonts w:ascii="HGP創英角ｺﾞｼｯｸUB" w:eastAsia="HGP創英角ｺﾞｼｯｸUB" w:hAnsi="HGP創英角ｺﾞｼｯｸUB" w:hint="eastAsia"/>
                <w:bCs/>
                <w:color w:val="00B050"/>
                <w:sz w:val="16"/>
                <w:lang w:val="it-IT"/>
              </w:rPr>
              <w:t>≪</w:t>
            </w:r>
            <w:r w:rsidRPr="00082D1B">
              <w:rPr>
                <w:rFonts w:ascii="HGP創英角ｺﾞｼｯｸUB" w:eastAsia="HGP創英角ｺﾞｼｯｸUB" w:hAnsi="HGP創英角ｺﾞｼｯｸUB" w:hint="eastAsia"/>
                <w:bCs/>
                <w:color w:val="00B050"/>
                <w:sz w:val="16"/>
                <w:lang w:val="it-IT"/>
              </w:rPr>
              <w:t>新ヴィンテージ</w:t>
            </w:r>
            <w:r w:rsidRPr="00EE3E92">
              <w:rPr>
                <w:rFonts w:ascii="HGP創英角ｺﾞｼｯｸUB" w:eastAsia="HGP創英角ｺﾞｼｯｸUB" w:hAnsi="HGP創英角ｺﾞｼｯｸUB" w:hint="eastAsia"/>
                <w:bCs/>
                <w:color w:val="00B050"/>
                <w:sz w:val="16"/>
                <w:lang w:val="it-IT"/>
              </w:rPr>
              <w:t>≫</w:t>
            </w:r>
            <w:r w:rsidR="006403E5" w:rsidRPr="006403E5">
              <w:rPr>
                <w:rFonts w:eastAsia="HGP創英角ｺﾞｼｯｸUB"/>
                <w:bCs/>
                <w:color w:val="00B050"/>
                <w:sz w:val="16"/>
                <w:lang w:val="it-IT"/>
              </w:rPr>
              <w:t xml:space="preserve"> 600</w:t>
            </w:r>
            <w:r w:rsidR="006403E5">
              <w:rPr>
                <w:rFonts w:ascii="HGP創英角ｺﾞｼｯｸUB" w:eastAsia="HGP創英角ｺﾞｼｯｸUB" w:hAnsi="HGP創英角ｺﾞｼｯｸUB" w:hint="eastAsia"/>
                <w:bCs/>
                <w:color w:val="00B050"/>
                <w:sz w:val="16"/>
                <w:lang w:val="it-IT"/>
              </w:rPr>
              <w:t>本</w:t>
            </w:r>
          </w:p>
        </w:tc>
        <w:tc>
          <w:tcPr>
            <w:tcW w:w="395" w:type="pct"/>
            <w:vAlign w:val="center"/>
          </w:tcPr>
          <w:p w14:paraId="11E460D4" w14:textId="5BC0733B" w:rsidR="00CA2E6D" w:rsidRDefault="00CA2E6D" w:rsidP="007716C9">
            <w:pPr>
              <w:jc w:val="center"/>
              <w:rPr>
                <w:b/>
                <w:sz w:val="18"/>
                <w:szCs w:val="18"/>
                <w:lang w:val="it-IT"/>
              </w:rPr>
            </w:pPr>
            <w:r>
              <w:rPr>
                <w:rFonts w:hint="eastAsia"/>
                <w:b/>
                <w:sz w:val="18"/>
                <w:szCs w:val="18"/>
                <w:lang w:val="it-IT"/>
              </w:rPr>
              <w:t>2</w:t>
            </w:r>
            <w:r w:rsidR="007E7467">
              <w:rPr>
                <w:b/>
                <w:sz w:val="18"/>
                <w:szCs w:val="18"/>
                <w:lang w:val="it-IT"/>
              </w:rPr>
              <w:t>2</w:t>
            </w:r>
          </w:p>
        </w:tc>
        <w:tc>
          <w:tcPr>
            <w:tcW w:w="329" w:type="pct"/>
            <w:vAlign w:val="center"/>
          </w:tcPr>
          <w:p w14:paraId="01635905" w14:textId="77777777" w:rsidR="00CA2E6D" w:rsidRDefault="00CA2E6D" w:rsidP="007716C9">
            <w:pPr>
              <w:jc w:val="center"/>
              <w:rPr>
                <w:sz w:val="16"/>
                <w:szCs w:val="16"/>
              </w:rPr>
            </w:pPr>
            <w:r w:rsidRPr="00A6178E">
              <w:rPr>
                <w:rFonts w:hint="eastAsia"/>
                <w:sz w:val="14"/>
                <w:szCs w:val="14"/>
              </w:rPr>
              <w:t>シードル</w:t>
            </w:r>
          </w:p>
        </w:tc>
        <w:tc>
          <w:tcPr>
            <w:tcW w:w="329" w:type="pct"/>
            <w:vAlign w:val="center"/>
          </w:tcPr>
          <w:p w14:paraId="5B5ACA8A" w14:textId="77777777" w:rsidR="00CA2E6D" w:rsidRPr="00D8390E" w:rsidRDefault="00CA2E6D" w:rsidP="007716C9">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462" w:type="pct"/>
            <w:vAlign w:val="center"/>
          </w:tcPr>
          <w:p w14:paraId="4518F30A" w14:textId="70F105DB" w:rsidR="00CA2E6D" w:rsidRDefault="00CA2E6D" w:rsidP="007716C9">
            <w:pPr>
              <w:jc w:val="center"/>
              <w:rPr>
                <w:rFonts w:cs="Calibri"/>
                <w:b/>
                <w:sz w:val="18"/>
                <w:lang w:val="it-IT"/>
              </w:rPr>
            </w:pPr>
            <w:r w:rsidRPr="002A1562">
              <w:rPr>
                <w:rFonts w:hint="eastAsia"/>
                <w:b/>
                <w:sz w:val="18"/>
                <w:szCs w:val="18"/>
              </w:rPr>
              <w:t>\</w:t>
            </w:r>
            <w:r w:rsidRPr="002A1562">
              <w:rPr>
                <w:b/>
                <w:sz w:val="18"/>
                <w:szCs w:val="18"/>
              </w:rPr>
              <w:t>2,</w:t>
            </w:r>
            <w:r w:rsidR="00B86FB3">
              <w:rPr>
                <w:rFonts w:hint="eastAsia"/>
                <w:b/>
                <w:sz w:val="18"/>
                <w:szCs w:val="18"/>
              </w:rPr>
              <w:t>9</w:t>
            </w:r>
            <w:r w:rsidRPr="002A1562">
              <w:rPr>
                <w:b/>
                <w:sz w:val="18"/>
                <w:szCs w:val="18"/>
              </w:rPr>
              <w:t>00</w:t>
            </w:r>
          </w:p>
        </w:tc>
        <w:tc>
          <w:tcPr>
            <w:tcW w:w="2037" w:type="pct"/>
          </w:tcPr>
          <w:p w14:paraId="6930A2F1" w14:textId="561E70EA" w:rsidR="00CA2E6D" w:rsidRDefault="00CA2E6D" w:rsidP="007716C9">
            <w:pPr>
              <w:jc w:val="left"/>
              <w:rPr>
                <w:sz w:val="14"/>
                <w:szCs w:val="21"/>
              </w:rPr>
            </w:pPr>
            <w:r w:rsidRPr="00C715D5">
              <w:rPr>
                <w:rFonts w:ascii="HGPｺﾞｼｯｸM" w:hint="eastAsia"/>
                <w:sz w:val="14"/>
                <w:szCs w:val="14"/>
              </w:rPr>
              <w:t>リンゴ（ゴルドラッシュ80％、トッパス20％）、ミントの葉1％、樹齢20年。収穫後、破砕・圧搾。醗酵が始まるタイミングで、同じく畑に自生しているミントの葉を加え醗酵。遅れて収穫したリンゴを圧搾、果汁を加えてボトル詰め、瓶内2次醗酵。スボッカトゥーラ(オリ抜き)せずにリリース。SO2</w:t>
            </w:r>
            <w:r>
              <w:rPr>
                <w:rFonts w:ascii="HGPｺﾞｼｯｸM" w:hint="eastAsia"/>
                <w:sz w:val="14"/>
                <w:szCs w:val="14"/>
              </w:rPr>
              <w:t>完全無添加</w:t>
            </w:r>
            <w:r w:rsidRPr="00C715D5">
              <w:rPr>
                <w:rFonts w:ascii="HGPｺﾞｼｯｸM" w:hint="eastAsia"/>
                <w:sz w:val="14"/>
                <w:szCs w:val="14"/>
              </w:rPr>
              <w:t>。</w:t>
            </w:r>
            <w:r>
              <w:rPr>
                <w:rFonts w:ascii="HGPｺﾞｼｯｸM" w:hint="eastAsia"/>
                <w:sz w:val="14"/>
                <w:szCs w:val="14"/>
              </w:rPr>
              <w:t>リンゴの甘い香りとミントの清涼感が高相性の組み合わせ。</w:t>
            </w:r>
          </w:p>
        </w:tc>
      </w:tr>
      <w:tr w:rsidR="00CA2E6D" w:rsidRPr="00D8390E" w14:paraId="08152B50" w14:textId="77777777" w:rsidTr="007E7467">
        <w:trPr>
          <w:trHeight w:val="511"/>
        </w:trPr>
        <w:tc>
          <w:tcPr>
            <w:tcW w:w="1448" w:type="pct"/>
          </w:tcPr>
          <w:p w14:paraId="21D68746" w14:textId="7B940832" w:rsidR="00CA2E6D" w:rsidRPr="0038222C" w:rsidRDefault="006403E5" w:rsidP="007716C9">
            <w:pPr>
              <w:rPr>
                <w:b/>
                <w:sz w:val="16"/>
                <w:szCs w:val="16"/>
                <w:lang w:val="it-IT"/>
              </w:rPr>
            </w:pPr>
            <w:r w:rsidRPr="00831FB7">
              <w:rPr>
                <w:rFonts w:ascii="Segoe UI Symbol" w:hAnsi="Segoe UI Symbol" w:cs="Segoe UI Symbol" w:hint="eastAsia"/>
                <w:b/>
                <w:color w:val="00B050"/>
              </w:rPr>
              <w:lastRenderedPageBreak/>
              <w:t>★</w:t>
            </w:r>
            <w:r w:rsidR="00CA2E6D">
              <w:rPr>
                <w:b/>
                <w:lang w:val="it-IT"/>
              </w:rPr>
              <w:t xml:space="preserve">Sidro </w:t>
            </w:r>
            <w:r w:rsidR="007E7467">
              <w:rPr>
                <w:b/>
                <w:lang w:val="it-IT"/>
              </w:rPr>
              <w:t>con</w:t>
            </w:r>
            <w:r w:rsidR="00CA2E6D">
              <w:rPr>
                <w:b/>
                <w:lang w:val="it-IT"/>
              </w:rPr>
              <w:t xml:space="preserve"> Peperoncino</w:t>
            </w:r>
          </w:p>
          <w:p w14:paraId="3E103CA8" w14:textId="6561115B" w:rsidR="00CA2E6D" w:rsidRPr="00D8390E" w:rsidRDefault="00CA2E6D" w:rsidP="007716C9">
            <w:pPr>
              <w:jc w:val="left"/>
              <w:rPr>
                <w:b/>
                <w:sz w:val="16"/>
                <w:szCs w:val="16"/>
              </w:rPr>
            </w:pPr>
            <w:r>
              <w:rPr>
                <w:rFonts w:hint="eastAsia"/>
                <w:bCs/>
                <w:sz w:val="16"/>
                <w:szCs w:val="16"/>
              </w:rPr>
              <w:t>スィドロ</w:t>
            </w:r>
            <w:r>
              <w:rPr>
                <w:rFonts w:hint="eastAsia"/>
                <w:bCs/>
                <w:sz w:val="16"/>
                <w:szCs w:val="16"/>
              </w:rPr>
              <w:t xml:space="preserve"> </w:t>
            </w:r>
            <w:r w:rsidR="007E7467">
              <w:rPr>
                <w:rFonts w:hint="eastAsia"/>
                <w:bCs/>
                <w:sz w:val="16"/>
                <w:szCs w:val="16"/>
              </w:rPr>
              <w:t>コン</w:t>
            </w:r>
            <w:r>
              <w:rPr>
                <w:rFonts w:hint="eastAsia"/>
                <w:bCs/>
                <w:sz w:val="16"/>
                <w:szCs w:val="16"/>
              </w:rPr>
              <w:t xml:space="preserve"> </w:t>
            </w:r>
            <w:r>
              <w:rPr>
                <w:rFonts w:hint="eastAsia"/>
                <w:bCs/>
                <w:sz w:val="16"/>
                <w:szCs w:val="16"/>
              </w:rPr>
              <w:t>ペペロンチーノ</w:t>
            </w:r>
          </w:p>
          <w:p w14:paraId="0FF3C3AA" w14:textId="160990D9" w:rsidR="00CA2E6D" w:rsidRDefault="007E7467" w:rsidP="007716C9">
            <w:pPr>
              <w:jc w:val="left"/>
              <w:rPr>
                <w:b/>
                <w:lang w:val="it-IT"/>
              </w:rPr>
            </w:pPr>
            <w:r w:rsidRPr="00EE3E92">
              <w:rPr>
                <w:rFonts w:ascii="HGP創英角ｺﾞｼｯｸUB" w:eastAsia="HGP創英角ｺﾞｼｯｸUB" w:hAnsi="HGP創英角ｺﾞｼｯｸUB" w:hint="eastAsia"/>
                <w:bCs/>
                <w:color w:val="00B050"/>
                <w:sz w:val="16"/>
                <w:lang w:val="it-IT"/>
              </w:rPr>
              <w:t>≪</w:t>
            </w:r>
            <w:r w:rsidRPr="00082D1B">
              <w:rPr>
                <w:rFonts w:ascii="HGP創英角ｺﾞｼｯｸUB" w:eastAsia="HGP創英角ｺﾞｼｯｸUB" w:hAnsi="HGP創英角ｺﾞｼｯｸUB" w:hint="eastAsia"/>
                <w:bCs/>
                <w:color w:val="00B050"/>
                <w:sz w:val="16"/>
                <w:lang w:val="it-IT"/>
              </w:rPr>
              <w:t>新ヴィンテージ</w:t>
            </w:r>
            <w:r w:rsidRPr="00EE3E92">
              <w:rPr>
                <w:rFonts w:ascii="HGP創英角ｺﾞｼｯｸUB" w:eastAsia="HGP創英角ｺﾞｼｯｸUB" w:hAnsi="HGP創英角ｺﾞｼｯｸUB" w:hint="eastAsia"/>
                <w:bCs/>
                <w:color w:val="00B050"/>
                <w:sz w:val="16"/>
                <w:lang w:val="it-IT"/>
              </w:rPr>
              <w:t>≫</w:t>
            </w:r>
            <w:r w:rsidR="006403E5">
              <w:rPr>
                <w:rFonts w:ascii="HGP創英角ｺﾞｼｯｸUB" w:eastAsia="HGP創英角ｺﾞｼｯｸUB" w:hAnsi="HGP創英角ｺﾞｼｯｸUB" w:hint="eastAsia"/>
                <w:bCs/>
                <w:color w:val="00B050"/>
                <w:sz w:val="16"/>
                <w:lang w:val="it-IT"/>
              </w:rPr>
              <w:t xml:space="preserve"> </w:t>
            </w:r>
            <w:r w:rsidR="006403E5" w:rsidRPr="006403E5">
              <w:rPr>
                <w:rFonts w:eastAsia="HGP創英角ｺﾞｼｯｸUB"/>
                <w:bCs/>
                <w:color w:val="00B050"/>
                <w:sz w:val="16"/>
                <w:lang w:val="it-IT"/>
              </w:rPr>
              <w:t>600</w:t>
            </w:r>
            <w:r w:rsidR="006403E5">
              <w:rPr>
                <w:rFonts w:ascii="HGP創英角ｺﾞｼｯｸUB" w:eastAsia="HGP創英角ｺﾞｼｯｸUB" w:hAnsi="HGP創英角ｺﾞｼｯｸUB" w:hint="eastAsia"/>
                <w:bCs/>
                <w:color w:val="00B050"/>
                <w:sz w:val="16"/>
                <w:lang w:val="it-IT"/>
              </w:rPr>
              <w:t>本</w:t>
            </w:r>
          </w:p>
        </w:tc>
        <w:tc>
          <w:tcPr>
            <w:tcW w:w="395" w:type="pct"/>
            <w:vAlign w:val="center"/>
          </w:tcPr>
          <w:p w14:paraId="15A600F1" w14:textId="1981989A" w:rsidR="00CA2E6D" w:rsidRDefault="00CA2E6D" w:rsidP="007716C9">
            <w:pPr>
              <w:jc w:val="center"/>
              <w:rPr>
                <w:b/>
                <w:sz w:val="18"/>
                <w:szCs w:val="18"/>
                <w:lang w:val="it-IT"/>
              </w:rPr>
            </w:pPr>
            <w:r>
              <w:rPr>
                <w:rFonts w:hint="eastAsia"/>
                <w:b/>
                <w:sz w:val="18"/>
                <w:szCs w:val="18"/>
                <w:lang w:val="it-IT"/>
              </w:rPr>
              <w:t>2</w:t>
            </w:r>
            <w:r w:rsidR="007E7467">
              <w:rPr>
                <w:b/>
                <w:sz w:val="18"/>
                <w:szCs w:val="18"/>
                <w:lang w:val="it-IT"/>
              </w:rPr>
              <w:t>2</w:t>
            </w:r>
          </w:p>
        </w:tc>
        <w:tc>
          <w:tcPr>
            <w:tcW w:w="329" w:type="pct"/>
            <w:vAlign w:val="center"/>
          </w:tcPr>
          <w:p w14:paraId="1C7EC929" w14:textId="77777777" w:rsidR="00CA2E6D" w:rsidRDefault="00CA2E6D" w:rsidP="007716C9">
            <w:pPr>
              <w:jc w:val="center"/>
              <w:rPr>
                <w:sz w:val="16"/>
                <w:szCs w:val="16"/>
              </w:rPr>
            </w:pPr>
            <w:r w:rsidRPr="00A6178E">
              <w:rPr>
                <w:rFonts w:hint="eastAsia"/>
                <w:sz w:val="14"/>
                <w:szCs w:val="14"/>
              </w:rPr>
              <w:t>シードル</w:t>
            </w:r>
          </w:p>
        </w:tc>
        <w:tc>
          <w:tcPr>
            <w:tcW w:w="329" w:type="pct"/>
            <w:vAlign w:val="center"/>
          </w:tcPr>
          <w:p w14:paraId="46F7F8CB" w14:textId="77777777" w:rsidR="00CA2E6D" w:rsidRPr="00D8390E" w:rsidRDefault="00CA2E6D" w:rsidP="007716C9">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462" w:type="pct"/>
            <w:vAlign w:val="center"/>
          </w:tcPr>
          <w:p w14:paraId="321067DA" w14:textId="1C3CFF78" w:rsidR="00CA2E6D" w:rsidRDefault="00CA2E6D" w:rsidP="007716C9">
            <w:pPr>
              <w:jc w:val="center"/>
              <w:rPr>
                <w:rFonts w:cs="Calibri"/>
                <w:b/>
                <w:sz w:val="18"/>
                <w:lang w:val="it-IT"/>
              </w:rPr>
            </w:pPr>
            <w:r w:rsidRPr="002A1562">
              <w:rPr>
                <w:rFonts w:hint="eastAsia"/>
                <w:b/>
                <w:sz w:val="18"/>
                <w:szCs w:val="18"/>
              </w:rPr>
              <w:t>\</w:t>
            </w:r>
            <w:r w:rsidRPr="002A1562">
              <w:rPr>
                <w:b/>
                <w:sz w:val="18"/>
                <w:szCs w:val="18"/>
              </w:rPr>
              <w:t>2,</w:t>
            </w:r>
            <w:r w:rsidR="00B86FB3">
              <w:rPr>
                <w:rFonts w:hint="eastAsia"/>
                <w:b/>
                <w:sz w:val="18"/>
                <w:szCs w:val="18"/>
              </w:rPr>
              <w:t>9</w:t>
            </w:r>
            <w:r w:rsidRPr="002A1562">
              <w:rPr>
                <w:b/>
                <w:sz w:val="18"/>
                <w:szCs w:val="18"/>
              </w:rPr>
              <w:t>00</w:t>
            </w:r>
          </w:p>
        </w:tc>
        <w:tc>
          <w:tcPr>
            <w:tcW w:w="2037" w:type="pct"/>
          </w:tcPr>
          <w:p w14:paraId="3A6CE372" w14:textId="77777777" w:rsidR="00CA2E6D" w:rsidRDefault="00CA2E6D" w:rsidP="007716C9">
            <w:pPr>
              <w:jc w:val="left"/>
              <w:rPr>
                <w:sz w:val="14"/>
                <w:szCs w:val="21"/>
              </w:rPr>
            </w:pPr>
            <w:r>
              <w:rPr>
                <w:rFonts w:hint="eastAsia"/>
                <w:sz w:val="14"/>
                <w:szCs w:val="21"/>
              </w:rPr>
              <w:t>リ</w:t>
            </w:r>
            <w:r w:rsidRPr="0041182B">
              <w:rPr>
                <w:rFonts w:hint="eastAsia"/>
                <w:sz w:val="14"/>
                <w:szCs w:val="21"/>
              </w:rPr>
              <w:t>ンゴ（ゴルドラッシュ</w:t>
            </w:r>
            <w:r w:rsidRPr="0041182B">
              <w:rPr>
                <w:rFonts w:hint="eastAsia"/>
                <w:sz w:val="14"/>
                <w:szCs w:val="21"/>
              </w:rPr>
              <w:t>80</w:t>
            </w:r>
            <w:r w:rsidRPr="0041182B">
              <w:rPr>
                <w:rFonts w:hint="eastAsia"/>
                <w:sz w:val="14"/>
                <w:szCs w:val="21"/>
              </w:rPr>
              <w:t>％、トッパス</w:t>
            </w:r>
            <w:r w:rsidRPr="0041182B">
              <w:rPr>
                <w:rFonts w:hint="eastAsia"/>
                <w:sz w:val="14"/>
                <w:szCs w:val="21"/>
              </w:rPr>
              <w:t>20</w:t>
            </w:r>
            <w:r w:rsidRPr="0041182B">
              <w:rPr>
                <w:rFonts w:hint="eastAsia"/>
                <w:sz w:val="14"/>
                <w:szCs w:val="21"/>
              </w:rPr>
              <w:t>％）、樹齢</w:t>
            </w:r>
            <w:r w:rsidRPr="0041182B">
              <w:rPr>
                <w:rFonts w:hint="eastAsia"/>
                <w:sz w:val="14"/>
                <w:szCs w:val="21"/>
              </w:rPr>
              <w:t>20</w:t>
            </w:r>
            <w:r w:rsidRPr="0041182B">
              <w:rPr>
                <w:rFonts w:hint="eastAsia"/>
                <w:sz w:val="14"/>
                <w:szCs w:val="21"/>
              </w:rPr>
              <w:t>年。収穫後、破砕・圧搾。</w:t>
            </w:r>
          </w:p>
          <w:p w14:paraId="7E5E70AA" w14:textId="5405F9E3" w:rsidR="00CA2E6D" w:rsidRDefault="00CA2E6D" w:rsidP="007716C9">
            <w:pPr>
              <w:jc w:val="left"/>
              <w:rPr>
                <w:sz w:val="14"/>
                <w:szCs w:val="21"/>
              </w:rPr>
            </w:pPr>
            <w:r>
              <w:rPr>
                <w:rFonts w:hint="eastAsia"/>
                <w:sz w:val="14"/>
                <w:szCs w:val="21"/>
              </w:rPr>
              <w:t>醗酵の始まったモストに、フレッシュの唐辛子</w:t>
            </w:r>
            <w:r>
              <w:rPr>
                <w:rFonts w:hint="eastAsia"/>
                <w:sz w:val="14"/>
                <w:szCs w:val="21"/>
              </w:rPr>
              <w:t>2</w:t>
            </w:r>
            <w:r>
              <w:rPr>
                <w:rFonts w:hint="eastAsia"/>
                <w:sz w:val="14"/>
                <w:szCs w:val="21"/>
              </w:rPr>
              <w:t>種（スイートチリ、</w:t>
            </w:r>
            <w:r w:rsidR="002A7079">
              <w:rPr>
                <w:rFonts w:hint="eastAsia"/>
                <w:sz w:val="14"/>
                <w:szCs w:val="21"/>
              </w:rPr>
              <w:t>ハバネロ</w:t>
            </w:r>
            <w:r>
              <w:rPr>
                <w:rFonts w:hint="eastAsia"/>
                <w:sz w:val="14"/>
                <w:szCs w:val="21"/>
              </w:rPr>
              <w:t>）を加え、醗酵が終わるのを待つ。遅れて収穫したリンゴ果汁を加えてボトル詰め。</w:t>
            </w:r>
            <w:r w:rsidRPr="00C715D5">
              <w:rPr>
                <w:rFonts w:ascii="HGPｺﾞｼｯｸM" w:hint="eastAsia"/>
                <w:sz w:val="14"/>
                <w:szCs w:val="14"/>
              </w:rPr>
              <w:t>瓶内2次醗酵。スボッカトゥーラ(オリ抜き)せずにリリース。</w:t>
            </w:r>
            <w:r>
              <w:rPr>
                <w:rFonts w:ascii="HGPｺﾞｼｯｸM" w:hint="eastAsia"/>
                <w:sz w:val="14"/>
                <w:szCs w:val="14"/>
              </w:rPr>
              <w:t>唐辛子の辛みが、リンゴの甘みを引き立ててくれる、個性的なシードル、、。</w:t>
            </w:r>
          </w:p>
        </w:tc>
      </w:tr>
      <w:tr w:rsidR="00CA2E6D" w:rsidRPr="00D8390E" w14:paraId="07FB6E59" w14:textId="77777777" w:rsidTr="007E7467">
        <w:trPr>
          <w:trHeight w:val="511"/>
        </w:trPr>
        <w:tc>
          <w:tcPr>
            <w:tcW w:w="1448" w:type="pct"/>
          </w:tcPr>
          <w:p w14:paraId="37E9C8F8" w14:textId="790B6B0C" w:rsidR="007E7467" w:rsidRDefault="006403E5" w:rsidP="007716C9">
            <w:pPr>
              <w:rPr>
                <w:b/>
                <w:lang w:val="it-IT"/>
              </w:rPr>
            </w:pPr>
            <w:r w:rsidRPr="00831FB7">
              <w:rPr>
                <w:rFonts w:ascii="Segoe UI Symbol" w:hAnsi="Segoe UI Symbol" w:cs="Segoe UI Symbol" w:hint="eastAsia"/>
                <w:b/>
                <w:color w:val="00B050"/>
              </w:rPr>
              <w:t>★</w:t>
            </w:r>
            <w:r w:rsidR="00CA2E6D">
              <w:rPr>
                <w:rFonts w:hint="eastAsia"/>
                <w:b/>
                <w:lang w:val="it-IT"/>
              </w:rPr>
              <w:t>Sidro al</w:t>
            </w:r>
            <w:r w:rsidR="007E7467">
              <w:rPr>
                <w:rFonts w:hint="eastAsia"/>
                <w:b/>
                <w:lang w:val="it-IT"/>
              </w:rPr>
              <w:t xml:space="preserve"> Corniolo</w:t>
            </w:r>
          </w:p>
          <w:p w14:paraId="2BED6EED" w14:textId="08069D11" w:rsidR="00CA2E6D" w:rsidRPr="00D8390E" w:rsidRDefault="007E7467" w:rsidP="007716C9">
            <w:pPr>
              <w:rPr>
                <w:b/>
                <w:sz w:val="16"/>
                <w:szCs w:val="16"/>
              </w:rPr>
            </w:pPr>
            <w:r>
              <w:rPr>
                <w:rFonts w:hint="eastAsia"/>
                <w:bCs/>
                <w:sz w:val="16"/>
                <w:szCs w:val="16"/>
              </w:rPr>
              <w:t>スィドロ</w:t>
            </w:r>
            <w:r w:rsidR="00CA2E6D">
              <w:rPr>
                <w:rFonts w:hint="eastAsia"/>
                <w:bCs/>
                <w:sz w:val="16"/>
                <w:szCs w:val="16"/>
              </w:rPr>
              <w:t xml:space="preserve"> </w:t>
            </w:r>
            <w:r w:rsidR="00CA2E6D">
              <w:rPr>
                <w:rFonts w:hint="eastAsia"/>
                <w:bCs/>
                <w:sz w:val="16"/>
                <w:szCs w:val="16"/>
              </w:rPr>
              <w:t>ア</w:t>
            </w:r>
            <w:r>
              <w:rPr>
                <w:rFonts w:hint="eastAsia"/>
                <w:bCs/>
                <w:sz w:val="16"/>
                <w:szCs w:val="16"/>
              </w:rPr>
              <w:t>ル</w:t>
            </w:r>
            <w:r>
              <w:rPr>
                <w:rFonts w:hint="eastAsia"/>
                <w:bCs/>
                <w:sz w:val="16"/>
                <w:szCs w:val="16"/>
              </w:rPr>
              <w:t xml:space="preserve"> </w:t>
            </w:r>
            <w:r>
              <w:rPr>
                <w:rFonts w:hint="eastAsia"/>
                <w:bCs/>
                <w:sz w:val="16"/>
                <w:szCs w:val="16"/>
              </w:rPr>
              <w:t>コルニョーロ</w:t>
            </w:r>
          </w:p>
          <w:p w14:paraId="4EC54AF2" w14:textId="4E0A704D" w:rsidR="00CA2E6D" w:rsidRDefault="007E7467" w:rsidP="007716C9">
            <w:pPr>
              <w:rPr>
                <w:b/>
                <w:lang w:val="it-IT"/>
              </w:rPr>
            </w:pPr>
            <w:r w:rsidRPr="00EE3E92">
              <w:rPr>
                <w:rFonts w:ascii="HGP創英角ｺﾞｼｯｸUB" w:eastAsia="HGP創英角ｺﾞｼｯｸUB" w:hAnsi="HGP創英角ｺﾞｼｯｸUB" w:hint="eastAsia"/>
                <w:bCs/>
                <w:color w:val="00B050"/>
                <w:sz w:val="16"/>
                <w:lang w:val="it-IT"/>
              </w:rPr>
              <w:t>≪</w:t>
            </w:r>
            <w:r w:rsidRPr="00082D1B">
              <w:rPr>
                <w:rFonts w:ascii="HGP創英角ｺﾞｼｯｸUB" w:eastAsia="HGP創英角ｺﾞｼｯｸUB" w:hAnsi="HGP創英角ｺﾞｼｯｸUB" w:hint="eastAsia"/>
                <w:bCs/>
                <w:color w:val="00B050"/>
                <w:sz w:val="16"/>
                <w:lang w:val="it-IT"/>
              </w:rPr>
              <w:t>新</w:t>
            </w:r>
            <w:r>
              <w:rPr>
                <w:rFonts w:ascii="HGP創英角ｺﾞｼｯｸUB" w:eastAsia="HGP創英角ｺﾞｼｯｸUB" w:hAnsi="HGP創英角ｺﾞｼｯｸUB" w:hint="eastAsia"/>
                <w:bCs/>
                <w:color w:val="00B050"/>
                <w:sz w:val="16"/>
                <w:lang w:val="it-IT"/>
              </w:rPr>
              <w:t>アイテム</w:t>
            </w:r>
            <w:r w:rsidRPr="00EE3E92">
              <w:rPr>
                <w:rFonts w:ascii="HGP創英角ｺﾞｼｯｸUB" w:eastAsia="HGP創英角ｺﾞｼｯｸUB" w:hAnsi="HGP創英角ｺﾞｼｯｸUB" w:hint="eastAsia"/>
                <w:bCs/>
                <w:color w:val="00B050"/>
                <w:sz w:val="16"/>
                <w:lang w:val="it-IT"/>
              </w:rPr>
              <w:t>≫</w:t>
            </w:r>
            <w:r w:rsidR="006403E5">
              <w:rPr>
                <w:rFonts w:ascii="HGP創英角ｺﾞｼｯｸUB" w:eastAsia="HGP創英角ｺﾞｼｯｸUB" w:hAnsi="HGP創英角ｺﾞｼｯｸUB" w:hint="eastAsia"/>
                <w:bCs/>
                <w:color w:val="00B050"/>
                <w:sz w:val="16"/>
                <w:lang w:val="it-IT"/>
              </w:rPr>
              <w:t xml:space="preserve"> </w:t>
            </w:r>
            <w:r w:rsidR="006403E5">
              <w:rPr>
                <w:rFonts w:eastAsia="HGP創英角ｺﾞｼｯｸUB"/>
                <w:bCs/>
                <w:color w:val="00B050"/>
                <w:sz w:val="16"/>
                <w:lang w:val="it-IT"/>
              </w:rPr>
              <w:t>40</w:t>
            </w:r>
            <w:r w:rsidR="006403E5" w:rsidRPr="006403E5">
              <w:rPr>
                <w:rFonts w:eastAsia="HGP創英角ｺﾞｼｯｸUB"/>
                <w:bCs/>
                <w:color w:val="00B050"/>
                <w:sz w:val="16"/>
                <w:lang w:val="it-IT"/>
              </w:rPr>
              <w:t>0</w:t>
            </w:r>
            <w:r w:rsidR="006403E5">
              <w:rPr>
                <w:rFonts w:ascii="HGP創英角ｺﾞｼｯｸUB" w:eastAsia="HGP創英角ｺﾞｼｯｸUB" w:hAnsi="HGP創英角ｺﾞｼｯｸUB" w:hint="eastAsia"/>
                <w:bCs/>
                <w:color w:val="00B050"/>
                <w:sz w:val="16"/>
                <w:lang w:val="it-IT"/>
              </w:rPr>
              <w:t>本</w:t>
            </w:r>
          </w:p>
        </w:tc>
        <w:tc>
          <w:tcPr>
            <w:tcW w:w="395" w:type="pct"/>
            <w:vAlign w:val="center"/>
          </w:tcPr>
          <w:p w14:paraId="01D8FF62" w14:textId="661127B4" w:rsidR="00CA2E6D" w:rsidRDefault="00CA2E6D" w:rsidP="007716C9">
            <w:pPr>
              <w:jc w:val="center"/>
              <w:rPr>
                <w:b/>
                <w:sz w:val="18"/>
                <w:szCs w:val="18"/>
                <w:lang w:val="it-IT"/>
              </w:rPr>
            </w:pPr>
            <w:r>
              <w:rPr>
                <w:rFonts w:hint="eastAsia"/>
                <w:b/>
                <w:sz w:val="18"/>
                <w:szCs w:val="18"/>
                <w:lang w:val="it-IT"/>
              </w:rPr>
              <w:t>2</w:t>
            </w:r>
            <w:r w:rsidR="007E7467">
              <w:rPr>
                <w:b/>
                <w:sz w:val="18"/>
                <w:szCs w:val="18"/>
                <w:lang w:val="it-IT"/>
              </w:rPr>
              <w:t>2</w:t>
            </w:r>
          </w:p>
        </w:tc>
        <w:tc>
          <w:tcPr>
            <w:tcW w:w="329" w:type="pct"/>
            <w:vAlign w:val="center"/>
          </w:tcPr>
          <w:p w14:paraId="1C6AF459" w14:textId="77777777" w:rsidR="00CA2E6D" w:rsidRDefault="00CA2E6D" w:rsidP="007716C9">
            <w:pPr>
              <w:jc w:val="center"/>
              <w:rPr>
                <w:sz w:val="14"/>
                <w:szCs w:val="14"/>
              </w:rPr>
            </w:pPr>
            <w:r w:rsidRPr="00A6178E">
              <w:rPr>
                <w:rFonts w:hint="eastAsia"/>
                <w:sz w:val="14"/>
                <w:szCs w:val="14"/>
              </w:rPr>
              <w:t>シードル</w:t>
            </w:r>
          </w:p>
          <w:p w14:paraId="7CCA016E" w14:textId="25596FAB" w:rsidR="00B46483" w:rsidRPr="00A6178E" w:rsidRDefault="00B46483" w:rsidP="007716C9">
            <w:pPr>
              <w:jc w:val="center"/>
              <w:rPr>
                <w:sz w:val="14"/>
                <w:szCs w:val="14"/>
              </w:rPr>
            </w:pPr>
            <w:r>
              <w:rPr>
                <w:rFonts w:hint="eastAsia"/>
                <w:sz w:val="14"/>
                <w:szCs w:val="14"/>
              </w:rPr>
              <w:t>赤</w:t>
            </w:r>
          </w:p>
        </w:tc>
        <w:tc>
          <w:tcPr>
            <w:tcW w:w="329" w:type="pct"/>
            <w:vAlign w:val="center"/>
          </w:tcPr>
          <w:p w14:paraId="6CA5C6F5" w14:textId="77777777" w:rsidR="00CA2E6D" w:rsidRPr="00D8390E" w:rsidRDefault="00CA2E6D" w:rsidP="007716C9">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462" w:type="pct"/>
            <w:vAlign w:val="center"/>
          </w:tcPr>
          <w:p w14:paraId="2ECE886F" w14:textId="47EAB343" w:rsidR="00CA2E6D" w:rsidRPr="002A1562" w:rsidRDefault="00CA2E6D" w:rsidP="007716C9">
            <w:pPr>
              <w:jc w:val="center"/>
              <w:rPr>
                <w:b/>
                <w:sz w:val="18"/>
                <w:szCs w:val="18"/>
              </w:rPr>
            </w:pPr>
            <w:r w:rsidRPr="002A1562">
              <w:rPr>
                <w:rFonts w:hint="eastAsia"/>
                <w:b/>
                <w:sz w:val="18"/>
                <w:szCs w:val="18"/>
              </w:rPr>
              <w:t>\</w:t>
            </w:r>
            <w:r w:rsidRPr="002A1562">
              <w:rPr>
                <w:b/>
                <w:sz w:val="18"/>
                <w:szCs w:val="18"/>
              </w:rPr>
              <w:t>2,</w:t>
            </w:r>
            <w:r w:rsidR="00B86FB3">
              <w:rPr>
                <w:rFonts w:hint="eastAsia"/>
                <w:b/>
                <w:sz w:val="18"/>
                <w:szCs w:val="18"/>
              </w:rPr>
              <w:t>9</w:t>
            </w:r>
            <w:r w:rsidRPr="002A1562">
              <w:rPr>
                <w:b/>
                <w:sz w:val="18"/>
                <w:szCs w:val="18"/>
              </w:rPr>
              <w:t>00</w:t>
            </w:r>
          </w:p>
        </w:tc>
        <w:tc>
          <w:tcPr>
            <w:tcW w:w="2037" w:type="pct"/>
          </w:tcPr>
          <w:p w14:paraId="4454E5A9" w14:textId="1D7E3163" w:rsidR="00CA2E6D" w:rsidRDefault="00CA2E6D" w:rsidP="007716C9">
            <w:pPr>
              <w:jc w:val="left"/>
              <w:rPr>
                <w:sz w:val="14"/>
                <w:szCs w:val="21"/>
              </w:rPr>
            </w:pPr>
            <w:r w:rsidRPr="00C715D5">
              <w:rPr>
                <w:rFonts w:ascii="HGPｺﾞｼｯｸM" w:hint="eastAsia"/>
                <w:sz w:val="14"/>
                <w:szCs w:val="14"/>
              </w:rPr>
              <w:t>リンゴ（ゴルドラッシュ、トッパス）、樹齢20年。収穫後、破砕・圧搾。</w:t>
            </w:r>
            <w:r w:rsidR="00B46483">
              <w:rPr>
                <w:rFonts w:ascii="HGPｺﾞｼｯｸM" w:hint="eastAsia"/>
                <w:sz w:val="14"/>
                <w:szCs w:val="14"/>
              </w:rPr>
              <w:t>醗酵が始まるタイミングで、カステルユヴァルより収穫したコルニョーロ（セイヨウサンシュユ）を加えて一緒に醗酵。遅れて</w:t>
            </w:r>
            <w:r w:rsidRPr="00C715D5">
              <w:rPr>
                <w:rFonts w:ascii="HGPｺﾞｼｯｸM" w:hint="eastAsia"/>
                <w:sz w:val="14"/>
                <w:szCs w:val="14"/>
              </w:rPr>
              <w:t>収穫したリンゴを</w:t>
            </w:r>
            <w:r w:rsidR="00B46483">
              <w:rPr>
                <w:rFonts w:ascii="HGPｺﾞｼｯｸM" w:hint="eastAsia"/>
                <w:sz w:val="14"/>
                <w:szCs w:val="14"/>
              </w:rPr>
              <w:t>圧搾</w:t>
            </w:r>
            <w:r w:rsidRPr="00C715D5">
              <w:rPr>
                <w:rFonts w:ascii="HGPｺﾞｼｯｸM" w:hint="eastAsia"/>
                <w:sz w:val="14"/>
                <w:szCs w:val="14"/>
              </w:rPr>
              <w:t>、果汁を加えてボトル詰め、瓶内2次醗酵。スボッカトゥーラ(オリ抜き)せずにリリース。</w:t>
            </w:r>
            <w:r w:rsidR="00B46483">
              <w:rPr>
                <w:rFonts w:ascii="HGPｺﾞｼｯｸM" w:hint="eastAsia"/>
                <w:sz w:val="14"/>
                <w:szCs w:val="14"/>
              </w:rPr>
              <w:t>コルニョーロの強い色素とタンニンを持ったまるで赤ワインのようなシードル</w:t>
            </w:r>
            <w:r>
              <w:rPr>
                <w:rFonts w:ascii="HGPｺﾞｼｯｸM" w:hint="eastAsia"/>
                <w:sz w:val="14"/>
                <w:szCs w:val="14"/>
              </w:rPr>
              <w:t>。</w:t>
            </w:r>
          </w:p>
        </w:tc>
      </w:tr>
    </w:tbl>
    <w:p w14:paraId="37E414E9" w14:textId="77777777" w:rsidR="00795840" w:rsidRDefault="00795840" w:rsidP="00795840">
      <w:pPr>
        <w:spacing w:line="240" w:lineRule="atLeast"/>
        <w:jc w:val="left"/>
        <w:rPr>
          <w:rFonts w:cs="ＭＳ ゴシック"/>
          <w:sz w:val="16"/>
          <w:szCs w:val="16"/>
          <w:u w:val="single"/>
          <w:lang w:val="it-IT"/>
        </w:rPr>
      </w:pPr>
      <w:r>
        <w:rPr>
          <w:rFonts w:cs="ＭＳ ゴシック"/>
          <w:b/>
          <w:sz w:val="32"/>
          <w:szCs w:val="21"/>
          <w:u w:val="single"/>
          <w:lang w:val="it-IT"/>
        </w:rPr>
        <w:t>Il Farneto</w:t>
      </w:r>
      <w:r w:rsidRPr="00A754D2">
        <w:rPr>
          <w:rFonts w:cs="ＭＳ ゴシック"/>
          <w:sz w:val="22"/>
          <w:szCs w:val="22"/>
          <w:u w:val="single"/>
        </w:rPr>
        <w:t xml:space="preserve"> </w:t>
      </w:r>
      <w:r>
        <w:rPr>
          <w:rFonts w:cs="ＭＳ ゴシック" w:hint="eastAsia"/>
          <w:sz w:val="16"/>
          <w:szCs w:val="16"/>
          <w:u w:val="single"/>
        </w:rPr>
        <w:t>イル</w:t>
      </w:r>
      <w:r>
        <w:rPr>
          <w:rFonts w:cs="ＭＳ ゴシック" w:hint="eastAsia"/>
          <w:sz w:val="16"/>
          <w:szCs w:val="16"/>
          <w:u w:val="single"/>
        </w:rPr>
        <w:t xml:space="preserve"> </w:t>
      </w:r>
      <w:r>
        <w:rPr>
          <w:rFonts w:cs="ＭＳ ゴシック" w:hint="eastAsia"/>
          <w:sz w:val="16"/>
          <w:szCs w:val="16"/>
          <w:u w:val="single"/>
        </w:rPr>
        <w:t>ファルネート</w:t>
      </w:r>
      <w:r>
        <w:rPr>
          <w:rFonts w:cs="ＭＳ ゴシック" w:hint="eastAsia"/>
          <w:sz w:val="16"/>
          <w:szCs w:val="16"/>
          <w:u w:val="single"/>
        </w:rPr>
        <w:t xml:space="preserve">     </w:t>
      </w:r>
      <w:r>
        <w:rPr>
          <w:rFonts w:cs="ＭＳ ゴシック" w:hint="eastAsia"/>
          <w:sz w:val="16"/>
          <w:szCs w:val="16"/>
          <w:u w:val="single"/>
          <w:lang w:val="it-IT"/>
        </w:rPr>
        <w:t xml:space="preserve">                                                         </w:t>
      </w:r>
      <w:r w:rsidRPr="00D8390E">
        <w:rPr>
          <w:rFonts w:cs="ＭＳ ゴシック"/>
          <w:sz w:val="16"/>
          <w:szCs w:val="16"/>
          <w:u w:val="single"/>
          <w:lang w:val="it-IT"/>
        </w:rPr>
        <w:t xml:space="preserve"> </w:t>
      </w:r>
      <w:r>
        <w:rPr>
          <w:rFonts w:cs="ＭＳ ゴシック" w:hint="eastAsia"/>
          <w:sz w:val="16"/>
          <w:szCs w:val="16"/>
          <w:u w:val="single"/>
          <w:lang w:val="it-IT"/>
        </w:rPr>
        <w:t>エミリア＝ロマーニャーレッジョ</w:t>
      </w:r>
      <w:r>
        <w:rPr>
          <w:rFonts w:cs="ＭＳ ゴシック" w:hint="eastAsia"/>
          <w:sz w:val="16"/>
          <w:szCs w:val="16"/>
          <w:u w:val="single"/>
          <w:lang w:val="it-IT"/>
        </w:rPr>
        <w:t xml:space="preserve"> </w:t>
      </w:r>
      <w:r>
        <w:rPr>
          <w:rFonts w:cs="ＭＳ ゴシック" w:hint="eastAsia"/>
          <w:sz w:val="16"/>
          <w:szCs w:val="16"/>
          <w:u w:val="single"/>
          <w:lang w:val="it-IT"/>
        </w:rPr>
        <w:t>エミリアーカステッララーノ</w:t>
      </w:r>
    </w:p>
    <w:tbl>
      <w:tblPr>
        <w:tblStyle w:val="1"/>
        <w:tblW w:w="5000" w:type="pct"/>
        <w:tblLayout w:type="fixed"/>
        <w:tblLook w:val="04A0" w:firstRow="1" w:lastRow="0" w:firstColumn="1" w:lastColumn="0" w:noHBand="0" w:noVBand="1"/>
      </w:tblPr>
      <w:tblGrid>
        <w:gridCol w:w="2410"/>
        <w:gridCol w:w="851"/>
        <w:gridCol w:w="707"/>
        <w:gridCol w:w="851"/>
        <w:gridCol w:w="1418"/>
        <w:gridCol w:w="4535"/>
      </w:tblGrid>
      <w:tr w:rsidR="00795840" w:rsidRPr="00D8390E" w14:paraId="6B548CE8" w14:textId="77777777" w:rsidTr="007716C9">
        <w:trPr>
          <w:trHeight w:val="156"/>
        </w:trPr>
        <w:tc>
          <w:tcPr>
            <w:tcW w:w="1119" w:type="pct"/>
          </w:tcPr>
          <w:p w14:paraId="440300FE" w14:textId="77777777" w:rsidR="00795840" w:rsidRPr="00D8390E" w:rsidRDefault="00795840" w:rsidP="007716C9">
            <w:pPr>
              <w:jc w:val="center"/>
              <w:rPr>
                <w:sz w:val="14"/>
                <w:szCs w:val="18"/>
                <w:lang w:val="it-IT"/>
              </w:rPr>
            </w:pPr>
            <w:r w:rsidRPr="00D8390E">
              <w:rPr>
                <w:sz w:val="14"/>
                <w:szCs w:val="18"/>
                <w:lang w:val="it-IT"/>
              </w:rPr>
              <w:t>ワイン名</w:t>
            </w:r>
          </w:p>
        </w:tc>
        <w:tc>
          <w:tcPr>
            <w:tcW w:w="395" w:type="pct"/>
          </w:tcPr>
          <w:p w14:paraId="4249DBA7" w14:textId="77777777" w:rsidR="00795840" w:rsidRPr="00D8390E" w:rsidRDefault="00795840" w:rsidP="007716C9">
            <w:pPr>
              <w:jc w:val="center"/>
              <w:rPr>
                <w:sz w:val="12"/>
                <w:szCs w:val="18"/>
                <w:lang w:val="it-IT"/>
              </w:rPr>
            </w:pPr>
            <w:r w:rsidRPr="00D8390E">
              <w:rPr>
                <w:sz w:val="12"/>
                <w:szCs w:val="18"/>
                <w:lang w:val="it-IT"/>
              </w:rPr>
              <w:t>ヴィンテージ</w:t>
            </w:r>
          </w:p>
        </w:tc>
        <w:tc>
          <w:tcPr>
            <w:tcW w:w="328" w:type="pct"/>
          </w:tcPr>
          <w:p w14:paraId="267C652B" w14:textId="77777777" w:rsidR="00795840" w:rsidRPr="00D8390E" w:rsidRDefault="00795840" w:rsidP="007716C9">
            <w:pPr>
              <w:jc w:val="center"/>
              <w:rPr>
                <w:sz w:val="14"/>
                <w:szCs w:val="18"/>
                <w:lang w:val="it-IT"/>
              </w:rPr>
            </w:pPr>
            <w:r w:rsidRPr="00D8390E">
              <w:rPr>
                <w:sz w:val="14"/>
                <w:szCs w:val="18"/>
                <w:lang w:val="it-IT"/>
              </w:rPr>
              <w:t>種類</w:t>
            </w:r>
          </w:p>
        </w:tc>
        <w:tc>
          <w:tcPr>
            <w:tcW w:w="395" w:type="pct"/>
          </w:tcPr>
          <w:p w14:paraId="0D41F1C0" w14:textId="77777777" w:rsidR="00795840" w:rsidRPr="00D8390E" w:rsidRDefault="00795840" w:rsidP="007716C9">
            <w:pPr>
              <w:jc w:val="center"/>
              <w:rPr>
                <w:sz w:val="14"/>
                <w:szCs w:val="18"/>
                <w:lang w:val="it-IT"/>
              </w:rPr>
            </w:pPr>
            <w:r w:rsidRPr="00D8390E">
              <w:rPr>
                <w:sz w:val="14"/>
                <w:szCs w:val="18"/>
                <w:lang w:val="it-IT"/>
              </w:rPr>
              <w:t>容量</w:t>
            </w:r>
          </w:p>
        </w:tc>
        <w:tc>
          <w:tcPr>
            <w:tcW w:w="658" w:type="pct"/>
          </w:tcPr>
          <w:p w14:paraId="35E3FF09" w14:textId="77777777" w:rsidR="00795840" w:rsidRPr="00D8390E" w:rsidRDefault="00795840" w:rsidP="007716C9">
            <w:pPr>
              <w:jc w:val="center"/>
              <w:rPr>
                <w:sz w:val="14"/>
                <w:szCs w:val="18"/>
                <w:lang w:val="it-IT"/>
              </w:rPr>
            </w:pPr>
            <w:r w:rsidRPr="00D8390E">
              <w:rPr>
                <w:sz w:val="14"/>
                <w:szCs w:val="18"/>
                <w:lang w:val="it-IT"/>
              </w:rPr>
              <w:t>上代（税別）</w:t>
            </w:r>
          </w:p>
        </w:tc>
        <w:tc>
          <w:tcPr>
            <w:tcW w:w="2105" w:type="pct"/>
          </w:tcPr>
          <w:p w14:paraId="06BBBD29" w14:textId="77777777" w:rsidR="00795840" w:rsidRPr="00D8390E" w:rsidRDefault="00795840" w:rsidP="007716C9">
            <w:pPr>
              <w:jc w:val="center"/>
              <w:rPr>
                <w:sz w:val="14"/>
                <w:szCs w:val="18"/>
                <w:lang w:val="it-IT"/>
              </w:rPr>
            </w:pPr>
            <w:r w:rsidRPr="00D8390E">
              <w:rPr>
                <w:sz w:val="14"/>
                <w:szCs w:val="18"/>
                <w:lang w:val="it-IT"/>
              </w:rPr>
              <w:t>メモ</w:t>
            </w:r>
          </w:p>
        </w:tc>
      </w:tr>
      <w:tr w:rsidR="00F325E1" w:rsidRPr="00D8390E" w14:paraId="600101C5" w14:textId="77777777" w:rsidTr="007716C9">
        <w:tc>
          <w:tcPr>
            <w:tcW w:w="1119" w:type="pct"/>
          </w:tcPr>
          <w:p w14:paraId="25AE9745" w14:textId="45CA350A" w:rsidR="00F325E1" w:rsidRPr="00D8390E" w:rsidRDefault="00F325E1" w:rsidP="00F325E1">
            <w:pPr>
              <w:jc w:val="left"/>
              <w:rPr>
                <w:b/>
                <w:lang w:val="it-IT"/>
              </w:rPr>
            </w:pPr>
            <w:r>
              <w:rPr>
                <w:b/>
                <w:lang w:val="it-IT"/>
              </w:rPr>
              <w:t>Frisant Bianco</w:t>
            </w:r>
          </w:p>
          <w:p w14:paraId="35EDF6A0" w14:textId="345904B3" w:rsidR="00F325E1" w:rsidRPr="00D8390E" w:rsidRDefault="00F325E1" w:rsidP="00F325E1">
            <w:pPr>
              <w:jc w:val="left"/>
              <w:rPr>
                <w:b/>
                <w:sz w:val="16"/>
                <w:szCs w:val="16"/>
              </w:rPr>
            </w:pPr>
            <w:r>
              <w:rPr>
                <w:rFonts w:hint="eastAsia"/>
                <w:bCs/>
                <w:sz w:val="16"/>
                <w:szCs w:val="18"/>
                <w:lang w:val="it-IT"/>
              </w:rPr>
              <w:t>フリザン</w:t>
            </w:r>
            <w:r>
              <w:rPr>
                <w:rFonts w:hint="eastAsia"/>
                <w:bCs/>
                <w:sz w:val="16"/>
                <w:szCs w:val="18"/>
                <w:lang w:val="it-IT"/>
              </w:rPr>
              <w:t xml:space="preserve"> </w:t>
            </w:r>
            <w:r>
              <w:rPr>
                <w:rFonts w:hint="eastAsia"/>
                <w:bCs/>
                <w:sz w:val="16"/>
                <w:szCs w:val="18"/>
                <w:lang w:val="it-IT"/>
              </w:rPr>
              <w:t>ビアンコ</w:t>
            </w:r>
          </w:p>
          <w:p w14:paraId="051B39B0" w14:textId="77777777" w:rsidR="00F325E1" w:rsidRPr="00D8390E" w:rsidRDefault="00F325E1" w:rsidP="00F325E1">
            <w:pPr>
              <w:rPr>
                <w:sz w:val="16"/>
                <w:lang w:val="it-IT"/>
              </w:rPr>
            </w:pPr>
            <w:r w:rsidRPr="00FF0270">
              <w:rPr>
                <w:rFonts w:ascii="HGP創英角ｺﾞｼｯｸUB" w:eastAsia="HGP創英角ｺﾞｼｯｸUB" w:hAnsi="HGP創英角ｺﾞｼｯｸUB" w:hint="eastAsia"/>
                <w:bCs/>
                <w:color w:val="00B050"/>
                <w:sz w:val="16"/>
                <w:lang w:val="it-IT"/>
              </w:rPr>
              <w:t>≪</w:t>
            </w:r>
            <w:r w:rsidRPr="00FF0270">
              <w:rPr>
                <w:rFonts w:ascii="HGP創英角ｺﾞｼｯｸUB" w:eastAsia="HGP創英角ｺﾞｼｯｸUB" w:hAnsi="HGP創英角ｺﾞｼｯｸUB"/>
                <w:bCs/>
                <w:color w:val="00B050"/>
                <w:sz w:val="16"/>
                <w:lang w:val="it-IT"/>
              </w:rPr>
              <w:t>新ヴィンテージ</w:t>
            </w:r>
            <w:r w:rsidRPr="00FF0270">
              <w:rPr>
                <w:rFonts w:ascii="HGP創英角ｺﾞｼｯｸUB" w:eastAsia="HGP創英角ｺﾞｼｯｸUB" w:hAnsi="HGP創英角ｺﾞｼｯｸUB" w:hint="eastAsia"/>
                <w:bCs/>
                <w:color w:val="00B050"/>
                <w:sz w:val="16"/>
                <w:lang w:val="it-IT"/>
              </w:rPr>
              <w:t>≫</w:t>
            </w:r>
          </w:p>
        </w:tc>
        <w:tc>
          <w:tcPr>
            <w:tcW w:w="395" w:type="pct"/>
            <w:vAlign w:val="center"/>
          </w:tcPr>
          <w:p w14:paraId="0080B516" w14:textId="660C5C78" w:rsidR="00F325E1" w:rsidRPr="00D8390E" w:rsidRDefault="00F325E1" w:rsidP="00F325E1">
            <w:pPr>
              <w:jc w:val="center"/>
              <w:rPr>
                <w:b/>
                <w:sz w:val="18"/>
                <w:szCs w:val="18"/>
                <w:lang w:val="it-IT"/>
              </w:rPr>
            </w:pPr>
            <w:r>
              <w:rPr>
                <w:rFonts w:hint="eastAsia"/>
                <w:b/>
                <w:sz w:val="18"/>
                <w:szCs w:val="18"/>
                <w:lang w:val="it-IT"/>
              </w:rPr>
              <w:t>20</w:t>
            </w:r>
            <w:r>
              <w:rPr>
                <w:b/>
                <w:sz w:val="18"/>
                <w:szCs w:val="18"/>
                <w:lang w:val="it-IT"/>
              </w:rPr>
              <w:t>22</w:t>
            </w:r>
          </w:p>
        </w:tc>
        <w:tc>
          <w:tcPr>
            <w:tcW w:w="328" w:type="pct"/>
            <w:vAlign w:val="center"/>
          </w:tcPr>
          <w:p w14:paraId="64AFBD8B" w14:textId="14821915" w:rsidR="00F325E1" w:rsidRPr="00D8390E" w:rsidRDefault="00F325E1" w:rsidP="00F325E1">
            <w:pPr>
              <w:jc w:val="center"/>
              <w:rPr>
                <w:sz w:val="16"/>
                <w:szCs w:val="16"/>
              </w:rPr>
            </w:pPr>
            <w:r>
              <w:rPr>
                <w:rFonts w:hint="eastAsia"/>
                <w:sz w:val="16"/>
                <w:szCs w:val="16"/>
              </w:rPr>
              <w:t>白</w:t>
            </w:r>
          </w:p>
          <w:p w14:paraId="4507724F" w14:textId="77777777" w:rsidR="00F325E1" w:rsidRPr="00D8390E" w:rsidRDefault="00F325E1" w:rsidP="00F325E1">
            <w:pPr>
              <w:jc w:val="center"/>
              <w:rPr>
                <w:sz w:val="16"/>
                <w:szCs w:val="16"/>
              </w:rPr>
            </w:pPr>
            <w:r w:rsidRPr="00D8390E">
              <w:rPr>
                <w:sz w:val="16"/>
                <w:szCs w:val="16"/>
              </w:rPr>
              <w:t>微泡</w:t>
            </w:r>
          </w:p>
        </w:tc>
        <w:tc>
          <w:tcPr>
            <w:tcW w:w="395" w:type="pct"/>
            <w:vAlign w:val="center"/>
          </w:tcPr>
          <w:p w14:paraId="49B92CD2" w14:textId="77777777" w:rsidR="00F325E1" w:rsidRPr="00D8390E" w:rsidRDefault="00F325E1" w:rsidP="00F325E1">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658" w:type="pct"/>
            <w:vAlign w:val="center"/>
          </w:tcPr>
          <w:p w14:paraId="5FF9523F" w14:textId="6AFD1595" w:rsidR="00F325E1" w:rsidRPr="00D8390E" w:rsidRDefault="00F325E1" w:rsidP="00F325E1">
            <w:pPr>
              <w:jc w:val="center"/>
              <w:rPr>
                <w:rFonts w:cs="Calibri"/>
                <w:b/>
                <w:sz w:val="18"/>
                <w:lang w:val="it-IT"/>
              </w:rPr>
            </w:pPr>
            <w:r w:rsidRPr="00D8390E">
              <w:rPr>
                <w:rFonts w:cs="Calibri"/>
                <w:b/>
                <w:sz w:val="18"/>
                <w:lang w:val="it-IT"/>
              </w:rPr>
              <w:t>￥</w:t>
            </w:r>
            <w:r>
              <w:rPr>
                <w:rFonts w:cs="Calibri" w:hint="eastAsia"/>
                <w:b/>
                <w:sz w:val="18"/>
                <w:lang w:val="it-IT"/>
              </w:rPr>
              <w:t>2</w:t>
            </w:r>
            <w:r w:rsidRPr="00D8390E">
              <w:rPr>
                <w:rFonts w:cs="Calibri"/>
                <w:b/>
                <w:sz w:val="18"/>
                <w:lang w:val="it-IT"/>
              </w:rPr>
              <w:t>,</w:t>
            </w:r>
            <w:r>
              <w:rPr>
                <w:rFonts w:cs="Calibri"/>
                <w:b/>
                <w:sz w:val="18"/>
                <w:lang w:val="it-IT"/>
              </w:rPr>
              <w:t>7</w:t>
            </w:r>
            <w:r w:rsidRPr="00D8390E">
              <w:rPr>
                <w:rFonts w:cs="Calibri"/>
                <w:b/>
                <w:sz w:val="18"/>
                <w:lang w:val="it-IT"/>
              </w:rPr>
              <w:t>00</w:t>
            </w:r>
          </w:p>
        </w:tc>
        <w:tc>
          <w:tcPr>
            <w:tcW w:w="2105" w:type="pct"/>
          </w:tcPr>
          <w:p w14:paraId="697004B3" w14:textId="77777777" w:rsidR="00EE0409" w:rsidRDefault="00F325E1" w:rsidP="00EE0409">
            <w:pPr>
              <w:jc w:val="left"/>
              <w:rPr>
                <w:sz w:val="14"/>
              </w:rPr>
            </w:pPr>
            <w:r>
              <w:rPr>
                <w:rFonts w:hint="eastAsia"/>
                <w:sz w:val="14"/>
              </w:rPr>
              <w:t>スペルゴラ</w:t>
            </w:r>
            <w:r>
              <w:rPr>
                <w:rFonts w:hint="eastAsia"/>
                <w:sz w:val="14"/>
              </w:rPr>
              <w:t>90</w:t>
            </w:r>
            <w:r>
              <w:rPr>
                <w:rFonts w:hint="eastAsia"/>
                <w:sz w:val="14"/>
              </w:rPr>
              <w:t>％、ソーヴィニヨン</w:t>
            </w:r>
            <w:r>
              <w:rPr>
                <w:rFonts w:hint="eastAsia"/>
                <w:sz w:val="14"/>
              </w:rPr>
              <w:t xml:space="preserve"> </w:t>
            </w:r>
            <w:r>
              <w:rPr>
                <w:rFonts w:hint="eastAsia"/>
                <w:sz w:val="14"/>
              </w:rPr>
              <w:t>ブラン</w:t>
            </w:r>
            <w:r>
              <w:rPr>
                <w:rFonts w:hint="eastAsia"/>
                <w:sz w:val="14"/>
              </w:rPr>
              <w:t>10</w:t>
            </w:r>
            <w:r>
              <w:rPr>
                <w:rFonts w:hint="eastAsia"/>
                <w:sz w:val="14"/>
              </w:rPr>
              <w:t>％、樹齢</w:t>
            </w:r>
            <w:r>
              <w:rPr>
                <w:rFonts w:hint="eastAsia"/>
                <w:sz w:val="14"/>
              </w:rPr>
              <w:t>1</w:t>
            </w:r>
            <w:r>
              <w:rPr>
                <w:sz w:val="14"/>
              </w:rPr>
              <w:t>0~15</w:t>
            </w:r>
            <w:r>
              <w:rPr>
                <w:rFonts w:hint="eastAsia"/>
                <w:sz w:val="14"/>
              </w:rPr>
              <w:t>年。除梗せずに圧搾、果汁のみで野生酵母による醗酵を促す。冷蔵保存していたスペルゴラのモスト</w:t>
            </w:r>
            <w:r>
              <w:rPr>
                <w:rFonts w:hint="eastAsia"/>
                <w:sz w:val="14"/>
              </w:rPr>
              <w:t>(</w:t>
            </w:r>
            <w:r>
              <w:rPr>
                <w:rFonts w:hint="eastAsia"/>
                <w:sz w:val="14"/>
              </w:rPr>
              <w:t>果汁</w:t>
            </w:r>
            <w:r>
              <w:rPr>
                <w:rFonts w:hint="eastAsia"/>
                <w:sz w:val="14"/>
              </w:rPr>
              <w:t>)</w:t>
            </w:r>
            <w:r>
              <w:rPr>
                <w:rFonts w:hint="eastAsia"/>
                <w:sz w:val="14"/>
              </w:rPr>
              <w:t>加え、再び醗酵が始まってからボトル詰め。春先の気温上昇を利用して瓶内で醗酵を終える。オリ</w:t>
            </w:r>
            <w:r w:rsidR="0047210B">
              <w:rPr>
                <w:rFonts w:hint="eastAsia"/>
                <w:sz w:val="14"/>
              </w:rPr>
              <w:t>ぬきせずに</w:t>
            </w:r>
            <w:r>
              <w:rPr>
                <w:rFonts w:hint="eastAsia"/>
                <w:sz w:val="14"/>
              </w:rPr>
              <w:t>リリース。</w:t>
            </w:r>
          </w:p>
          <w:p w14:paraId="7AD5328B" w14:textId="7CD3EE75" w:rsidR="0047210B" w:rsidRPr="00BB722A" w:rsidRDefault="0047210B" w:rsidP="00EE0409">
            <w:pPr>
              <w:jc w:val="left"/>
              <w:rPr>
                <w:sz w:val="14"/>
              </w:rPr>
            </w:pPr>
            <w:r>
              <w:rPr>
                <w:rFonts w:hint="eastAsia"/>
                <w:sz w:val="14"/>
              </w:rPr>
              <w:t xml:space="preserve"> </w:t>
            </w:r>
            <w:r>
              <w:rPr>
                <w:rFonts w:hint="eastAsia"/>
                <w:sz w:val="14"/>
              </w:rPr>
              <w:t>キレのある酸と豊かな果実、フレッシュでいて味わい深いフリッツァンテ。</w:t>
            </w:r>
          </w:p>
        </w:tc>
      </w:tr>
      <w:tr w:rsidR="00F325E1" w:rsidRPr="00D8390E" w14:paraId="74F44522" w14:textId="77777777" w:rsidTr="007716C9">
        <w:tc>
          <w:tcPr>
            <w:tcW w:w="1119" w:type="pct"/>
          </w:tcPr>
          <w:p w14:paraId="21ADC566" w14:textId="77777777" w:rsidR="00F325E1" w:rsidRPr="00D8390E" w:rsidRDefault="00F325E1" w:rsidP="00F325E1">
            <w:pPr>
              <w:rPr>
                <w:b/>
                <w:lang w:val="it-IT"/>
              </w:rPr>
            </w:pPr>
            <w:r>
              <w:rPr>
                <w:rFonts w:hint="eastAsia"/>
                <w:b/>
                <w:lang w:val="it-IT"/>
              </w:rPr>
              <w:t>Brut Nature</w:t>
            </w:r>
          </w:p>
          <w:p w14:paraId="227AA3F0" w14:textId="77777777" w:rsidR="00F325E1" w:rsidRPr="00D8390E" w:rsidRDefault="00F325E1" w:rsidP="00F325E1">
            <w:pPr>
              <w:rPr>
                <w:sz w:val="16"/>
              </w:rPr>
            </w:pPr>
            <w:r>
              <w:rPr>
                <w:rFonts w:hint="eastAsia"/>
                <w:sz w:val="16"/>
              </w:rPr>
              <w:t>ブルット</w:t>
            </w:r>
            <w:r>
              <w:rPr>
                <w:rFonts w:hint="eastAsia"/>
                <w:sz w:val="16"/>
              </w:rPr>
              <w:t xml:space="preserve"> </w:t>
            </w:r>
            <w:r>
              <w:rPr>
                <w:rFonts w:hint="eastAsia"/>
                <w:sz w:val="16"/>
              </w:rPr>
              <w:t>ナトゥーレ</w:t>
            </w:r>
          </w:p>
          <w:p w14:paraId="55EFE569" w14:textId="77777777" w:rsidR="00F325E1" w:rsidRPr="00D8390E" w:rsidRDefault="00F325E1" w:rsidP="00F325E1">
            <w:pPr>
              <w:rPr>
                <w:b/>
                <w:lang w:val="it-IT"/>
              </w:rPr>
            </w:pPr>
            <w:r w:rsidRPr="00FF0270">
              <w:rPr>
                <w:rFonts w:ascii="HGP創英角ｺﾞｼｯｸUB" w:eastAsia="HGP創英角ｺﾞｼｯｸUB" w:hAnsi="HGP創英角ｺﾞｼｯｸUB" w:hint="eastAsia"/>
                <w:bCs/>
                <w:color w:val="00B050"/>
                <w:sz w:val="16"/>
                <w:lang w:val="it-IT"/>
              </w:rPr>
              <w:t>≪</w:t>
            </w:r>
            <w:r w:rsidRPr="00FF0270">
              <w:rPr>
                <w:rFonts w:ascii="HGP創英角ｺﾞｼｯｸUB" w:eastAsia="HGP創英角ｺﾞｼｯｸUB" w:hAnsi="HGP創英角ｺﾞｼｯｸUB"/>
                <w:bCs/>
                <w:color w:val="00B050"/>
                <w:sz w:val="16"/>
                <w:lang w:val="it-IT"/>
              </w:rPr>
              <w:t>新ヴィンテージ</w:t>
            </w:r>
            <w:r w:rsidRPr="00FF0270">
              <w:rPr>
                <w:rFonts w:ascii="HGP創英角ｺﾞｼｯｸUB" w:eastAsia="HGP創英角ｺﾞｼｯｸUB" w:hAnsi="HGP創英角ｺﾞｼｯｸUB" w:hint="eastAsia"/>
                <w:bCs/>
                <w:color w:val="00B050"/>
                <w:sz w:val="16"/>
                <w:lang w:val="it-IT"/>
              </w:rPr>
              <w:t>≫</w:t>
            </w:r>
          </w:p>
        </w:tc>
        <w:tc>
          <w:tcPr>
            <w:tcW w:w="395" w:type="pct"/>
            <w:vAlign w:val="center"/>
          </w:tcPr>
          <w:p w14:paraId="6F40C1F6" w14:textId="1B522910" w:rsidR="00F325E1" w:rsidRPr="00D8390E" w:rsidRDefault="00F325E1" w:rsidP="00F325E1">
            <w:pPr>
              <w:jc w:val="center"/>
              <w:rPr>
                <w:b/>
                <w:sz w:val="18"/>
                <w:szCs w:val="18"/>
                <w:lang w:val="it-IT"/>
              </w:rPr>
            </w:pPr>
            <w:r>
              <w:rPr>
                <w:rFonts w:hint="eastAsia"/>
                <w:b/>
                <w:sz w:val="18"/>
                <w:szCs w:val="18"/>
                <w:lang w:val="it-IT"/>
              </w:rPr>
              <w:t>2</w:t>
            </w:r>
            <w:r>
              <w:rPr>
                <w:b/>
                <w:sz w:val="18"/>
                <w:szCs w:val="18"/>
                <w:lang w:val="it-IT"/>
              </w:rPr>
              <w:t>1</w:t>
            </w:r>
          </w:p>
        </w:tc>
        <w:tc>
          <w:tcPr>
            <w:tcW w:w="328" w:type="pct"/>
            <w:vAlign w:val="center"/>
          </w:tcPr>
          <w:p w14:paraId="225DEBE3" w14:textId="77777777" w:rsidR="00F325E1" w:rsidRPr="00D8390E" w:rsidRDefault="00F325E1" w:rsidP="00F325E1">
            <w:pPr>
              <w:jc w:val="center"/>
              <w:rPr>
                <w:sz w:val="18"/>
                <w:szCs w:val="18"/>
              </w:rPr>
            </w:pPr>
            <w:r w:rsidRPr="00D8390E">
              <w:rPr>
                <w:sz w:val="18"/>
                <w:szCs w:val="18"/>
              </w:rPr>
              <w:t>白</w:t>
            </w:r>
            <w:r>
              <w:rPr>
                <w:rFonts w:hint="eastAsia"/>
                <w:sz w:val="18"/>
                <w:szCs w:val="18"/>
              </w:rPr>
              <w:t>泡</w:t>
            </w:r>
          </w:p>
        </w:tc>
        <w:tc>
          <w:tcPr>
            <w:tcW w:w="395" w:type="pct"/>
            <w:vAlign w:val="center"/>
          </w:tcPr>
          <w:p w14:paraId="082F1E23" w14:textId="77777777" w:rsidR="00F325E1" w:rsidRPr="00D8390E" w:rsidRDefault="00F325E1" w:rsidP="00F325E1">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658" w:type="pct"/>
            <w:vAlign w:val="center"/>
          </w:tcPr>
          <w:p w14:paraId="12A3E0CF" w14:textId="6466BCA2" w:rsidR="00F325E1" w:rsidRPr="00D8390E" w:rsidRDefault="00F325E1" w:rsidP="00F325E1">
            <w:pPr>
              <w:jc w:val="center"/>
              <w:rPr>
                <w:b/>
                <w:sz w:val="18"/>
              </w:rPr>
            </w:pPr>
            <w:r w:rsidRPr="00D8390E">
              <w:rPr>
                <w:b/>
                <w:sz w:val="18"/>
              </w:rPr>
              <w:t>￥</w:t>
            </w:r>
            <w:r>
              <w:rPr>
                <w:rFonts w:hint="eastAsia"/>
                <w:b/>
                <w:sz w:val="18"/>
              </w:rPr>
              <w:t>3,</w:t>
            </w:r>
            <w:r>
              <w:rPr>
                <w:b/>
                <w:sz w:val="18"/>
              </w:rPr>
              <w:t>6</w:t>
            </w:r>
            <w:r>
              <w:rPr>
                <w:rFonts w:hint="eastAsia"/>
                <w:b/>
                <w:sz w:val="18"/>
              </w:rPr>
              <w:t>00</w:t>
            </w:r>
          </w:p>
        </w:tc>
        <w:tc>
          <w:tcPr>
            <w:tcW w:w="2105" w:type="pct"/>
          </w:tcPr>
          <w:p w14:paraId="234F26A4" w14:textId="77777777" w:rsidR="006403E5" w:rsidRDefault="00F325E1" w:rsidP="00EE0409">
            <w:pPr>
              <w:rPr>
                <w:sz w:val="14"/>
              </w:rPr>
            </w:pPr>
            <w:r>
              <w:rPr>
                <w:rFonts w:hint="eastAsia"/>
                <w:sz w:val="14"/>
              </w:rPr>
              <w:t>ソーヴィニヨンブラン</w:t>
            </w:r>
            <w:r>
              <w:rPr>
                <w:rFonts w:hint="eastAsia"/>
                <w:sz w:val="14"/>
              </w:rPr>
              <w:t>60</w:t>
            </w:r>
            <w:r>
              <w:rPr>
                <w:rFonts w:hint="eastAsia"/>
                <w:sz w:val="14"/>
              </w:rPr>
              <w:t>％、シャルドネ</w:t>
            </w:r>
            <w:r>
              <w:rPr>
                <w:rFonts w:hint="eastAsia"/>
                <w:sz w:val="14"/>
              </w:rPr>
              <w:t>40</w:t>
            </w:r>
            <w:r>
              <w:rPr>
                <w:rFonts w:hint="eastAsia"/>
                <w:sz w:val="14"/>
              </w:rPr>
              <w:t>％、樹齢</w:t>
            </w:r>
            <w:r>
              <w:rPr>
                <w:rFonts w:hint="eastAsia"/>
                <w:sz w:val="14"/>
              </w:rPr>
              <w:t>10</w:t>
            </w:r>
            <w:r>
              <w:rPr>
                <w:rFonts w:hint="eastAsia"/>
                <w:sz w:val="14"/>
              </w:rPr>
              <w:t>～</w:t>
            </w:r>
            <w:r>
              <w:rPr>
                <w:rFonts w:hint="eastAsia"/>
                <w:sz w:val="14"/>
              </w:rPr>
              <w:t>15</w:t>
            </w:r>
            <w:r>
              <w:rPr>
                <w:rFonts w:hint="eastAsia"/>
                <w:sz w:val="14"/>
              </w:rPr>
              <w:t>年。除梗せずに圧搾、果汁のみで醗酵。ボトル詰めの前に保存していたモストを加え、瓶内二次醗酵を行う。オリとともに瓶内</w:t>
            </w:r>
            <w:r>
              <w:rPr>
                <w:rFonts w:hint="eastAsia"/>
                <w:sz w:val="14"/>
              </w:rPr>
              <w:t>12</w:t>
            </w:r>
            <w:r>
              <w:rPr>
                <w:rFonts w:hint="eastAsia"/>
                <w:sz w:val="14"/>
              </w:rPr>
              <w:t>カ月の熟成、オリ抜きをしたのちにリリース。二次醗酵の酵母は使わず、ドサージュも行わないメトードクラッシコ</w:t>
            </w:r>
            <w:r>
              <w:rPr>
                <w:rFonts w:hint="eastAsia"/>
                <w:sz w:val="14"/>
              </w:rPr>
              <w:t>(</w:t>
            </w:r>
            <w:r>
              <w:rPr>
                <w:rFonts w:hint="eastAsia"/>
                <w:sz w:val="14"/>
              </w:rPr>
              <w:t>瓶内二次醗酵</w:t>
            </w:r>
            <w:r>
              <w:rPr>
                <w:rFonts w:hint="eastAsia"/>
                <w:sz w:val="14"/>
              </w:rPr>
              <w:t>)</w:t>
            </w:r>
            <w:r>
              <w:rPr>
                <w:rFonts w:hint="eastAsia"/>
                <w:sz w:val="14"/>
              </w:rPr>
              <w:t>のスプマンテ。</w:t>
            </w:r>
          </w:p>
          <w:p w14:paraId="2BF1C3E0" w14:textId="2AE6B5FA" w:rsidR="00FE174F" w:rsidRPr="00D34FF0" w:rsidRDefault="00FE174F" w:rsidP="00EE0409">
            <w:pPr>
              <w:rPr>
                <w:sz w:val="14"/>
              </w:rPr>
            </w:pPr>
          </w:p>
        </w:tc>
      </w:tr>
      <w:tr w:rsidR="00F325E1" w:rsidRPr="00D8390E" w14:paraId="11233CFD" w14:textId="77777777" w:rsidTr="007716C9">
        <w:tc>
          <w:tcPr>
            <w:tcW w:w="1119" w:type="pct"/>
          </w:tcPr>
          <w:p w14:paraId="4FE687ED" w14:textId="6BE41DAE" w:rsidR="00F325E1" w:rsidRPr="00D8390E" w:rsidRDefault="006403E5" w:rsidP="00F325E1">
            <w:pPr>
              <w:rPr>
                <w:b/>
                <w:lang w:val="it-IT"/>
              </w:rPr>
            </w:pPr>
            <w:r w:rsidRPr="00831FB7">
              <w:rPr>
                <w:rFonts w:ascii="Segoe UI Symbol" w:hAnsi="Segoe UI Symbol" w:cs="Segoe UI Symbol" w:hint="eastAsia"/>
                <w:b/>
                <w:color w:val="00B050"/>
              </w:rPr>
              <w:t>★</w:t>
            </w:r>
            <w:r w:rsidR="00F325E1">
              <w:rPr>
                <w:b/>
                <w:lang w:val="it-IT"/>
              </w:rPr>
              <w:t>Mary of Modena</w:t>
            </w:r>
          </w:p>
          <w:p w14:paraId="59F9802A" w14:textId="6CAF9CDA" w:rsidR="00F325E1" w:rsidRPr="00D8390E" w:rsidRDefault="00F325E1" w:rsidP="00F325E1">
            <w:pPr>
              <w:rPr>
                <w:sz w:val="16"/>
              </w:rPr>
            </w:pPr>
            <w:r>
              <w:rPr>
                <w:rFonts w:hint="eastAsia"/>
                <w:sz w:val="16"/>
              </w:rPr>
              <w:t>マリー</w:t>
            </w:r>
            <w:r>
              <w:rPr>
                <w:rFonts w:hint="eastAsia"/>
                <w:sz w:val="16"/>
              </w:rPr>
              <w:t xml:space="preserve"> </w:t>
            </w:r>
            <w:r>
              <w:rPr>
                <w:rFonts w:hint="eastAsia"/>
                <w:sz w:val="16"/>
              </w:rPr>
              <w:t>オブ</w:t>
            </w:r>
            <w:r>
              <w:rPr>
                <w:rFonts w:hint="eastAsia"/>
                <w:sz w:val="16"/>
              </w:rPr>
              <w:t xml:space="preserve"> </w:t>
            </w:r>
            <w:r>
              <w:rPr>
                <w:rFonts w:hint="eastAsia"/>
                <w:sz w:val="16"/>
              </w:rPr>
              <w:t>モデナ</w:t>
            </w:r>
          </w:p>
          <w:p w14:paraId="56C6C00A" w14:textId="1AF8D606" w:rsidR="00F325E1" w:rsidRDefault="00F325E1" w:rsidP="00F325E1">
            <w:pPr>
              <w:jc w:val="left"/>
              <w:rPr>
                <w:b/>
                <w:lang w:val="it-IT"/>
              </w:rPr>
            </w:pPr>
            <w:r w:rsidRPr="0090167A">
              <w:rPr>
                <w:rFonts w:ascii="HGP創英角ｺﾞｼｯｸUB" w:eastAsia="HGP創英角ｺﾞｼｯｸUB" w:hAnsi="HGP創英角ｺﾞｼｯｸUB" w:hint="eastAsia"/>
                <w:bCs/>
                <w:color w:val="00B050"/>
                <w:sz w:val="16"/>
                <w:lang w:val="it-IT"/>
              </w:rPr>
              <w:t>≪</w:t>
            </w:r>
            <w:r w:rsidRPr="0090167A">
              <w:rPr>
                <w:rFonts w:ascii="HGP創英角ｺﾞｼｯｸUB" w:eastAsia="HGP創英角ｺﾞｼｯｸUB" w:hAnsi="HGP創英角ｺﾞｼｯｸUB"/>
                <w:bCs/>
                <w:color w:val="00B050"/>
                <w:sz w:val="16"/>
                <w:lang w:val="it-IT"/>
              </w:rPr>
              <w:t>新ヴィンテージ</w:t>
            </w:r>
            <w:r w:rsidRPr="0090167A">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lang w:val="it-IT"/>
              </w:rPr>
              <w:t xml:space="preserve"> </w:t>
            </w:r>
            <w:r w:rsidR="006403E5">
              <w:rPr>
                <w:rFonts w:ascii="HGP創英角ｺﾞｼｯｸUB" w:eastAsia="HGP創英角ｺﾞｼｯｸUB" w:hAnsi="HGP創英角ｺﾞｼｯｸUB" w:hint="eastAsia"/>
                <w:bCs/>
                <w:color w:val="00B050"/>
                <w:sz w:val="16"/>
                <w:lang w:val="it-IT"/>
              </w:rPr>
              <w:t xml:space="preserve"> </w:t>
            </w:r>
            <w:r w:rsidR="006403E5">
              <w:rPr>
                <w:rFonts w:eastAsia="HGP創英角ｺﾞｼｯｸUB"/>
                <w:bCs/>
                <w:color w:val="00B050"/>
                <w:sz w:val="16"/>
                <w:lang w:val="it-IT"/>
              </w:rPr>
              <w:t>600</w:t>
            </w:r>
            <w:r w:rsidR="006403E5">
              <w:rPr>
                <w:rFonts w:ascii="HGP創英角ｺﾞｼｯｸUB" w:eastAsia="HGP創英角ｺﾞｼｯｸUB" w:hAnsi="HGP創英角ｺﾞｼｯｸUB" w:hint="eastAsia"/>
                <w:bCs/>
                <w:color w:val="00B050"/>
                <w:sz w:val="16"/>
                <w:lang w:val="it-IT"/>
              </w:rPr>
              <w:t>本</w:t>
            </w:r>
          </w:p>
        </w:tc>
        <w:tc>
          <w:tcPr>
            <w:tcW w:w="395" w:type="pct"/>
            <w:vAlign w:val="center"/>
          </w:tcPr>
          <w:p w14:paraId="21C22251" w14:textId="3CEE6CFF" w:rsidR="00F325E1" w:rsidRDefault="00F325E1" w:rsidP="00F325E1">
            <w:pPr>
              <w:jc w:val="center"/>
              <w:rPr>
                <w:b/>
                <w:sz w:val="18"/>
                <w:szCs w:val="18"/>
                <w:lang w:val="it-IT"/>
              </w:rPr>
            </w:pPr>
            <w:r>
              <w:rPr>
                <w:rFonts w:hint="eastAsia"/>
                <w:b/>
                <w:sz w:val="18"/>
                <w:szCs w:val="18"/>
                <w:lang w:val="it-IT"/>
              </w:rPr>
              <w:t>2</w:t>
            </w:r>
            <w:r>
              <w:rPr>
                <w:b/>
                <w:sz w:val="18"/>
                <w:szCs w:val="18"/>
                <w:lang w:val="it-IT"/>
              </w:rPr>
              <w:t>1</w:t>
            </w:r>
          </w:p>
        </w:tc>
        <w:tc>
          <w:tcPr>
            <w:tcW w:w="328" w:type="pct"/>
            <w:vAlign w:val="center"/>
          </w:tcPr>
          <w:p w14:paraId="2FAB395F" w14:textId="2E40E726" w:rsidR="00F325E1" w:rsidRDefault="00F325E1" w:rsidP="00F325E1">
            <w:pPr>
              <w:jc w:val="center"/>
              <w:rPr>
                <w:sz w:val="18"/>
                <w:szCs w:val="18"/>
              </w:rPr>
            </w:pPr>
            <w:r w:rsidRPr="00BC4562">
              <w:rPr>
                <w:rFonts w:hint="eastAsia"/>
                <w:sz w:val="16"/>
                <w:szCs w:val="16"/>
              </w:rPr>
              <w:t>ロゼ泡</w:t>
            </w:r>
          </w:p>
        </w:tc>
        <w:tc>
          <w:tcPr>
            <w:tcW w:w="395" w:type="pct"/>
            <w:vAlign w:val="center"/>
          </w:tcPr>
          <w:p w14:paraId="56C4B0FA" w14:textId="0AF05707" w:rsidR="00F325E1" w:rsidRPr="00D8390E" w:rsidRDefault="00F325E1" w:rsidP="00F325E1">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658" w:type="pct"/>
            <w:vAlign w:val="center"/>
          </w:tcPr>
          <w:p w14:paraId="52C63AE4" w14:textId="5A3938CB" w:rsidR="00F325E1" w:rsidRPr="00D8390E" w:rsidRDefault="00F325E1" w:rsidP="00F325E1">
            <w:pPr>
              <w:jc w:val="center"/>
              <w:rPr>
                <w:b/>
                <w:sz w:val="18"/>
              </w:rPr>
            </w:pPr>
            <w:r w:rsidRPr="00D8390E">
              <w:rPr>
                <w:b/>
                <w:sz w:val="18"/>
              </w:rPr>
              <w:t>￥</w:t>
            </w:r>
            <w:r>
              <w:rPr>
                <w:rFonts w:hint="eastAsia"/>
                <w:b/>
                <w:sz w:val="18"/>
              </w:rPr>
              <w:t>3,</w:t>
            </w:r>
            <w:r>
              <w:rPr>
                <w:b/>
                <w:sz w:val="18"/>
              </w:rPr>
              <w:t>9</w:t>
            </w:r>
            <w:r>
              <w:rPr>
                <w:rFonts w:hint="eastAsia"/>
                <w:b/>
                <w:sz w:val="18"/>
              </w:rPr>
              <w:t>00</w:t>
            </w:r>
          </w:p>
        </w:tc>
        <w:tc>
          <w:tcPr>
            <w:tcW w:w="2105" w:type="pct"/>
          </w:tcPr>
          <w:p w14:paraId="6A41F790" w14:textId="77777777" w:rsidR="00F325E1" w:rsidRPr="00D60860" w:rsidRDefault="00F325E1" w:rsidP="00F325E1">
            <w:pPr>
              <w:rPr>
                <w:sz w:val="14"/>
              </w:rPr>
            </w:pPr>
            <w:r w:rsidRPr="00D60860">
              <w:rPr>
                <w:rFonts w:hint="eastAsia"/>
                <w:sz w:val="14"/>
              </w:rPr>
              <w:t>ソーヴィニヨンブラン</w:t>
            </w:r>
            <w:r w:rsidRPr="00D60860">
              <w:rPr>
                <w:rFonts w:hint="eastAsia"/>
                <w:sz w:val="14"/>
              </w:rPr>
              <w:t>7</w:t>
            </w:r>
            <w:r w:rsidRPr="00D60860">
              <w:rPr>
                <w:sz w:val="14"/>
              </w:rPr>
              <w:t>5</w:t>
            </w:r>
            <w:r w:rsidRPr="00D60860">
              <w:rPr>
                <w:rFonts w:hint="eastAsia"/>
                <w:sz w:val="14"/>
              </w:rPr>
              <w:t>％、シャルドネ</w:t>
            </w:r>
            <w:r w:rsidRPr="00D60860">
              <w:rPr>
                <w:rFonts w:hint="eastAsia"/>
                <w:sz w:val="14"/>
              </w:rPr>
              <w:t>1</w:t>
            </w:r>
            <w:r w:rsidRPr="00D60860">
              <w:rPr>
                <w:sz w:val="14"/>
              </w:rPr>
              <w:t>5</w:t>
            </w:r>
            <w:r w:rsidRPr="00D60860">
              <w:rPr>
                <w:rFonts w:hint="eastAsia"/>
                <w:sz w:val="14"/>
              </w:rPr>
              <w:t>％、テルマリーナ</w:t>
            </w:r>
            <w:r w:rsidRPr="00D60860">
              <w:rPr>
                <w:rFonts w:hint="eastAsia"/>
                <w:sz w:val="14"/>
              </w:rPr>
              <w:t>10%</w:t>
            </w:r>
            <w:r w:rsidRPr="00D60860">
              <w:rPr>
                <w:rFonts w:hint="eastAsia"/>
                <w:sz w:val="14"/>
              </w:rPr>
              <w:t>、樹齢</w:t>
            </w:r>
            <w:r w:rsidRPr="00D60860">
              <w:rPr>
                <w:rFonts w:hint="eastAsia"/>
                <w:sz w:val="14"/>
              </w:rPr>
              <w:t>10</w:t>
            </w:r>
            <w:r w:rsidRPr="00D60860">
              <w:rPr>
                <w:rFonts w:hint="eastAsia"/>
                <w:sz w:val="14"/>
              </w:rPr>
              <w:t>～</w:t>
            </w:r>
            <w:r w:rsidRPr="00D60860">
              <w:rPr>
                <w:rFonts w:hint="eastAsia"/>
                <w:sz w:val="14"/>
              </w:rPr>
              <w:t>20</w:t>
            </w:r>
            <w:r w:rsidRPr="00D60860">
              <w:rPr>
                <w:rFonts w:hint="eastAsia"/>
                <w:sz w:val="14"/>
              </w:rPr>
              <w:t>年</w:t>
            </w:r>
          </w:p>
          <w:p w14:paraId="19CE0F07" w14:textId="65A5F64C" w:rsidR="006403E5" w:rsidRDefault="00F325E1" w:rsidP="00EE0409">
            <w:pPr>
              <w:rPr>
                <w:sz w:val="14"/>
              </w:rPr>
            </w:pPr>
            <w:r w:rsidRPr="00D60860">
              <w:rPr>
                <w:rFonts w:hint="eastAsia"/>
                <w:sz w:val="14"/>
              </w:rPr>
              <w:t>除梗せずに圧搾、果汁のみで醗酵。ボトル詰めの前に保存しておいたテルマリーナラのモスト</w:t>
            </w:r>
            <w:r w:rsidRPr="00D60860">
              <w:rPr>
                <w:rFonts w:hint="eastAsia"/>
                <w:sz w:val="14"/>
              </w:rPr>
              <w:t>(</w:t>
            </w:r>
            <w:r w:rsidRPr="00D60860">
              <w:rPr>
                <w:rFonts w:hint="eastAsia"/>
                <w:sz w:val="14"/>
              </w:rPr>
              <w:t>果汁</w:t>
            </w:r>
            <w:r w:rsidRPr="00D60860">
              <w:rPr>
                <w:rFonts w:hint="eastAsia"/>
                <w:sz w:val="14"/>
              </w:rPr>
              <w:t>)</w:t>
            </w:r>
            <w:r w:rsidRPr="00D60860">
              <w:rPr>
                <w:rFonts w:hint="eastAsia"/>
                <w:sz w:val="14"/>
              </w:rPr>
              <w:t>を加え、瓶内二次醗酵を行う。</w:t>
            </w:r>
            <w:r w:rsidRPr="00D60860">
              <w:rPr>
                <w:rFonts w:hint="eastAsia"/>
                <w:sz w:val="14"/>
              </w:rPr>
              <w:t>12</w:t>
            </w:r>
            <w:r w:rsidRPr="00D60860">
              <w:rPr>
                <w:rFonts w:hint="eastAsia"/>
                <w:sz w:val="14"/>
              </w:rPr>
              <w:t>カ月以上の熟成、オリ抜きをしたのちにリリース。二次醗酵の酵母は使わず、ドサージュも行わない瓶内二次醗酵。</w:t>
            </w:r>
          </w:p>
        </w:tc>
      </w:tr>
      <w:tr w:rsidR="00F325E1" w:rsidRPr="00D8390E" w14:paraId="6286FD60" w14:textId="77777777" w:rsidTr="007716C9">
        <w:tc>
          <w:tcPr>
            <w:tcW w:w="1119" w:type="pct"/>
          </w:tcPr>
          <w:p w14:paraId="5A0D249B" w14:textId="77777777" w:rsidR="00F325E1" w:rsidRPr="00D8390E" w:rsidRDefault="00F325E1" w:rsidP="00F325E1">
            <w:pPr>
              <w:jc w:val="left"/>
              <w:rPr>
                <w:b/>
                <w:lang w:val="it-IT"/>
              </w:rPr>
            </w:pPr>
            <w:r>
              <w:rPr>
                <w:b/>
                <w:lang w:val="it-IT"/>
              </w:rPr>
              <w:t>Giandon Bianco</w:t>
            </w:r>
          </w:p>
          <w:p w14:paraId="454246DE" w14:textId="77777777" w:rsidR="00F325E1" w:rsidRPr="00D8390E" w:rsidRDefault="00F325E1" w:rsidP="00F325E1">
            <w:pPr>
              <w:jc w:val="left"/>
              <w:rPr>
                <w:sz w:val="16"/>
              </w:rPr>
            </w:pPr>
            <w:r>
              <w:rPr>
                <w:rFonts w:hint="eastAsia"/>
                <w:sz w:val="16"/>
              </w:rPr>
              <w:t>ジャンドン</w:t>
            </w:r>
            <w:r>
              <w:rPr>
                <w:rFonts w:hint="eastAsia"/>
                <w:sz w:val="16"/>
              </w:rPr>
              <w:t xml:space="preserve"> </w:t>
            </w:r>
            <w:r>
              <w:rPr>
                <w:rFonts w:hint="eastAsia"/>
                <w:sz w:val="16"/>
              </w:rPr>
              <w:t>ビアンコ</w:t>
            </w:r>
          </w:p>
          <w:p w14:paraId="1AA59675" w14:textId="77777777" w:rsidR="00F325E1" w:rsidRPr="00D8390E" w:rsidRDefault="00F325E1" w:rsidP="00F325E1">
            <w:pPr>
              <w:rPr>
                <w:rFonts w:cs="ＭＳ ゴシック"/>
                <w:b/>
                <w:sz w:val="18"/>
                <w:lang w:val="it-IT"/>
              </w:rPr>
            </w:pPr>
            <w:r w:rsidRPr="00FF0270">
              <w:rPr>
                <w:rFonts w:ascii="HGP創英角ｺﾞｼｯｸUB" w:eastAsia="HGP創英角ｺﾞｼｯｸUB" w:hAnsi="HGP創英角ｺﾞｼｯｸUB" w:hint="eastAsia"/>
                <w:bCs/>
                <w:color w:val="00B050"/>
                <w:sz w:val="16"/>
                <w:lang w:val="it-IT"/>
              </w:rPr>
              <w:t>≪</w:t>
            </w:r>
            <w:r w:rsidRPr="00FF0270">
              <w:rPr>
                <w:rFonts w:ascii="HGP創英角ｺﾞｼｯｸUB" w:eastAsia="HGP創英角ｺﾞｼｯｸUB" w:hAnsi="HGP創英角ｺﾞｼｯｸUB"/>
                <w:bCs/>
                <w:color w:val="00B050"/>
                <w:sz w:val="16"/>
                <w:lang w:val="it-IT"/>
              </w:rPr>
              <w:t>新ヴィンテージ</w:t>
            </w:r>
            <w:r w:rsidRPr="00FF0270">
              <w:rPr>
                <w:rFonts w:ascii="HGP創英角ｺﾞｼｯｸUB" w:eastAsia="HGP創英角ｺﾞｼｯｸUB" w:hAnsi="HGP創英角ｺﾞｼｯｸUB" w:hint="eastAsia"/>
                <w:bCs/>
                <w:color w:val="00B050"/>
                <w:sz w:val="16"/>
                <w:lang w:val="it-IT"/>
              </w:rPr>
              <w:t>≫</w:t>
            </w:r>
          </w:p>
        </w:tc>
        <w:tc>
          <w:tcPr>
            <w:tcW w:w="395" w:type="pct"/>
            <w:vAlign w:val="center"/>
          </w:tcPr>
          <w:p w14:paraId="5D89B7E1" w14:textId="5DFB98F6" w:rsidR="00F325E1" w:rsidRPr="00D8390E" w:rsidRDefault="00F325E1" w:rsidP="00F325E1">
            <w:pPr>
              <w:jc w:val="center"/>
              <w:rPr>
                <w:b/>
                <w:sz w:val="18"/>
                <w:szCs w:val="18"/>
                <w:lang w:val="it-IT"/>
              </w:rPr>
            </w:pPr>
            <w:r>
              <w:rPr>
                <w:rFonts w:hint="eastAsia"/>
                <w:b/>
                <w:sz w:val="18"/>
                <w:szCs w:val="18"/>
                <w:lang w:val="it-IT"/>
              </w:rPr>
              <w:t>2</w:t>
            </w:r>
            <w:r>
              <w:rPr>
                <w:b/>
                <w:sz w:val="18"/>
                <w:szCs w:val="18"/>
                <w:lang w:val="it-IT"/>
              </w:rPr>
              <w:t>022</w:t>
            </w:r>
          </w:p>
        </w:tc>
        <w:tc>
          <w:tcPr>
            <w:tcW w:w="328" w:type="pct"/>
            <w:vAlign w:val="center"/>
          </w:tcPr>
          <w:p w14:paraId="0760277B" w14:textId="77777777" w:rsidR="00F325E1" w:rsidRPr="00D8390E" w:rsidRDefault="00F325E1" w:rsidP="00F325E1">
            <w:pPr>
              <w:jc w:val="center"/>
              <w:rPr>
                <w:sz w:val="18"/>
                <w:szCs w:val="18"/>
              </w:rPr>
            </w:pPr>
            <w:r>
              <w:rPr>
                <w:rFonts w:hint="eastAsia"/>
                <w:sz w:val="18"/>
                <w:szCs w:val="18"/>
              </w:rPr>
              <w:t>白</w:t>
            </w:r>
          </w:p>
        </w:tc>
        <w:tc>
          <w:tcPr>
            <w:tcW w:w="395" w:type="pct"/>
            <w:vAlign w:val="center"/>
          </w:tcPr>
          <w:p w14:paraId="0ED74D03" w14:textId="77777777" w:rsidR="00F325E1" w:rsidRPr="00D8390E" w:rsidRDefault="00F325E1" w:rsidP="00F325E1">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658" w:type="pct"/>
            <w:vAlign w:val="center"/>
          </w:tcPr>
          <w:p w14:paraId="74B22FD2" w14:textId="03F34C78" w:rsidR="00F325E1" w:rsidRPr="00D8390E" w:rsidRDefault="00F325E1" w:rsidP="00F325E1">
            <w:pPr>
              <w:jc w:val="center"/>
              <w:rPr>
                <w:rFonts w:cs="Calibri"/>
                <w:b/>
                <w:sz w:val="18"/>
                <w:lang w:val="it-IT"/>
              </w:rPr>
            </w:pPr>
            <w:r w:rsidRPr="00D8390E">
              <w:rPr>
                <w:b/>
                <w:sz w:val="18"/>
              </w:rPr>
              <w:t>￥</w:t>
            </w:r>
            <w:r>
              <w:rPr>
                <w:rFonts w:hint="eastAsia"/>
                <w:b/>
                <w:sz w:val="18"/>
              </w:rPr>
              <w:t>2</w:t>
            </w:r>
            <w:r w:rsidRPr="00D8390E">
              <w:rPr>
                <w:b/>
                <w:sz w:val="18"/>
              </w:rPr>
              <w:t>,</w:t>
            </w:r>
            <w:r>
              <w:rPr>
                <w:b/>
                <w:sz w:val="18"/>
              </w:rPr>
              <w:t>9</w:t>
            </w:r>
            <w:r w:rsidRPr="00D8390E">
              <w:rPr>
                <w:b/>
                <w:sz w:val="18"/>
              </w:rPr>
              <w:t>00</w:t>
            </w:r>
          </w:p>
        </w:tc>
        <w:tc>
          <w:tcPr>
            <w:tcW w:w="2105" w:type="pct"/>
          </w:tcPr>
          <w:p w14:paraId="52DC2512" w14:textId="7376D84B" w:rsidR="00F325E1" w:rsidRPr="00D8390E" w:rsidRDefault="00F325E1" w:rsidP="00F325E1">
            <w:pPr>
              <w:rPr>
                <w:sz w:val="14"/>
                <w:szCs w:val="14"/>
              </w:rPr>
            </w:pPr>
            <w:r>
              <w:rPr>
                <w:rFonts w:hint="eastAsia"/>
                <w:sz w:val="14"/>
              </w:rPr>
              <w:t>マルヴァジア</w:t>
            </w:r>
            <w:r>
              <w:rPr>
                <w:rFonts w:hint="eastAsia"/>
                <w:sz w:val="14"/>
              </w:rPr>
              <w:t xml:space="preserve"> </w:t>
            </w:r>
            <w:r>
              <w:rPr>
                <w:rFonts w:hint="eastAsia"/>
                <w:sz w:val="14"/>
              </w:rPr>
              <w:t>ディ</w:t>
            </w:r>
            <w:r>
              <w:rPr>
                <w:rFonts w:hint="eastAsia"/>
                <w:sz w:val="14"/>
              </w:rPr>
              <w:t xml:space="preserve"> </w:t>
            </w:r>
            <w:r>
              <w:rPr>
                <w:rFonts w:hint="eastAsia"/>
                <w:sz w:val="14"/>
              </w:rPr>
              <w:t>カンディア</w:t>
            </w:r>
            <w:r>
              <w:rPr>
                <w:rFonts w:hint="eastAsia"/>
                <w:sz w:val="14"/>
              </w:rPr>
              <w:t>100</w:t>
            </w:r>
            <w:r>
              <w:rPr>
                <w:rFonts w:hint="eastAsia"/>
                <w:sz w:val="14"/>
              </w:rPr>
              <w:t>％、樹齢</w:t>
            </w:r>
            <w:r>
              <w:rPr>
                <w:rFonts w:hint="eastAsia"/>
                <w:sz w:val="14"/>
              </w:rPr>
              <w:t>30</w:t>
            </w:r>
            <w:r>
              <w:rPr>
                <w:rFonts w:hint="eastAsia"/>
                <w:sz w:val="14"/>
              </w:rPr>
              <w:t>年。友人より借りた畑。収穫後、除梗</w:t>
            </w:r>
            <w:r>
              <w:rPr>
                <w:rFonts w:hint="eastAsia"/>
                <w:sz w:val="14"/>
              </w:rPr>
              <w:t>(</w:t>
            </w:r>
            <w:r>
              <w:rPr>
                <w:rFonts w:hint="eastAsia"/>
                <w:sz w:val="14"/>
              </w:rPr>
              <w:t>一部除梗せず</w:t>
            </w:r>
            <w:r>
              <w:rPr>
                <w:rFonts w:hint="eastAsia"/>
                <w:sz w:val="14"/>
              </w:rPr>
              <w:t>)</w:t>
            </w:r>
            <w:r>
              <w:rPr>
                <w:rFonts w:hint="eastAsia"/>
                <w:sz w:val="14"/>
              </w:rPr>
              <w:t>して果皮と共に</w:t>
            </w:r>
            <w:r>
              <w:rPr>
                <w:rFonts w:hint="eastAsia"/>
                <w:sz w:val="14"/>
              </w:rPr>
              <w:t>1</w:t>
            </w:r>
            <w:r>
              <w:rPr>
                <w:rFonts w:hint="eastAsia"/>
                <w:sz w:val="14"/>
              </w:rPr>
              <w:t>週間、セメントタンクにて醗酵が始まる。圧搾後、そのまま</w:t>
            </w:r>
            <w:r>
              <w:rPr>
                <w:rFonts w:hint="eastAsia"/>
                <w:sz w:val="14"/>
              </w:rPr>
              <w:t>6</w:t>
            </w:r>
            <w:r>
              <w:rPr>
                <w:rFonts w:hint="eastAsia"/>
                <w:sz w:val="14"/>
              </w:rPr>
              <w:t>か月の熟成。果皮に特徴のあるカンディアの個性を表現した白。ロッソと同じく、気兼ねなく飲まれる土地の味わい。</w:t>
            </w:r>
            <w:r>
              <w:rPr>
                <w:rFonts w:hint="eastAsia"/>
                <w:sz w:val="14"/>
              </w:rPr>
              <w:t xml:space="preserve"> </w:t>
            </w:r>
          </w:p>
        </w:tc>
      </w:tr>
      <w:tr w:rsidR="00F572F6" w:rsidRPr="00D8390E" w14:paraId="265B0D1C" w14:textId="77777777" w:rsidTr="007716C9">
        <w:tc>
          <w:tcPr>
            <w:tcW w:w="1119" w:type="pct"/>
          </w:tcPr>
          <w:p w14:paraId="3DE93EC3" w14:textId="77777777" w:rsidR="00F572F6" w:rsidRPr="00D8390E" w:rsidRDefault="00F572F6" w:rsidP="00F572F6">
            <w:pPr>
              <w:jc w:val="left"/>
              <w:rPr>
                <w:b/>
                <w:lang w:val="it-IT"/>
              </w:rPr>
            </w:pPr>
            <w:r>
              <w:rPr>
                <w:b/>
                <w:lang w:val="it-IT"/>
              </w:rPr>
              <w:t xml:space="preserve">Giandon </w:t>
            </w:r>
            <w:r>
              <w:rPr>
                <w:rFonts w:hint="eastAsia"/>
                <w:b/>
                <w:lang w:val="it-IT"/>
              </w:rPr>
              <w:t>Rosato</w:t>
            </w:r>
          </w:p>
          <w:p w14:paraId="3819A0FF" w14:textId="77777777" w:rsidR="00F572F6" w:rsidRPr="00D8390E" w:rsidRDefault="00F572F6" w:rsidP="00F572F6">
            <w:pPr>
              <w:jc w:val="left"/>
              <w:rPr>
                <w:sz w:val="16"/>
              </w:rPr>
            </w:pPr>
            <w:r>
              <w:rPr>
                <w:rFonts w:hint="eastAsia"/>
                <w:sz w:val="16"/>
              </w:rPr>
              <w:t>ジャンドン</w:t>
            </w:r>
            <w:r>
              <w:rPr>
                <w:rFonts w:hint="eastAsia"/>
                <w:sz w:val="16"/>
              </w:rPr>
              <w:t xml:space="preserve"> </w:t>
            </w:r>
            <w:r>
              <w:rPr>
                <w:rFonts w:hint="eastAsia"/>
                <w:sz w:val="16"/>
              </w:rPr>
              <w:t>ロザート</w:t>
            </w:r>
          </w:p>
          <w:p w14:paraId="67B18AF4" w14:textId="3F97A073" w:rsidR="00F572F6" w:rsidRDefault="00F572F6" w:rsidP="00F572F6">
            <w:pPr>
              <w:jc w:val="left"/>
              <w:rPr>
                <w:b/>
                <w:lang w:val="it-IT"/>
              </w:rPr>
            </w:pPr>
            <w:r w:rsidRPr="0090167A">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lang w:val="it-IT"/>
              </w:rPr>
              <w:t>再入荷</w:t>
            </w:r>
            <w:r w:rsidR="00827CDA">
              <w:rPr>
                <w:rFonts w:ascii="HGP創英角ｺﾞｼｯｸUB" w:eastAsia="HGP創英角ｺﾞｼｯｸUB" w:hAnsi="HGP創英角ｺﾞｼｯｸUB" w:hint="eastAsia"/>
                <w:bCs/>
                <w:color w:val="00B050"/>
                <w:sz w:val="16"/>
                <w:lang w:val="it-IT"/>
              </w:rPr>
              <w:t>・価格変更</w:t>
            </w:r>
            <w:r w:rsidRPr="0090167A">
              <w:rPr>
                <w:rFonts w:ascii="HGP創英角ｺﾞｼｯｸUB" w:eastAsia="HGP創英角ｺﾞｼｯｸUB" w:hAnsi="HGP創英角ｺﾞｼｯｸUB" w:hint="eastAsia"/>
                <w:bCs/>
                <w:color w:val="00B050"/>
                <w:sz w:val="16"/>
                <w:lang w:val="it-IT"/>
              </w:rPr>
              <w:t>≫</w:t>
            </w:r>
          </w:p>
        </w:tc>
        <w:tc>
          <w:tcPr>
            <w:tcW w:w="395" w:type="pct"/>
            <w:vAlign w:val="center"/>
          </w:tcPr>
          <w:p w14:paraId="212CA9EE" w14:textId="67FFCD5A" w:rsidR="00F572F6" w:rsidRDefault="00F572F6" w:rsidP="00F572F6">
            <w:pPr>
              <w:jc w:val="center"/>
              <w:rPr>
                <w:b/>
                <w:sz w:val="18"/>
                <w:szCs w:val="18"/>
                <w:lang w:val="it-IT"/>
              </w:rPr>
            </w:pPr>
            <w:r>
              <w:rPr>
                <w:rFonts w:hint="eastAsia"/>
                <w:b/>
                <w:sz w:val="18"/>
                <w:szCs w:val="18"/>
                <w:lang w:val="it-IT"/>
              </w:rPr>
              <w:t>2</w:t>
            </w:r>
            <w:r>
              <w:rPr>
                <w:b/>
                <w:sz w:val="18"/>
                <w:szCs w:val="18"/>
                <w:lang w:val="it-IT"/>
              </w:rPr>
              <w:t>02</w:t>
            </w:r>
            <w:r>
              <w:rPr>
                <w:rFonts w:hint="eastAsia"/>
                <w:b/>
                <w:sz w:val="18"/>
                <w:szCs w:val="18"/>
                <w:lang w:val="it-IT"/>
              </w:rPr>
              <w:t>1</w:t>
            </w:r>
          </w:p>
        </w:tc>
        <w:tc>
          <w:tcPr>
            <w:tcW w:w="328" w:type="pct"/>
            <w:vAlign w:val="center"/>
          </w:tcPr>
          <w:p w14:paraId="497FC988" w14:textId="5B75ED81" w:rsidR="00F572F6" w:rsidRPr="00450CED" w:rsidRDefault="00F572F6" w:rsidP="00F572F6">
            <w:pPr>
              <w:jc w:val="center"/>
              <w:rPr>
                <w:sz w:val="18"/>
                <w:szCs w:val="18"/>
              </w:rPr>
            </w:pPr>
            <w:r w:rsidRPr="00BC4562">
              <w:rPr>
                <w:rFonts w:hint="eastAsia"/>
                <w:sz w:val="16"/>
                <w:szCs w:val="16"/>
              </w:rPr>
              <w:t>ロゼ</w:t>
            </w:r>
          </w:p>
        </w:tc>
        <w:tc>
          <w:tcPr>
            <w:tcW w:w="395" w:type="pct"/>
            <w:vAlign w:val="center"/>
          </w:tcPr>
          <w:p w14:paraId="4663377B" w14:textId="562558B6" w:rsidR="00F572F6" w:rsidRPr="00D8390E" w:rsidRDefault="00F572F6" w:rsidP="00F572F6">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658" w:type="pct"/>
            <w:vAlign w:val="center"/>
          </w:tcPr>
          <w:p w14:paraId="675431B0" w14:textId="6A9F80F2" w:rsidR="00F572F6" w:rsidRPr="00043D08" w:rsidRDefault="00F572F6" w:rsidP="00F572F6">
            <w:pPr>
              <w:jc w:val="center"/>
              <w:rPr>
                <w:b/>
                <w:sz w:val="18"/>
              </w:rPr>
            </w:pPr>
            <w:r w:rsidRPr="00D8390E">
              <w:rPr>
                <w:b/>
                <w:sz w:val="18"/>
              </w:rPr>
              <w:t>￥</w:t>
            </w:r>
            <w:r>
              <w:rPr>
                <w:rFonts w:hint="eastAsia"/>
                <w:b/>
                <w:sz w:val="18"/>
              </w:rPr>
              <w:t>2</w:t>
            </w:r>
            <w:r w:rsidRPr="00D8390E">
              <w:rPr>
                <w:b/>
                <w:sz w:val="18"/>
              </w:rPr>
              <w:t>,</w:t>
            </w:r>
            <w:r w:rsidR="00827CDA">
              <w:rPr>
                <w:b/>
                <w:sz w:val="18"/>
              </w:rPr>
              <w:t>4</w:t>
            </w:r>
            <w:r w:rsidRPr="00D8390E">
              <w:rPr>
                <w:b/>
                <w:sz w:val="18"/>
              </w:rPr>
              <w:t>00</w:t>
            </w:r>
          </w:p>
        </w:tc>
        <w:tc>
          <w:tcPr>
            <w:tcW w:w="2105" w:type="pct"/>
          </w:tcPr>
          <w:p w14:paraId="4AC5A262" w14:textId="77777777" w:rsidR="00F572F6" w:rsidRPr="00122B02" w:rsidRDefault="00F572F6" w:rsidP="00F572F6">
            <w:pPr>
              <w:rPr>
                <w:sz w:val="14"/>
              </w:rPr>
            </w:pPr>
            <w:r w:rsidRPr="00122B02">
              <w:rPr>
                <w:rFonts w:hint="eastAsia"/>
                <w:sz w:val="14"/>
              </w:rPr>
              <w:t>ランブルスコ</w:t>
            </w:r>
            <w:r w:rsidRPr="00122B02">
              <w:rPr>
                <w:rFonts w:hint="eastAsia"/>
                <w:sz w:val="14"/>
              </w:rPr>
              <w:t xml:space="preserve"> </w:t>
            </w:r>
            <w:r w:rsidRPr="00122B02">
              <w:rPr>
                <w:rFonts w:hint="eastAsia"/>
                <w:sz w:val="14"/>
              </w:rPr>
              <w:t>サラミーノ</w:t>
            </w:r>
            <w:r w:rsidRPr="00122B02">
              <w:rPr>
                <w:rFonts w:hint="eastAsia"/>
                <w:sz w:val="14"/>
              </w:rPr>
              <w:t>50</w:t>
            </w:r>
            <w:r w:rsidRPr="00122B02">
              <w:rPr>
                <w:rFonts w:hint="eastAsia"/>
                <w:sz w:val="14"/>
              </w:rPr>
              <w:t>％、スペルゴラ</w:t>
            </w:r>
            <w:r w:rsidRPr="00122B02">
              <w:rPr>
                <w:rFonts w:hint="eastAsia"/>
                <w:sz w:val="14"/>
              </w:rPr>
              <w:t>25</w:t>
            </w:r>
            <w:r w:rsidRPr="00122B02">
              <w:rPr>
                <w:rFonts w:hint="eastAsia"/>
                <w:sz w:val="14"/>
              </w:rPr>
              <w:t>％、、他。樹齢</w:t>
            </w:r>
            <w:r w:rsidRPr="00122B02">
              <w:rPr>
                <w:rFonts w:hint="eastAsia"/>
                <w:sz w:val="14"/>
              </w:rPr>
              <w:t>10</w:t>
            </w:r>
            <w:r w:rsidRPr="00122B02">
              <w:rPr>
                <w:rFonts w:hint="eastAsia"/>
                <w:sz w:val="14"/>
              </w:rPr>
              <w:t>～</w:t>
            </w:r>
            <w:r w:rsidRPr="00122B02">
              <w:rPr>
                <w:rFonts w:hint="eastAsia"/>
                <w:sz w:val="14"/>
              </w:rPr>
              <w:t>15</w:t>
            </w:r>
            <w:r w:rsidRPr="00122B02">
              <w:rPr>
                <w:rFonts w:hint="eastAsia"/>
                <w:sz w:val="14"/>
              </w:rPr>
              <w:t>年。</w:t>
            </w:r>
          </w:p>
          <w:p w14:paraId="1AF36025" w14:textId="77777777" w:rsidR="00F572F6" w:rsidRPr="00122B02" w:rsidRDefault="00F572F6" w:rsidP="00F572F6">
            <w:pPr>
              <w:rPr>
                <w:sz w:val="14"/>
              </w:rPr>
            </w:pPr>
            <w:r w:rsidRPr="00122B02">
              <w:rPr>
                <w:rFonts w:hint="eastAsia"/>
                <w:sz w:val="14"/>
              </w:rPr>
              <w:t>収穫後、黒ブドウは除梗し果皮と共に短時間のマセレーション。プレスを行い果汁のみで醗酵が始まる。途中スペルゴラのモストを加え醗酵</w:t>
            </w:r>
            <w:r>
              <w:rPr>
                <w:rFonts w:hint="eastAsia"/>
                <w:sz w:val="14"/>
              </w:rPr>
              <w:t>、</w:t>
            </w:r>
            <w:r w:rsidRPr="00122B02">
              <w:rPr>
                <w:rFonts w:hint="eastAsia"/>
                <w:sz w:val="14"/>
              </w:rPr>
              <w:t>タンク内で</w:t>
            </w:r>
            <w:r w:rsidRPr="00122B02">
              <w:rPr>
                <w:rFonts w:hint="eastAsia"/>
                <w:sz w:val="14"/>
              </w:rPr>
              <w:t>6</w:t>
            </w:r>
            <w:r w:rsidRPr="00122B02">
              <w:rPr>
                <w:rFonts w:hint="eastAsia"/>
                <w:sz w:val="14"/>
              </w:rPr>
              <w:t>カ月の熟成。</w:t>
            </w:r>
          </w:p>
          <w:p w14:paraId="24031C22" w14:textId="248A5C70" w:rsidR="00F572F6" w:rsidRDefault="00F572F6" w:rsidP="00F572F6">
            <w:pPr>
              <w:rPr>
                <w:sz w:val="14"/>
              </w:rPr>
            </w:pPr>
            <w:r w:rsidRPr="00122B02">
              <w:rPr>
                <w:rFonts w:hint="eastAsia"/>
                <w:sz w:val="14"/>
              </w:rPr>
              <w:t>軽いタンニンと強めの色調、非常にドライで食べ物を欲する、食中酒としてのロゼ。</w:t>
            </w:r>
          </w:p>
        </w:tc>
      </w:tr>
      <w:tr w:rsidR="00F572F6" w:rsidRPr="00D8390E" w14:paraId="23D2E04B" w14:textId="77777777" w:rsidTr="007716C9">
        <w:tc>
          <w:tcPr>
            <w:tcW w:w="1119" w:type="pct"/>
          </w:tcPr>
          <w:p w14:paraId="218CDA69" w14:textId="77777777" w:rsidR="00F572F6" w:rsidRPr="00D8390E" w:rsidRDefault="00F572F6" w:rsidP="00F572F6">
            <w:pPr>
              <w:jc w:val="left"/>
              <w:rPr>
                <w:b/>
                <w:lang w:val="it-IT"/>
              </w:rPr>
            </w:pPr>
            <w:r>
              <w:rPr>
                <w:b/>
                <w:lang w:val="it-IT"/>
              </w:rPr>
              <w:t xml:space="preserve">Giandon </w:t>
            </w:r>
            <w:r>
              <w:rPr>
                <w:rFonts w:hint="eastAsia"/>
                <w:b/>
                <w:lang w:val="it-IT"/>
              </w:rPr>
              <w:t>Rosso</w:t>
            </w:r>
          </w:p>
          <w:p w14:paraId="33A3ABE3" w14:textId="77777777" w:rsidR="00F572F6" w:rsidRPr="00D8390E" w:rsidRDefault="00F572F6" w:rsidP="00F572F6">
            <w:pPr>
              <w:jc w:val="left"/>
              <w:rPr>
                <w:sz w:val="16"/>
              </w:rPr>
            </w:pPr>
            <w:r>
              <w:rPr>
                <w:rFonts w:hint="eastAsia"/>
                <w:sz w:val="16"/>
              </w:rPr>
              <w:t>ジャンドン</w:t>
            </w:r>
            <w:r>
              <w:rPr>
                <w:rFonts w:hint="eastAsia"/>
                <w:sz w:val="16"/>
              </w:rPr>
              <w:t xml:space="preserve"> </w:t>
            </w:r>
            <w:r>
              <w:rPr>
                <w:rFonts w:hint="eastAsia"/>
                <w:sz w:val="16"/>
              </w:rPr>
              <w:t>ロッソ</w:t>
            </w:r>
          </w:p>
          <w:p w14:paraId="4F99BB2A" w14:textId="2905F0B8" w:rsidR="00F572F6" w:rsidRDefault="00F572F6" w:rsidP="00F572F6">
            <w:pPr>
              <w:jc w:val="left"/>
              <w:rPr>
                <w:b/>
                <w:lang w:val="it-IT"/>
              </w:rPr>
            </w:pPr>
            <w:r w:rsidRPr="0090167A">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lang w:val="it-IT"/>
              </w:rPr>
              <w:t>再入荷・価格変更</w:t>
            </w:r>
            <w:r w:rsidRPr="0090167A">
              <w:rPr>
                <w:rFonts w:ascii="HGP創英角ｺﾞｼｯｸUB" w:eastAsia="HGP創英角ｺﾞｼｯｸUB" w:hAnsi="HGP創英角ｺﾞｼｯｸUB" w:hint="eastAsia"/>
                <w:bCs/>
                <w:color w:val="00B050"/>
                <w:sz w:val="16"/>
                <w:lang w:val="it-IT"/>
              </w:rPr>
              <w:t>≫</w:t>
            </w:r>
          </w:p>
        </w:tc>
        <w:tc>
          <w:tcPr>
            <w:tcW w:w="395" w:type="pct"/>
            <w:vAlign w:val="center"/>
          </w:tcPr>
          <w:p w14:paraId="57AE1A64" w14:textId="63F080BC" w:rsidR="00F572F6" w:rsidRDefault="00F572F6" w:rsidP="00F572F6">
            <w:pPr>
              <w:jc w:val="center"/>
              <w:rPr>
                <w:b/>
                <w:sz w:val="18"/>
                <w:szCs w:val="18"/>
                <w:lang w:val="it-IT"/>
              </w:rPr>
            </w:pPr>
            <w:r>
              <w:rPr>
                <w:rFonts w:hint="eastAsia"/>
                <w:b/>
                <w:sz w:val="18"/>
                <w:szCs w:val="18"/>
                <w:lang w:val="it-IT"/>
              </w:rPr>
              <w:t>202</w:t>
            </w:r>
            <w:r>
              <w:rPr>
                <w:b/>
                <w:sz w:val="18"/>
                <w:szCs w:val="18"/>
                <w:lang w:val="it-IT"/>
              </w:rPr>
              <w:t>1</w:t>
            </w:r>
          </w:p>
        </w:tc>
        <w:tc>
          <w:tcPr>
            <w:tcW w:w="328" w:type="pct"/>
            <w:vAlign w:val="center"/>
          </w:tcPr>
          <w:p w14:paraId="4D3749E4" w14:textId="1C87877D" w:rsidR="00F572F6" w:rsidRPr="00450CED" w:rsidRDefault="00F572F6" w:rsidP="00F572F6">
            <w:pPr>
              <w:jc w:val="center"/>
              <w:rPr>
                <w:sz w:val="18"/>
                <w:szCs w:val="18"/>
              </w:rPr>
            </w:pPr>
            <w:r w:rsidRPr="00450CED">
              <w:rPr>
                <w:rFonts w:hint="eastAsia"/>
                <w:sz w:val="18"/>
                <w:szCs w:val="18"/>
              </w:rPr>
              <w:t>赤</w:t>
            </w:r>
          </w:p>
        </w:tc>
        <w:tc>
          <w:tcPr>
            <w:tcW w:w="395" w:type="pct"/>
            <w:vAlign w:val="center"/>
          </w:tcPr>
          <w:p w14:paraId="5D1A8851" w14:textId="16657C10" w:rsidR="00F572F6" w:rsidRPr="00D8390E" w:rsidRDefault="00F572F6" w:rsidP="00F572F6">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658" w:type="pct"/>
            <w:vAlign w:val="center"/>
          </w:tcPr>
          <w:p w14:paraId="5DEC791F" w14:textId="4E552763" w:rsidR="00F572F6" w:rsidRPr="00043D08" w:rsidRDefault="00F572F6" w:rsidP="00F572F6">
            <w:pPr>
              <w:jc w:val="center"/>
              <w:rPr>
                <w:b/>
                <w:sz w:val="18"/>
              </w:rPr>
            </w:pPr>
            <w:r w:rsidRPr="00D8390E">
              <w:rPr>
                <w:b/>
                <w:sz w:val="18"/>
              </w:rPr>
              <w:t>￥</w:t>
            </w:r>
            <w:r>
              <w:rPr>
                <w:rFonts w:hint="eastAsia"/>
                <w:b/>
                <w:sz w:val="18"/>
              </w:rPr>
              <w:t>2</w:t>
            </w:r>
            <w:r w:rsidRPr="00D8390E">
              <w:rPr>
                <w:b/>
                <w:sz w:val="18"/>
              </w:rPr>
              <w:t>,</w:t>
            </w:r>
            <w:r>
              <w:rPr>
                <w:rFonts w:hint="eastAsia"/>
                <w:b/>
                <w:sz w:val="18"/>
              </w:rPr>
              <w:t>0</w:t>
            </w:r>
            <w:r w:rsidRPr="00D8390E">
              <w:rPr>
                <w:b/>
                <w:sz w:val="18"/>
              </w:rPr>
              <w:t>00</w:t>
            </w:r>
          </w:p>
        </w:tc>
        <w:tc>
          <w:tcPr>
            <w:tcW w:w="2105" w:type="pct"/>
          </w:tcPr>
          <w:p w14:paraId="53EF711A" w14:textId="33D4D5EF" w:rsidR="00F572F6" w:rsidRDefault="00F572F6" w:rsidP="00F572F6">
            <w:pPr>
              <w:rPr>
                <w:sz w:val="14"/>
              </w:rPr>
            </w:pPr>
            <w:r w:rsidRPr="00875068">
              <w:rPr>
                <w:rFonts w:hint="eastAsia"/>
                <w:sz w:val="14"/>
              </w:rPr>
              <w:t>マルツェミーノ主体、マルボジェンティーレ、ランブルスコグラスパロッサほか。除梗し果皮と共に醗酵。セメントタンクにて発酵・熟成。</w:t>
            </w:r>
            <w:r>
              <w:rPr>
                <w:rFonts w:hint="eastAsia"/>
                <w:sz w:val="14"/>
              </w:rPr>
              <w:t>気兼ねなく飲み続けられる土地の味わいを意識し、</w:t>
            </w:r>
            <w:r w:rsidRPr="00875068">
              <w:rPr>
                <w:rFonts w:hint="eastAsia"/>
                <w:sz w:val="14"/>
              </w:rPr>
              <w:t>気軽</w:t>
            </w:r>
            <w:r>
              <w:rPr>
                <w:rFonts w:hint="eastAsia"/>
                <w:sz w:val="14"/>
              </w:rPr>
              <w:t>な飲み口</w:t>
            </w:r>
            <w:r w:rsidRPr="00875068">
              <w:rPr>
                <w:rFonts w:hint="eastAsia"/>
                <w:sz w:val="14"/>
              </w:rPr>
              <w:t>を追求したワイン。</w:t>
            </w:r>
          </w:p>
        </w:tc>
      </w:tr>
      <w:tr w:rsidR="00F325E1" w:rsidRPr="00D8390E" w14:paraId="710B01D7" w14:textId="77777777" w:rsidTr="007716C9">
        <w:tc>
          <w:tcPr>
            <w:tcW w:w="1119" w:type="pct"/>
          </w:tcPr>
          <w:p w14:paraId="6FB343E8" w14:textId="77777777" w:rsidR="00F325E1" w:rsidRPr="00D8390E" w:rsidRDefault="00F325E1" w:rsidP="00F325E1">
            <w:pPr>
              <w:jc w:val="left"/>
              <w:rPr>
                <w:b/>
                <w:lang w:val="it-IT"/>
              </w:rPr>
            </w:pPr>
            <w:r>
              <w:rPr>
                <w:b/>
                <w:lang w:val="it-IT"/>
              </w:rPr>
              <w:t>Spergle</w:t>
            </w:r>
          </w:p>
          <w:p w14:paraId="4B411B09" w14:textId="77777777" w:rsidR="00F325E1" w:rsidRPr="00D8390E" w:rsidRDefault="00F325E1" w:rsidP="00F325E1">
            <w:pPr>
              <w:jc w:val="left"/>
              <w:rPr>
                <w:sz w:val="16"/>
              </w:rPr>
            </w:pPr>
            <w:r>
              <w:rPr>
                <w:rFonts w:hint="eastAsia"/>
                <w:sz w:val="16"/>
              </w:rPr>
              <w:t>スペルグレ</w:t>
            </w:r>
          </w:p>
          <w:p w14:paraId="1BB6F692" w14:textId="77777777" w:rsidR="00F325E1" w:rsidRPr="00C754EF" w:rsidRDefault="00F325E1" w:rsidP="00F325E1">
            <w:pPr>
              <w:rPr>
                <w:sz w:val="16"/>
                <w:lang w:val="it-IT"/>
              </w:rPr>
            </w:pPr>
            <w:r w:rsidRPr="00FF0270">
              <w:rPr>
                <w:rFonts w:ascii="HGP創英角ｺﾞｼｯｸUB" w:eastAsia="HGP創英角ｺﾞｼｯｸUB" w:hAnsi="HGP創英角ｺﾞｼｯｸUB" w:hint="eastAsia"/>
                <w:bCs/>
                <w:color w:val="00B050"/>
                <w:sz w:val="16"/>
                <w:lang w:val="it-IT"/>
              </w:rPr>
              <w:t>≪</w:t>
            </w:r>
            <w:r w:rsidRPr="00FF0270">
              <w:rPr>
                <w:rFonts w:ascii="HGP創英角ｺﾞｼｯｸUB" w:eastAsia="HGP創英角ｺﾞｼｯｸUB" w:hAnsi="HGP創英角ｺﾞｼｯｸUB"/>
                <w:bCs/>
                <w:color w:val="00B050"/>
                <w:sz w:val="16"/>
                <w:lang w:val="it-IT"/>
              </w:rPr>
              <w:t>新ヴィンテージ</w:t>
            </w:r>
            <w:r w:rsidRPr="00FF0270">
              <w:rPr>
                <w:rFonts w:ascii="HGP創英角ｺﾞｼｯｸUB" w:eastAsia="HGP創英角ｺﾞｼｯｸUB" w:hAnsi="HGP創英角ｺﾞｼｯｸUB" w:hint="eastAsia"/>
                <w:bCs/>
                <w:color w:val="00B050"/>
                <w:sz w:val="16"/>
                <w:lang w:val="it-IT"/>
              </w:rPr>
              <w:t>≫</w:t>
            </w:r>
          </w:p>
        </w:tc>
        <w:tc>
          <w:tcPr>
            <w:tcW w:w="395" w:type="pct"/>
            <w:vAlign w:val="center"/>
          </w:tcPr>
          <w:p w14:paraId="551E11C2" w14:textId="4032076E" w:rsidR="00F325E1" w:rsidRPr="00D8390E" w:rsidRDefault="00F325E1" w:rsidP="00F325E1">
            <w:pPr>
              <w:jc w:val="center"/>
              <w:rPr>
                <w:b/>
                <w:sz w:val="18"/>
                <w:szCs w:val="18"/>
                <w:lang w:val="it-IT"/>
              </w:rPr>
            </w:pPr>
            <w:r>
              <w:rPr>
                <w:rFonts w:hint="eastAsia"/>
                <w:b/>
                <w:sz w:val="18"/>
                <w:szCs w:val="18"/>
                <w:lang w:val="it-IT"/>
              </w:rPr>
              <w:t>20</w:t>
            </w:r>
            <w:r>
              <w:rPr>
                <w:b/>
                <w:sz w:val="18"/>
                <w:szCs w:val="18"/>
                <w:lang w:val="it-IT"/>
              </w:rPr>
              <w:t>22</w:t>
            </w:r>
          </w:p>
        </w:tc>
        <w:tc>
          <w:tcPr>
            <w:tcW w:w="328" w:type="pct"/>
            <w:vAlign w:val="center"/>
          </w:tcPr>
          <w:p w14:paraId="7D9C2DB1" w14:textId="77777777" w:rsidR="00F325E1" w:rsidRPr="00D8390E" w:rsidRDefault="00F325E1" w:rsidP="00F325E1">
            <w:pPr>
              <w:jc w:val="center"/>
              <w:rPr>
                <w:sz w:val="16"/>
                <w:szCs w:val="16"/>
              </w:rPr>
            </w:pPr>
            <w:r w:rsidRPr="00450CED">
              <w:rPr>
                <w:rFonts w:hint="eastAsia"/>
                <w:sz w:val="18"/>
                <w:szCs w:val="18"/>
              </w:rPr>
              <w:t>白</w:t>
            </w:r>
          </w:p>
        </w:tc>
        <w:tc>
          <w:tcPr>
            <w:tcW w:w="395" w:type="pct"/>
            <w:vAlign w:val="center"/>
          </w:tcPr>
          <w:p w14:paraId="6B91E6EB" w14:textId="77777777" w:rsidR="00F325E1" w:rsidRPr="00D8390E" w:rsidRDefault="00F325E1" w:rsidP="00F325E1">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658" w:type="pct"/>
            <w:vAlign w:val="center"/>
          </w:tcPr>
          <w:p w14:paraId="5754BCE1" w14:textId="1CDF6589" w:rsidR="00F325E1" w:rsidRPr="00D8390E" w:rsidRDefault="00F325E1" w:rsidP="00F325E1">
            <w:pPr>
              <w:jc w:val="center"/>
              <w:rPr>
                <w:b/>
                <w:sz w:val="18"/>
              </w:rPr>
            </w:pPr>
            <w:r w:rsidRPr="00043D08">
              <w:rPr>
                <w:b/>
                <w:sz w:val="18"/>
              </w:rPr>
              <w:t>￥</w:t>
            </w:r>
            <w:r>
              <w:rPr>
                <w:rFonts w:hint="eastAsia"/>
                <w:b/>
                <w:sz w:val="18"/>
              </w:rPr>
              <w:t>3</w:t>
            </w:r>
            <w:r w:rsidRPr="00043D08">
              <w:rPr>
                <w:b/>
                <w:sz w:val="18"/>
              </w:rPr>
              <w:t>,</w:t>
            </w:r>
            <w:r>
              <w:rPr>
                <w:b/>
                <w:sz w:val="18"/>
              </w:rPr>
              <w:t>0</w:t>
            </w:r>
            <w:r w:rsidRPr="00043D08">
              <w:rPr>
                <w:b/>
                <w:sz w:val="18"/>
              </w:rPr>
              <w:t>00</w:t>
            </w:r>
          </w:p>
        </w:tc>
        <w:tc>
          <w:tcPr>
            <w:tcW w:w="2105" w:type="pct"/>
          </w:tcPr>
          <w:p w14:paraId="4D0918D8" w14:textId="1A152AB4" w:rsidR="00F325E1" w:rsidRPr="00D8390E" w:rsidRDefault="00F325E1" w:rsidP="00F325E1">
            <w:pPr>
              <w:rPr>
                <w:sz w:val="14"/>
              </w:rPr>
            </w:pPr>
            <w:r>
              <w:rPr>
                <w:rFonts w:hint="eastAsia"/>
                <w:sz w:val="14"/>
              </w:rPr>
              <w:t>スペルゴラ、樹齢</w:t>
            </w:r>
            <w:r>
              <w:rPr>
                <w:rFonts w:hint="eastAsia"/>
                <w:sz w:val="14"/>
              </w:rPr>
              <w:t>5</w:t>
            </w:r>
            <w:r>
              <w:rPr>
                <w:rFonts w:hint="eastAsia"/>
                <w:sz w:val="14"/>
              </w:rPr>
              <w:t>～</w:t>
            </w:r>
            <w:r>
              <w:rPr>
                <w:rFonts w:hint="eastAsia"/>
                <w:sz w:val="14"/>
              </w:rPr>
              <w:t>15</w:t>
            </w:r>
            <w:r>
              <w:rPr>
                <w:rFonts w:hint="eastAsia"/>
                <w:sz w:val="14"/>
              </w:rPr>
              <w:t>年。収穫後、除梗して圧搾しステンレスタンクで緩やかに醗酵。一部のブドウ</w:t>
            </w:r>
            <w:r>
              <w:rPr>
                <w:rFonts w:hint="eastAsia"/>
                <w:sz w:val="14"/>
              </w:rPr>
              <w:t>(10</w:t>
            </w:r>
            <w:r>
              <w:rPr>
                <w:rFonts w:hint="eastAsia"/>
                <w:sz w:val="14"/>
              </w:rPr>
              <w:t>％程度</w:t>
            </w:r>
            <w:r>
              <w:rPr>
                <w:rFonts w:hint="eastAsia"/>
                <w:sz w:val="14"/>
              </w:rPr>
              <w:t>)</w:t>
            </w:r>
            <w:r>
              <w:rPr>
                <w:rFonts w:hint="eastAsia"/>
                <w:sz w:val="14"/>
              </w:rPr>
              <w:t>は果皮と共に木樽にて</w:t>
            </w:r>
            <w:r>
              <w:rPr>
                <w:rFonts w:hint="eastAsia"/>
                <w:sz w:val="14"/>
              </w:rPr>
              <w:t>1</w:t>
            </w:r>
            <w:r>
              <w:rPr>
                <w:rFonts w:hint="eastAsia"/>
                <w:sz w:val="14"/>
              </w:rPr>
              <w:t>カ月、醗酵が終わり</w:t>
            </w:r>
            <w:r>
              <w:rPr>
                <w:rFonts w:hint="eastAsia"/>
                <w:sz w:val="14"/>
              </w:rPr>
              <w:t>2</w:t>
            </w:r>
            <w:r>
              <w:rPr>
                <w:rFonts w:hint="eastAsia"/>
                <w:sz w:val="14"/>
              </w:rPr>
              <w:t>つを合わせてタンクにて</w:t>
            </w:r>
            <w:r>
              <w:rPr>
                <w:rFonts w:hint="eastAsia"/>
                <w:sz w:val="14"/>
              </w:rPr>
              <w:t>6</w:t>
            </w:r>
            <w:r>
              <w:rPr>
                <w:rFonts w:hint="eastAsia"/>
                <w:sz w:val="14"/>
              </w:rPr>
              <w:t>か月熟成。オリ引きののちのボトル詰め。非常に酸の高いスペルゴラというブドウの個性はもちろん、果実の凝縮感、味わい深い白。</w:t>
            </w:r>
          </w:p>
        </w:tc>
      </w:tr>
      <w:tr w:rsidR="0069120D" w:rsidRPr="00D8390E" w14:paraId="5C2E41C6" w14:textId="77777777" w:rsidTr="007716C9">
        <w:tc>
          <w:tcPr>
            <w:tcW w:w="1119" w:type="pct"/>
          </w:tcPr>
          <w:p w14:paraId="2524B856" w14:textId="77777777" w:rsidR="0069120D" w:rsidRPr="0069120D" w:rsidRDefault="0069120D" w:rsidP="0069120D">
            <w:pPr>
              <w:pStyle w:val="Default"/>
              <w:rPr>
                <w:rFonts w:ascii="Verdana" w:cs="Times New Roman"/>
                <w:b/>
                <w:color w:val="auto"/>
                <w:kern w:val="2"/>
                <w:sz w:val="20"/>
                <w:szCs w:val="20"/>
                <w:lang w:val="it-IT"/>
              </w:rPr>
            </w:pPr>
            <w:r w:rsidRPr="0069120D">
              <w:rPr>
                <w:rFonts w:ascii="Verdana" w:cs="Times New Roman"/>
                <w:b/>
                <w:color w:val="auto"/>
                <w:kern w:val="2"/>
                <w:sz w:val="20"/>
                <w:szCs w:val="20"/>
                <w:lang w:val="it-IT"/>
              </w:rPr>
              <w:t xml:space="preserve">Gabian Bianco </w:t>
            </w:r>
          </w:p>
          <w:p w14:paraId="586A0126" w14:textId="7337FBAD" w:rsidR="0069120D" w:rsidRPr="0069120D" w:rsidRDefault="0069120D" w:rsidP="0069120D">
            <w:pPr>
              <w:pStyle w:val="Default"/>
              <w:rPr>
                <w:sz w:val="16"/>
                <w:szCs w:val="16"/>
              </w:rPr>
            </w:pPr>
            <w:r>
              <w:rPr>
                <w:rFonts w:hint="eastAsia"/>
                <w:sz w:val="16"/>
                <w:szCs w:val="16"/>
              </w:rPr>
              <w:t>ガビアン ビアンコ</w:t>
            </w:r>
          </w:p>
        </w:tc>
        <w:tc>
          <w:tcPr>
            <w:tcW w:w="395" w:type="pct"/>
            <w:vAlign w:val="center"/>
          </w:tcPr>
          <w:p w14:paraId="75BAEA4A" w14:textId="2CEF883A" w:rsidR="0069120D" w:rsidRDefault="0069120D" w:rsidP="00F325E1">
            <w:pPr>
              <w:jc w:val="center"/>
              <w:rPr>
                <w:b/>
                <w:sz w:val="18"/>
                <w:szCs w:val="18"/>
                <w:lang w:val="it-IT"/>
              </w:rPr>
            </w:pPr>
            <w:r>
              <w:rPr>
                <w:rFonts w:hint="eastAsia"/>
                <w:b/>
                <w:sz w:val="18"/>
                <w:szCs w:val="18"/>
                <w:lang w:val="it-IT"/>
              </w:rPr>
              <w:t>22</w:t>
            </w:r>
          </w:p>
        </w:tc>
        <w:tc>
          <w:tcPr>
            <w:tcW w:w="328" w:type="pct"/>
            <w:vAlign w:val="center"/>
          </w:tcPr>
          <w:p w14:paraId="1203FAF1" w14:textId="77777777" w:rsidR="0069120D" w:rsidRDefault="0069120D" w:rsidP="0069120D">
            <w:pPr>
              <w:pStyle w:val="Default"/>
              <w:jc w:val="center"/>
              <w:rPr>
                <w:sz w:val="12"/>
                <w:szCs w:val="12"/>
              </w:rPr>
            </w:pPr>
            <w:r>
              <w:rPr>
                <w:rFonts w:hint="eastAsia"/>
                <w:sz w:val="12"/>
                <w:szCs w:val="12"/>
              </w:rPr>
              <w:t>フレーバー</w:t>
            </w:r>
          </w:p>
          <w:p w14:paraId="3DBEBA7B" w14:textId="0B6289CB" w:rsidR="0069120D" w:rsidRDefault="0069120D" w:rsidP="0069120D">
            <w:pPr>
              <w:pStyle w:val="Default"/>
              <w:jc w:val="center"/>
              <w:rPr>
                <w:sz w:val="12"/>
                <w:szCs w:val="12"/>
              </w:rPr>
            </w:pPr>
            <w:r>
              <w:rPr>
                <w:rFonts w:hint="eastAsia"/>
                <w:sz w:val="12"/>
                <w:szCs w:val="12"/>
              </w:rPr>
              <w:t>ワイン</w:t>
            </w:r>
            <w:r w:rsidR="006403E5">
              <w:rPr>
                <w:rFonts w:hint="eastAsia"/>
                <w:sz w:val="12"/>
                <w:szCs w:val="12"/>
              </w:rPr>
              <w:t xml:space="preserve"> 白</w:t>
            </w:r>
          </w:p>
          <w:p w14:paraId="1EBB10C5" w14:textId="282F3026" w:rsidR="0069120D" w:rsidRPr="00D8390E" w:rsidRDefault="0069120D" w:rsidP="0069120D">
            <w:pPr>
              <w:jc w:val="center"/>
              <w:rPr>
                <w:sz w:val="16"/>
                <w:szCs w:val="16"/>
              </w:rPr>
            </w:pPr>
            <w:r>
              <w:rPr>
                <w:rFonts w:hint="eastAsia"/>
                <w:sz w:val="12"/>
                <w:szCs w:val="12"/>
              </w:rPr>
              <w:t>微発泡</w:t>
            </w:r>
          </w:p>
        </w:tc>
        <w:tc>
          <w:tcPr>
            <w:tcW w:w="395" w:type="pct"/>
            <w:vAlign w:val="center"/>
          </w:tcPr>
          <w:p w14:paraId="097F2106" w14:textId="0D0BC935" w:rsidR="0069120D" w:rsidRPr="00D8390E" w:rsidRDefault="0069120D" w:rsidP="00F325E1">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658" w:type="pct"/>
            <w:vAlign w:val="center"/>
          </w:tcPr>
          <w:p w14:paraId="6D229348" w14:textId="0E9B1351" w:rsidR="0069120D" w:rsidRPr="00D8390E" w:rsidRDefault="0069120D" w:rsidP="00F325E1">
            <w:pPr>
              <w:jc w:val="center"/>
              <w:rPr>
                <w:rFonts w:cs="Calibri"/>
                <w:b/>
                <w:sz w:val="18"/>
                <w:lang w:val="it-IT"/>
              </w:rPr>
            </w:pPr>
            <w:r w:rsidRPr="00D8390E">
              <w:rPr>
                <w:b/>
                <w:sz w:val="18"/>
              </w:rPr>
              <w:t>￥</w:t>
            </w:r>
            <w:r>
              <w:rPr>
                <w:rFonts w:hint="eastAsia"/>
                <w:b/>
                <w:sz w:val="18"/>
              </w:rPr>
              <w:t>2</w:t>
            </w:r>
            <w:r w:rsidRPr="00D8390E">
              <w:rPr>
                <w:b/>
                <w:sz w:val="18"/>
              </w:rPr>
              <w:t>,</w:t>
            </w:r>
            <w:r>
              <w:rPr>
                <w:rFonts w:hint="eastAsia"/>
                <w:b/>
                <w:sz w:val="18"/>
              </w:rPr>
              <w:t>0</w:t>
            </w:r>
            <w:r w:rsidRPr="00D8390E">
              <w:rPr>
                <w:b/>
                <w:sz w:val="18"/>
              </w:rPr>
              <w:t>00</w:t>
            </w:r>
          </w:p>
        </w:tc>
        <w:tc>
          <w:tcPr>
            <w:tcW w:w="2105" w:type="pct"/>
          </w:tcPr>
          <w:p w14:paraId="62792285" w14:textId="719BF1FA" w:rsidR="0069120D" w:rsidRPr="0069120D" w:rsidRDefault="0069120D" w:rsidP="0069120D">
            <w:pPr>
              <w:pStyle w:val="Default"/>
              <w:jc w:val="both"/>
              <w:rPr>
                <w:sz w:val="14"/>
                <w:szCs w:val="14"/>
              </w:rPr>
            </w:pPr>
            <w:r>
              <w:rPr>
                <w:rFonts w:hint="eastAsia"/>
                <w:sz w:val="14"/>
                <w:szCs w:val="14"/>
              </w:rPr>
              <w:t>白ブドウのヴィナッチャ（スペルゴラ、マルヴァジアディカンディア、</w:t>
            </w:r>
            <w:r>
              <w:rPr>
                <w:rFonts w:ascii="Verdana" w:cs="Verdana"/>
                <w:sz w:val="14"/>
                <w:szCs w:val="14"/>
              </w:rPr>
              <w:t>2022</w:t>
            </w:r>
            <w:r>
              <w:rPr>
                <w:rFonts w:hint="eastAsia"/>
                <w:sz w:val="14"/>
                <w:szCs w:val="14"/>
              </w:rPr>
              <w:t>年収穫）、水、レモン。プレス後、まだモストの残るヴィナッッチャのみで再び醗酵。ボトル詰めの前にモストを加えビン内再醗酵。アルコールは</w:t>
            </w:r>
            <w:r>
              <w:rPr>
                <w:rFonts w:ascii="Verdana" w:cs="Verdana"/>
                <w:sz w:val="14"/>
                <w:szCs w:val="14"/>
              </w:rPr>
              <w:t>5%</w:t>
            </w:r>
            <w:r>
              <w:rPr>
                <w:rFonts w:hint="eastAsia"/>
                <w:sz w:val="14"/>
                <w:szCs w:val="14"/>
              </w:rPr>
              <w:t>のスムーズすぎる口当たり。</w:t>
            </w:r>
          </w:p>
        </w:tc>
      </w:tr>
      <w:tr w:rsidR="0069120D" w:rsidRPr="00D8390E" w14:paraId="0C1DD8AF" w14:textId="77777777" w:rsidTr="007716C9">
        <w:tc>
          <w:tcPr>
            <w:tcW w:w="1119" w:type="pct"/>
          </w:tcPr>
          <w:p w14:paraId="4AB75FC2" w14:textId="77777777" w:rsidR="0069120D" w:rsidRPr="0069120D" w:rsidRDefault="0069120D" w:rsidP="0069120D">
            <w:pPr>
              <w:pStyle w:val="Default"/>
              <w:rPr>
                <w:rFonts w:ascii="Verdana" w:cs="Times New Roman"/>
                <w:b/>
                <w:color w:val="auto"/>
                <w:kern w:val="2"/>
                <w:sz w:val="20"/>
                <w:szCs w:val="20"/>
                <w:lang w:val="it-IT"/>
              </w:rPr>
            </w:pPr>
            <w:r w:rsidRPr="0069120D">
              <w:rPr>
                <w:rFonts w:ascii="Verdana" w:cs="Times New Roman"/>
                <w:b/>
                <w:color w:val="auto"/>
                <w:kern w:val="2"/>
                <w:sz w:val="20"/>
                <w:szCs w:val="20"/>
                <w:lang w:val="it-IT"/>
              </w:rPr>
              <w:t xml:space="preserve">Gabian Rosso </w:t>
            </w:r>
          </w:p>
          <w:p w14:paraId="53599B5A" w14:textId="7042718E" w:rsidR="0069120D" w:rsidRPr="0069120D" w:rsidRDefault="0069120D" w:rsidP="0069120D">
            <w:pPr>
              <w:pStyle w:val="Default"/>
              <w:rPr>
                <w:sz w:val="16"/>
                <w:szCs w:val="16"/>
              </w:rPr>
            </w:pPr>
            <w:r>
              <w:rPr>
                <w:rFonts w:hint="eastAsia"/>
                <w:sz w:val="16"/>
                <w:szCs w:val="16"/>
              </w:rPr>
              <w:t>ガビアン ロッソ</w:t>
            </w:r>
          </w:p>
        </w:tc>
        <w:tc>
          <w:tcPr>
            <w:tcW w:w="395" w:type="pct"/>
            <w:vAlign w:val="center"/>
          </w:tcPr>
          <w:p w14:paraId="2FA9BE7D" w14:textId="0FD53840" w:rsidR="0069120D" w:rsidRDefault="0069120D" w:rsidP="00F325E1">
            <w:pPr>
              <w:jc w:val="center"/>
              <w:rPr>
                <w:b/>
                <w:sz w:val="18"/>
                <w:szCs w:val="18"/>
                <w:lang w:val="it-IT"/>
              </w:rPr>
            </w:pPr>
            <w:r>
              <w:rPr>
                <w:rFonts w:hint="eastAsia"/>
                <w:b/>
                <w:sz w:val="18"/>
                <w:szCs w:val="18"/>
                <w:lang w:val="it-IT"/>
              </w:rPr>
              <w:t>22</w:t>
            </w:r>
          </w:p>
        </w:tc>
        <w:tc>
          <w:tcPr>
            <w:tcW w:w="328" w:type="pct"/>
            <w:vAlign w:val="center"/>
          </w:tcPr>
          <w:p w14:paraId="74C161B2" w14:textId="77777777" w:rsidR="0069120D" w:rsidRDefault="0069120D" w:rsidP="0069120D">
            <w:pPr>
              <w:pStyle w:val="Default"/>
              <w:jc w:val="center"/>
              <w:rPr>
                <w:sz w:val="12"/>
                <w:szCs w:val="12"/>
              </w:rPr>
            </w:pPr>
            <w:r>
              <w:rPr>
                <w:rFonts w:hint="eastAsia"/>
                <w:sz w:val="12"/>
                <w:szCs w:val="12"/>
              </w:rPr>
              <w:t>フレーバー</w:t>
            </w:r>
          </w:p>
          <w:p w14:paraId="39CDCF7E" w14:textId="1156335D" w:rsidR="0069120D" w:rsidRDefault="0069120D" w:rsidP="0069120D">
            <w:pPr>
              <w:pStyle w:val="Default"/>
              <w:jc w:val="center"/>
              <w:rPr>
                <w:sz w:val="12"/>
                <w:szCs w:val="12"/>
              </w:rPr>
            </w:pPr>
            <w:r>
              <w:rPr>
                <w:rFonts w:hint="eastAsia"/>
                <w:sz w:val="12"/>
                <w:szCs w:val="12"/>
              </w:rPr>
              <w:t>ワイン</w:t>
            </w:r>
            <w:r w:rsidR="006403E5">
              <w:rPr>
                <w:rFonts w:hint="eastAsia"/>
                <w:sz w:val="12"/>
                <w:szCs w:val="12"/>
              </w:rPr>
              <w:t xml:space="preserve"> 赤</w:t>
            </w:r>
          </w:p>
          <w:p w14:paraId="1DFD7F61" w14:textId="6FFD5888" w:rsidR="0069120D" w:rsidRPr="00D8390E" w:rsidRDefault="0069120D" w:rsidP="0069120D">
            <w:pPr>
              <w:jc w:val="center"/>
              <w:rPr>
                <w:sz w:val="16"/>
                <w:szCs w:val="16"/>
              </w:rPr>
            </w:pPr>
            <w:r>
              <w:rPr>
                <w:rFonts w:hint="eastAsia"/>
                <w:sz w:val="12"/>
                <w:szCs w:val="12"/>
              </w:rPr>
              <w:t>微発泡</w:t>
            </w:r>
          </w:p>
        </w:tc>
        <w:tc>
          <w:tcPr>
            <w:tcW w:w="395" w:type="pct"/>
            <w:vAlign w:val="center"/>
          </w:tcPr>
          <w:p w14:paraId="210C6809" w14:textId="1832C109" w:rsidR="0069120D" w:rsidRPr="00D8390E" w:rsidRDefault="0069120D" w:rsidP="00F325E1">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658" w:type="pct"/>
            <w:vAlign w:val="center"/>
          </w:tcPr>
          <w:p w14:paraId="73FFD2CB" w14:textId="6E40C132" w:rsidR="0069120D" w:rsidRPr="00D8390E" w:rsidRDefault="0069120D" w:rsidP="00F325E1">
            <w:pPr>
              <w:jc w:val="center"/>
              <w:rPr>
                <w:rFonts w:cs="Calibri"/>
                <w:b/>
                <w:sz w:val="18"/>
                <w:lang w:val="it-IT"/>
              </w:rPr>
            </w:pPr>
            <w:r w:rsidRPr="00D8390E">
              <w:rPr>
                <w:b/>
                <w:sz w:val="18"/>
              </w:rPr>
              <w:t>￥</w:t>
            </w:r>
            <w:r>
              <w:rPr>
                <w:rFonts w:hint="eastAsia"/>
                <w:b/>
                <w:sz w:val="18"/>
              </w:rPr>
              <w:t>2</w:t>
            </w:r>
            <w:r w:rsidRPr="00D8390E">
              <w:rPr>
                <w:b/>
                <w:sz w:val="18"/>
              </w:rPr>
              <w:t>,</w:t>
            </w:r>
            <w:r>
              <w:rPr>
                <w:rFonts w:hint="eastAsia"/>
                <w:b/>
                <w:sz w:val="18"/>
              </w:rPr>
              <w:t>0</w:t>
            </w:r>
            <w:r w:rsidRPr="00D8390E">
              <w:rPr>
                <w:b/>
                <w:sz w:val="18"/>
              </w:rPr>
              <w:t>00</w:t>
            </w:r>
          </w:p>
        </w:tc>
        <w:tc>
          <w:tcPr>
            <w:tcW w:w="2105" w:type="pct"/>
          </w:tcPr>
          <w:p w14:paraId="3846B86C" w14:textId="6B2AB18C" w:rsidR="0069120D" w:rsidRPr="0069120D" w:rsidRDefault="0069120D" w:rsidP="0069120D">
            <w:pPr>
              <w:pStyle w:val="Default"/>
              <w:jc w:val="both"/>
              <w:rPr>
                <w:sz w:val="14"/>
              </w:rPr>
            </w:pPr>
            <w:r>
              <w:rPr>
                <w:rFonts w:hint="eastAsia"/>
                <w:sz w:val="14"/>
                <w:szCs w:val="14"/>
              </w:rPr>
              <w:t>黒ブドウのヴィナッチャ（ランブルスコ、マルツェミーノ、</w:t>
            </w:r>
            <w:r>
              <w:rPr>
                <w:rFonts w:ascii="Verdana" w:cs="Verdana"/>
                <w:sz w:val="14"/>
                <w:szCs w:val="14"/>
              </w:rPr>
              <w:t>2022</w:t>
            </w:r>
            <w:r>
              <w:rPr>
                <w:rFonts w:hint="eastAsia"/>
                <w:sz w:val="14"/>
                <w:szCs w:val="14"/>
              </w:rPr>
              <w:t>年収穫）、水、レモン。プレス後、まだモストの残るヴィナッッチャのみで再び醗酵。ボトル詰めの前にモストを加えビン内再醗酵。アルコールは</w:t>
            </w:r>
            <w:r>
              <w:rPr>
                <w:rFonts w:ascii="Verdana" w:cs="Verdana"/>
                <w:sz w:val="14"/>
                <w:szCs w:val="14"/>
              </w:rPr>
              <w:t>5%</w:t>
            </w:r>
            <w:r>
              <w:rPr>
                <w:rFonts w:hint="eastAsia"/>
                <w:sz w:val="14"/>
                <w:szCs w:val="14"/>
              </w:rPr>
              <w:t>のスムーズすぎる口当たり。</w:t>
            </w:r>
          </w:p>
        </w:tc>
      </w:tr>
      <w:tr w:rsidR="00F325E1" w:rsidRPr="00D8390E" w14:paraId="43E4C055" w14:textId="77777777" w:rsidTr="007716C9">
        <w:tc>
          <w:tcPr>
            <w:tcW w:w="1119" w:type="pct"/>
          </w:tcPr>
          <w:p w14:paraId="1BF8CBAF" w14:textId="77777777" w:rsidR="00F325E1" w:rsidRPr="00D8390E" w:rsidRDefault="00F325E1" w:rsidP="00F325E1">
            <w:pPr>
              <w:jc w:val="left"/>
              <w:rPr>
                <w:b/>
                <w:lang w:val="it-IT"/>
              </w:rPr>
            </w:pPr>
            <w:r>
              <w:rPr>
                <w:b/>
                <w:lang w:val="it-IT"/>
              </w:rPr>
              <w:t>Frisant Rosato</w:t>
            </w:r>
          </w:p>
          <w:p w14:paraId="6F866EE0" w14:textId="458FD788" w:rsidR="00F325E1" w:rsidRPr="00C2268C" w:rsidRDefault="00F325E1" w:rsidP="00F325E1">
            <w:pPr>
              <w:jc w:val="left"/>
              <w:rPr>
                <w:b/>
                <w:sz w:val="16"/>
                <w:szCs w:val="16"/>
              </w:rPr>
            </w:pPr>
            <w:r>
              <w:rPr>
                <w:rFonts w:hint="eastAsia"/>
                <w:bCs/>
                <w:sz w:val="16"/>
                <w:szCs w:val="18"/>
                <w:lang w:val="it-IT"/>
              </w:rPr>
              <w:t>フリザン</w:t>
            </w:r>
            <w:r>
              <w:rPr>
                <w:rFonts w:hint="eastAsia"/>
                <w:bCs/>
                <w:sz w:val="16"/>
                <w:szCs w:val="18"/>
                <w:lang w:val="it-IT"/>
              </w:rPr>
              <w:t xml:space="preserve"> </w:t>
            </w:r>
            <w:r>
              <w:rPr>
                <w:rFonts w:hint="eastAsia"/>
                <w:bCs/>
                <w:sz w:val="16"/>
                <w:szCs w:val="18"/>
                <w:lang w:val="it-IT"/>
              </w:rPr>
              <w:t>ロザート</w:t>
            </w:r>
          </w:p>
        </w:tc>
        <w:tc>
          <w:tcPr>
            <w:tcW w:w="395" w:type="pct"/>
            <w:vAlign w:val="center"/>
          </w:tcPr>
          <w:p w14:paraId="1358893B" w14:textId="4342E846" w:rsidR="00F325E1" w:rsidRDefault="00F325E1" w:rsidP="00F325E1">
            <w:pPr>
              <w:jc w:val="center"/>
              <w:rPr>
                <w:b/>
                <w:sz w:val="18"/>
                <w:szCs w:val="18"/>
                <w:lang w:val="it-IT"/>
              </w:rPr>
            </w:pPr>
            <w:r>
              <w:rPr>
                <w:rFonts w:hint="eastAsia"/>
                <w:b/>
                <w:sz w:val="18"/>
                <w:szCs w:val="18"/>
                <w:lang w:val="it-IT"/>
              </w:rPr>
              <w:t>20</w:t>
            </w:r>
            <w:r>
              <w:rPr>
                <w:b/>
                <w:sz w:val="18"/>
                <w:szCs w:val="18"/>
                <w:lang w:val="it-IT"/>
              </w:rPr>
              <w:t>2</w:t>
            </w:r>
            <w:r>
              <w:rPr>
                <w:rFonts w:hint="eastAsia"/>
                <w:b/>
                <w:sz w:val="18"/>
                <w:szCs w:val="18"/>
                <w:lang w:val="it-IT"/>
              </w:rPr>
              <w:t>1</w:t>
            </w:r>
          </w:p>
        </w:tc>
        <w:tc>
          <w:tcPr>
            <w:tcW w:w="328" w:type="pct"/>
            <w:vAlign w:val="center"/>
          </w:tcPr>
          <w:p w14:paraId="78D595C0" w14:textId="77777777" w:rsidR="00F325E1" w:rsidRPr="00D8390E" w:rsidRDefault="00F325E1" w:rsidP="00F325E1">
            <w:pPr>
              <w:jc w:val="center"/>
              <w:rPr>
                <w:sz w:val="16"/>
                <w:szCs w:val="16"/>
              </w:rPr>
            </w:pPr>
            <w:r w:rsidRPr="00D8390E">
              <w:rPr>
                <w:sz w:val="16"/>
                <w:szCs w:val="16"/>
              </w:rPr>
              <w:t>ロゼ</w:t>
            </w:r>
          </w:p>
          <w:p w14:paraId="469547AB" w14:textId="34DEDC2A" w:rsidR="00F325E1" w:rsidRPr="00450CED" w:rsidRDefault="00F325E1" w:rsidP="00F325E1">
            <w:pPr>
              <w:jc w:val="center"/>
              <w:rPr>
                <w:sz w:val="18"/>
                <w:szCs w:val="18"/>
              </w:rPr>
            </w:pPr>
            <w:r w:rsidRPr="00D8390E">
              <w:rPr>
                <w:sz w:val="16"/>
                <w:szCs w:val="16"/>
              </w:rPr>
              <w:t>微泡</w:t>
            </w:r>
          </w:p>
        </w:tc>
        <w:tc>
          <w:tcPr>
            <w:tcW w:w="395" w:type="pct"/>
            <w:vAlign w:val="center"/>
          </w:tcPr>
          <w:p w14:paraId="67EB3D8A" w14:textId="64B10302" w:rsidR="00F325E1" w:rsidRPr="00D8390E" w:rsidRDefault="00F325E1" w:rsidP="00F325E1">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658" w:type="pct"/>
            <w:vAlign w:val="center"/>
          </w:tcPr>
          <w:p w14:paraId="46A4CFD8" w14:textId="75CD5610" w:rsidR="00F325E1" w:rsidRPr="00D8390E" w:rsidRDefault="00F325E1" w:rsidP="00F325E1">
            <w:pPr>
              <w:jc w:val="center"/>
              <w:rPr>
                <w:b/>
                <w:sz w:val="18"/>
              </w:rPr>
            </w:pPr>
            <w:r w:rsidRPr="00D8390E">
              <w:rPr>
                <w:rFonts w:cs="Calibri"/>
                <w:b/>
                <w:sz w:val="18"/>
                <w:lang w:val="it-IT"/>
              </w:rPr>
              <w:t>￥</w:t>
            </w:r>
            <w:r>
              <w:rPr>
                <w:rFonts w:cs="Calibri" w:hint="eastAsia"/>
                <w:b/>
                <w:sz w:val="18"/>
                <w:lang w:val="it-IT"/>
              </w:rPr>
              <w:t>2</w:t>
            </w:r>
            <w:r w:rsidRPr="00D8390E">
              <w:rPr>
                <w:rFonts w:cs="Calibri"/>
                <w:b/>
                <w:sz w:val="18"/>
                <w:lang w:val="it-IT"/>
              </w:rPr>
              <w:t>,</w:t>
            </w:r>
            <w:r>
              <w:rPr>
                <w:rFonts w:cs="Calibri"/>
                <w:b/>
                <w:sz w:val="18"/>
                <w:lang w:val="it-IT"/>
              </w:rPr>
              <w:t>2</w:t>
            </w:r>
            <w:r w:rsidRPr="00D8390E">
              <w:rPr>
                <w:rFonts w:cs="Calibri"/>
                <w:b/>
                <w:sz w:val="18"/>
                <w:lang w:val="it-IT"/>
              </w:rPr>
              <w:t>00</w:t>
            </w:r>
          </w:p>
        </w:tc>
        <w:tc>
          <w:tcPr>
            <w:tcW w:w="2105" w:type="pct"/>
          </w:tcPr>
          <w:p w14:paraId="3BC65CD9" w14:textId="33E26368" w:rsidR="00F325E1" w:rsidRPr="002155E8" w:rsidRDefault="00F325E1" w:rsidP="00F325E1">
            <w:pPr>
              <w:rPr>
                <w:sz w:val="14"/>
              </w:rPr>
            </w:pPr>
            <w:r>
              <w:rPr>
                <w:rFonts w:hint="eastAsia"/>
                <w:sz w:val="14"/>
              </w:rPr>
              <w:t>ランブルスコ</w:t>
            </w:r>
            <w:r>
              <w:rPr>
                <w:rFonts w:hint="eastAsia"/>
                <w:sz w:val="14"/>
              </w:rPr>
              <w:t xml:space="preserve"> </w:t>
            </w:r>
            <w:r>
              <w:rPr>
                <w:rFonts w:hint="eastAsia"/>
                <w:sz w:val="14"/>
              </w:rPr>
              <w:t>グラスパロッサ、サラミーノ主体、スペルゴラ他。樹齢</w:t>
            </w:r>
            <w:r>
              <w:rPr>
                <w:rFonts w:hint="eastAsia"/>
                <w:sz w:val="14"/>
              </w:rPr>
              <w:t>1</w:t>
            </w:r>
            <w:r>
              <w:rPr>
                <w:sz w:val="14"/>
              </w:rPr>
              <w:t>0~15</w:t>
            </w:r>
            <w:r>
              <w:rPr>
                <w:rFonts w:hint="eastAsia"/>
                <w:sz w:val="14"/>
              </w:rPr>
              <w:t>年。白ブドウを加えて共に圧搾し醗酵。ランブルスコのモスト</w:t>
            </w:r>
            <w:r w:rsidR="002155E8">
              <w:rPr>
                <w:rFonts w:hint="eastAsia"/>
                <w:sz w:val="14"/>
              </w:rPr>
              <w:t>を</w:t>
            </w:r>
            <w:r>
              <w:rPr>
                <w:rFonts w:hint="eastAsia"/>
                <w:sz w:val="14"/>
              </w:rPr>
              <w:t>加え</w:t>
            </w:r>
            <w:r w:rsidR="002155E8">
              <w:rPr>
                <w:rFonts w:hint="eastAsia"/>
                <w:sz w:val="14"/>
              </w:rPr>
              <w:t>ビン内再醗酵</w:t>
            </w:r>
            <w:r>
              <w:rPr>
                <w:rFonts w:hint="eastAsia"/>
                <w:sz w:val="14"/>
              </w:rPr>
              <w:t>。古典では白ブドウを加えていたという</w:t>
            </w:r>
            <w:r w:rsidR="002155E8">
              <w:rPr>
                <w:rFonts w:hint="eastAsia"/>
                <w:sz w:val="14"/>
              </w:rPr>
              <w:t>、</w:t>
            </w:r>
            <w:r>
              <w:rPr>
                <w:rFonts w:hint="eastAsia"/>
                <w:sz w:val="14"/>
              </w:rPr>
              <w:t>ランブルスコの原点ともいえるロゼ。</w:t>
            </w:r>
          </w:p>
        </w:tc>
      </w:tr>
      <w:tr w:rsidR="00F325E1" w:rsidRPr="00D8390E" w14:paraId="69B70496" w14:textId="77777777" w:rsidTr="007716C9">
        <w:tc>
          <w:tcPr>
            <w:tcW w:w="1119" w:type="pct"/>
          </w:tcPr>
          <w:p w14:paraId="1F697E3B" w14:textId="77777777" w:rsidR="00F325E1" w:rsidRDefault="00F325E1" w:rsidP="00F325E1">
            <w:pPr>
              <w:rPr>
                <w:b/>
                <w:lang w:val="it-IT"/>
              </w:rPr>
            </w:pPr>
            <w:r>
              <w:rPr>
                <w:rFonts w:hint="eastAsia"/>
                <w:b/>
                <w:lang w:val="it-IT"/>
              </w:rPr>
              <w:t>Frizant Rosso</w:t>
            </w:r>
          </w:p>
          <w:p w14:paraId="2D1C722E" w14:textId="77777777" w:rsidR="00F325E1" w:rsidRDefault="00F325E1" w:rsidP="00F325E1">
            <w:pPr>
              <w:rPr>
                <w:sz w:val="16"/>
              </w:rPr>
            </w:pPr>
            <w:r>
              <w:rPr>
                <w:rFonts w:hint="eastAsia"/>
                <w:sz w:val="16"/>
              </w:rPr>
              <w:t>フリザン</w:t>
            </w:r>
            <w:r>
              <w:rPr>
                <w:rFonts w:hint="eastAsia"/>
                <w:sz w:val="16"/>
              </w:rPr>
              <w:t xml:space="preserve"> </w:t>
            </w:r>
            <w:r>
              <w:rPr>
                <w:rFonts w:hint="eastAsia"/>
                <w:sz w:val="16"/>
              </w:rPr>
              <w:t>ロッソ</w:t>
            </w:r>
          </w:p>
          <w:p w14:paraId="1D7C59B7" w14:textId="77777777" w:rsidR="00F325E1" w:rsidRDefault="00F325E1" w:rsidP="00F325E1">
            <w:pPr>
              <w:jc w:val="left"/>
              <w:rPr>
                <w:b/>
                <w:lang w:val="it-IT"/>
              </w:rPr>
            </w:pPr>
          </w:p>
        </w:tc>
        <w:tc>
          <w:tcPr>
            <w:tcW w:w="395" w:type="pct"/>
            <w:vAlign w:val="center"/>
          </w:tcPr>
          <w:p w14:paraId="468A7A5A" w14:textId="375512E6" w:rsidR="00F325E1" w:rsidRDefault="00F325E1" w:rsidP="00F325E1">
            <w:pPr>
              <w:jc w:val="center"/>
              <w:rPr>
                <w:b/>
                <w:sz w:val="18"/>
                <w:szCs w:val="18"/>
                <w:lang w:val="it-IT"/>
              </w:rPr>
            </w:pPr>
            <w:r>
              <w:rPr>
                <w:rFonts w:hint="eastAsia"/>
                <w:b/>
                <w:sz w:val="18"/>
                <w:lang w:val="it-IT"/>
              </w:rPr>
              <w:t>2020</w:t>
            </w:r>
          </w:p>
        </w:tc>
        <w:tc>
          <w:tcPr>
            <w:tcW w:w="328" w:type="pct"/>
            <w:vAlign w:val="center"/>
          </w:tcPr>
          <w:p w14:paraId="55C2C045" w14:textId="77777777" w:rsidR="00F325E1" w:rsidRPr="006F1ECF" w:rsidRDefault="00F325E1" w:rsidP="00F325E1">
            <w:pPr>
              <w:jc w:val="center"/>
              <w:rPr>
                <w:sz w:val="16"/>
                <w:szCs w:val="16"/>
              </w:rPr>
            </w:pPr>
            <w:r w:rsidRPr="006F1ECF">
              <w:rPr>
                <w:rFonts w:hint="eastAsia"/>
                <w:sz w:val="16"/>
                <w:szCs w:val="16"/>
              </w:rPr>
              <w:t>赤</w:t>
            </w:r>
          </w:p>
          <w:p w14:paraId="4984A35D" w14:textId="2B56F22E" w:rsidR="00F325E1" w:rsidRPr="00450CED" w:rsidRDefault="00F325E1" w:rsidP="00F325E1">
            <w:pPr>
              <w:jc w:val="center"/>
              <w:rPr>
                <w:sz w:val="18"/>
                <w:szCs w:val="18"/>
              </w:rPr>
            </w:pPr>
            <w:r w:rsidRPr="006F1ECF">
              <w:rPr>
                <w:rFonts w:hint="eastAsia"/>
                <w:sz w:val="16"/>
                <w:szCs w:val="16"/>
              </w:rPr>
              <w:t>微泡</w:t>
            </w:r>
          </w:p>
        </w:tc>
        <w:tc>
          <w:tcPr>
            <w:tcW w:w="395" w:type="pct"/>
            <w:vAlign w:val="center"/>
          </w:tcPr>
          <w:p w14:paraId="007C0A5E" w14:textId="4195A3C1" w:rsidR="00F325E1" w:rsidRPr="00D8390E" w:rsidRDefault="00F325E1" w:rsidP="00F325E1">
            <w:pPr>
              <w:jc w:val="center"/>
              <w:rPr>
                <w:b/>
                <w:sz w:val="16"/>
                <w:szCs w:val="16"/>
              </w:rPr>
            </w:pPr>
            <w:r w:rsidRPr="001A6B66">
              <w:rPr>
                <w:rFonts w:hint="eastAsia"/>
                <w:b/>
                <w:sz w:val="16"/>
                <w:szCs w:val="16"/>
              </w:rPr>
              <w:t>750</w:t>
            </w:r>
            <w:r w:rsidRPr="001A6B66">
              <w:rPr>
                <w:rFonts w:hint="eastAsia"/>
                <w:b/>
                <w:sz w:val="16"/>
                <w:szCs w:val="16"/>
              </w:rPr>
              <w:t>ｍ</w:t>
            </w:r>
            <w:r w:rsidRPr="001A6B66">
              <w:rPr>
                <w:rFonts w:hint="eastAsia"/>
                <w:sz w:val="16"/>
                <w:szCs w:val="16"/>
              </w:rPr>
              <w:t>ｌ</w:t>
            </w:r>
          </w:p>
        </w:tc>
        <w:tc>
          <w:tcPr>
            <w:tcW w:w="658" w:type="pct"/>
            <w:vAlign w:val="center"/>
          </w:tcPr>
          <w:p w14:paraId="31A67AFC" w14:textId="24B8032C" w:rsidR="00F325E1" w:rsidRPr="00D8390E" w:rsidRDefault="00F325E1" w:rsidP="00F325E1">
            <w:pPr>
              <w:jc w:val="center"/>
              <w:rPr>
                <w:b/>
                <w:sz w:val="18"/>
              </w:rPr>
            </w:pPr>
            <w:r w:rsidRPr="00681D37">
              <w:rPr>
                <w:rFonts w:hint="eastAsia"/>
                <w:b/>
                <w:sz w:val="18"/>
              </w:rPr>
              <w:t>￥</w:t>
            </w:r>
            <w:r w:rsidRPr="00681D37">
              <w:rPr>
                <w:rFonts w:hint="eastAsia"/>
                <w:b/>
                <w:sz w:val="18"/>
              </w:rPr>
              <w:t>2,100</w:t>
            </w:r>
          </w:p>
        </w:tc>
        <w:tc>
          <w:tcPr>
            <w:tcW w:w="2105" w:type="pct"/>
          </w:tcPr>
          <w:p w14:paraId="5AC8F049" w14:textId="7DD51DB2" w:rsidR="00F325E1" w:rsidRPr="00FE174F" w:rsidRDefault="00F325E1" w:rsidP="00F325E1">
            <w:pPr>
              <w:rPr>
                <w:sz w:val="14"/>
              </w:rPr>
            </w:pPr>
            <w:r>
              <w:rPr>
                <w:rFonts w:hint="eastAsia"/>
                <w:sz w:val="14"/>
              </w:rPr>
              <w:t>ランブルスコ</w:t>
            </w:r>
            <w:r>
              <w:rPr>
                <w:rFonts w:hint="eastAsia"/>
                <w:sz w:val="14"/>
              </w:rPr>
              <w:t xml:space="preserve"> </w:t>
            </w:r>
            <w:r>
              <w:rPr>
                <w:rFonts w:hint="eastAsia"/>
                <w:sz w:val="14"/>
              </w:rPr>
              <w:t>グラスパロッサ、サラミーノ、マエストリ主体、トレッビアーノ他白ブドウ。樹齢</w:t>
            </w:r>
            <w:r>
              <w:rPr>
                <w:rFonts w:hint="eastAsia"/>
                <w:sz w:val="14"/>
              </w:rPr>
              <w:t>1</w:t>
            </w:r>
            <w:r>
              <w:rPr>
                <w:sz w:val="14"/>
              </w:rPr>
              <w:t>0~15</w:t>
            </w:r>
            <w:r>
              <w:rPr>
                <w:rFonts w:hint="eastAsia"/>
                <w:sz w:val="14"/>
              </w:rPr>
              <w:t>年。黒ブドウは約</w:t>
            </w:r>
            <w:r>
              <w:rPr>
                <w:rFonts w:hint="eastAsia"/>
                <w:sz w:val="14"/>
              </w:rPr>
              <w:t>2</w:t>
            </w:r>
            <w:r>
              <w:rPr>
                <w:rFonts w:hint="eastAsia"/>
                <w:sz w:val="14"/>
              </w:rPr>
              <w:t>日の浸漬、白ブドウを加えて共に圧搾し醗酵。ランブルスコのモス</w:t>
            </w:r>
            <w:r w:rsidR="00FE174F">
              <w:rPr>
                <w:rFonts w:hint="eastAsia"/>
                <w:sz w:val="14"/>
              </w:rPr>
              <w:t>トを</w:t>
            </w:r>
            <w:r>
              <w:rPr>
                <w:rFonts w:hint="eastAsia"/>
                <w:sz w:val="14"/>
              </w:rPr>
              <w:t>加え、</w:t>
            </w:r>
            <w:r w:rsidR="00FE174F">
              <w:rPr>
                <w:rFonts w:hint="eastAsia"/>
                <w:sz w:val="14"/>
              </w:rPr>
              <w:t>ビン内再醗酵</w:t>
            </w:r>
            <w:r>
              <w:rPr>
                <w:rFonts w:hint="eastAsia"/>
                <w:sz w:val="14"/>
              </w:rPr>
              <w:t>。</w:t>
            </w:r>
            <w:r w:rsidR="00FE174F">
              <w:rPr>
                <w:rFonts w:hint="eastAsia"/>
                <w:sz w:val="14"/>
              </w:rPr>
              <w:t>飲み心地抜群のランブルスコ</w:t>
            </w:r>
            <w:r>
              <w:rPr>
                <w:rFonts w:hint="eastAsia"/>
                <w:sz w:val="14"/>
              </w:rPr>
              <w:t>。</w:t>
            </w:r>
          </w:p>
        </w:tc>
      </w:tr>
      <w:tr w:rsidR="00F325E1" w:rsidRPr="00D8390E" w14:paraId="1915138D" w14:textId="77777777" w:rsidTr="007716C9">
        <w:tc>
          <w:tcPr>
            <w:tcW w:w="1119" w:type="pct"/>
          </w:tcPr>
          <w:p w14:paraId="4E527A1C" w14:textId="77777777" w:rsidR="00F325E1" w:rsidRPr="00D8390E" w:rsidRDefault="00F325E1" w:rsidP="00F325E1">
            <w:pPr>
              <w:jc w:val="left"/>
              <w:rPr>
                <w:b/>
                <w:lang w:val="it-IT"/>
              </w:rPr>
            </w:pPr>
            <w:r>
              <w:rPr>
                <w:rFonts w:hint="eastAsia"/>
                <w:b/>
                <w:lang w:val="it-IT"/>
              </w:rPr>
              <w:t>Berzmein</w:t>
            </w:r>
          </w:p>
          <w:p w14:paraId="5FFFF497" w14:textId="5376184A" w:rsidR="00F325E1" w:rsidRPr="00FF0270" w:rsidRDefault="00F325E1" w:rsidP="00F325E1">
            <w:pPr>
              <w:jc w:val="left"/>
              <w:rPr>
                <w:sz w:val="16"/>
              </w:rPr>
            </w:pPr>
            <w:r>
              <w:rPr>
                <w:rFonts w:hint="eastAsia"/>
                <w:sz w:val="16"/>
              </w:rPr>
              <w:t>ベルツメイン</w:t>
            </w:r>
          </w:p>
        </w:tc>
        <w:tc>
          <w:tcPr>
            <w:tcW w:w="395" w:type="pct"/>
            <w:vAlign w:val="center"/>
          </w:tcPr>
          <w:p w14:paraId="79572489" w14:textId="77777777" w:rsidR="00F325E1" w:rsidRPr="00D8390E" w:rsidRDefault="00F325E1" w:rsidP="00F325E1">
            <w:pPr>
              <w:jc w:val="center"/>
              <w:rPr>
                <w:b/>
                <w:sz w:val="18"/>
                <w:szCs w:val="18"/>
                <w:lang w:val="it-IT"/>
              </w:rPr>
            </w:pPr>
            <w:r>
              <w:rPr>
                <w:rFonts w:hint="eastAsia"/>
                <w:b/>
                <w:sz w:val="18"/>
                <w:szCs w:val="18"/>
                <w:lang w:val="it-IT"/>
              </w:rPr>
              <w:t>2</w:t>
            </w:r>
            <w:r>
              <w:rPr>
                <w:b/>
                <w:sz w:val="18"/>
                <w:szCs w:val="18"/>
                <w:lang w:val="it-IT"/>
              </w:rPr>
              <w:t>019</w:t>
            </w:r>
          </w:p>
        </w:tc>
        <w:tc>
          <w:tcPr>
            <w:tcW w:w="328" w:type="pct"/>
            <w:vAlign w:val="center"/>
          </w:tcPr>
          <w:p w14:paraId="1F219A40" w14:textId="77777777" w:rsidR="00F325E1" w:rsidRPr="00D8390E" w:rsidRDefault="00F325E1" w:rsidP="00F325E1">
            <w:pPr>
              <w:jc w:val="center"/>
              <w:rPr>
                <w:sz w:val="18"/>
                <w:szCs w:val="18"/>
              </w:rPr>
            </w:pPr>
            <w:r w:rsidRPr="00450CED">
              <w:rPr>
                <w:rFonts w:hint="eastAsia"/>
                <w:sz w:val="18"/>
                <w:szCs w:val="18"/>
              </w:rPr>
              <w:t>赤</w:t>
            </w:r>
          </w:p>
        </w:tc>
        <w:tc>
          <w:tcPr>
            <w:tcW w:w="395" w:type="pct"/>
            <w:vAlign w:val="center"/>
          </w:tcPr>
          <w:p w14:paraId="6727541A" w14:textId="77777777" w:rsidR="00F325E1" w:rsidRPr="00D8390E" w:rsidRDefault="00F325E1" w:rsidP="00F325E1">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658" w:type="pct"/>
            <w:vAlign w:val="center"/>
          </w:tcPr>
          <w:p w14:paraId="6AD254E4" w14:textId="77777777" w:rsidR="00F325E1" w:rsidRPr="0091344A" w:rsidRDefault="00F325E1" w:rsidP="00F325E1">
            <w:pPr>
              <w:jc w:val="center"/>
              <w:rPr>
                <w:b/>
                <w:sz w:val="18"/>
              </w:rPr>
            </w:pPr>
            <w:r w:rsidRPr="00D8390E">
              <w:rPr>
                <w:b/>
                <w:sz w:val="18"/>
              </w:rPr>
              <w:t>￥</w:t>
            </w:r>
            <w:r>
              <w:rPr>
                <w:rFonts w:hint="eastAsia"/>
                <w:b/>
                <w:sz w:val="18"/>
              </w:rPr>
              <w:t>2</w:t>
            </w:r>
            <w:r w:rsidRPr="00D8390E">
              <w:rPr>
                <w:b/>
                <w:sz w:val="18"/>
              </w:rPr>
              <w:t>,</w:t>
            </w:r>
            <w:r>
              <w:rPr>
                <w:b/>
                <w:sz w:val="18"/>
              </w:rPr>
              <w:t>1</w:t>
            </w:r>
            <w:r w:rsidRPr="00D8390E">
              <w:rPr>
                <w:b/>
                <w:sz w:val="18"/>
              </w:rPr>
              <w:t>00</w:t>
            </w:r>
          </w:p>
        </w:tc>
        <w:tc>
          <w:tcPr>
            <w:tcW w:w="2105" w:type="pct"/>
          </w:tcPr>
          <w:p w14:paraId="4BB27A92" w14:textId="02BE7B46" w:rsidR="00F325E1" w:rsidRPr="00D8390E" w:rsidRDefault="00F325E1" w:rsidP="00F325E1">
            <w:pPr>
              <w:rPr>
                <w:sz w:val="14"/>
                <w:szCs w:val="14"/>
              </w:rPr>
            </w:pPr>
            <w:r>
              <w:rPr>
                <w:rFonts w:hint="eastAsia"/>
                <w:sz w:val="14"/>
                <w:szCs w:val="14"/>
              </w:rPr>
              <w:t>マルツェミーノ、樹齢</w:t>
            </w:r>
            <w:r>
              <w:rPr>
                <w:rFonts w:cs="Verdana"/>
                <w:sz w:val="14"/>
                <w:szCs w:val="14"/>
              </w:rPr>
              <w:t>15</w:t>
            </w:r>
            <w:r>
              <w:rPr>
                <w:rFonts w:hint="eastAsia"/>
                <w:sz w:val="14"/>
                <w:szCs w:val="14"/>
              </w:rPr>
              <w:t>年。除梗して約</w:t>
            </w:r>
            <w:r>
              <w:rPr>
                <w:rFonts w:cs="Verdana"/>
                <w:sz w:val="14"/>
                <w:szCs w:val="14"/>
              </w:rPr>
              <w:t>2</w:t>
            </w:r>
            <w:r>
              <w:rPr>
                <w:rFonts w:hint="eastAsia"/>
                <w:sz w:val="14"/>
                <w:szCs w:val="14"/>
              </w:rPr>
              <w:t>週間</w:t>
            </w:r>
            <w:r w:rsidR="00EE0409">
              <w:rPr>
                <w:rFonts w:hint="eastAsia"/>
                <w:sz w:val="14"/>
                <w:szCs w:val="14"/>
              </w:rPr>
              <w:t>果皮と共に醗酵。</w:t>
            </w:r>
            <w:r>
              <w:rPr>
                <w:rFonts w:hint="eastAsia"/>
                <w:sz w:val="14"/>
                <w:szCs w:val="14"/>
              </w:rPr>
              <w:t>冬の寒さを利用してオリ引きを行い、木樽（トノー）に移し</w:t>
            </w:r>
            <w:r>
              <w:rPr>
                <w:rFonts w:cs="Verdana"/>
                <w:sz w:val="14"/>
                <w:szCs w:val="14"/>
              </w:rPr>
              <w:t>12</w:t>
            </w:r>
            <w:r>
              <w:rPr>
                <w:rFonts w:hint="eastAsia"/>
                <w:sz w:val="14"/>
                <w:szCs w:val="14"/>
              </w:rPr>
              <w:t>か月の熟成。オリ引きの後にボトル詰め。タンニンが少なく、テーブルワインとして親しまれているマルツェミーノ。</w:t>
            </w:r>
          </w:p>
        </w:tc>
      </w:tr>
      <w:tr w:rsidR="00F325E1" w:rsidRPr="00D8390E" w14:paraId="6716821F" w14:textId="77777777" w:rsidTr="007716C9">
        <w:tc>
          <w:tcPr>
            <w:tcW w:w="1119" w:type="pct"/>
          </w:tcPr>
          <w:p w14:paraId="5574579E" w14:textId="77777777" w:rsidR="00F325E1" w:rsidRDefault="00F325E1" w:rsidP="00F325E1">
            <w:pPr>
              <w:jc w:val="left"/>
              <w:rPr>
                <w:b/>
                <w:lang w:val="it-IT"/>
              </w:rPr>
            </w:pPr>
            <w:r>
              <w:rPr>
                <w:b/>
                <w:lang w:val="it-IT"/>
              </w:rPr>
              <w:lastRenderedPageBreak/>
              <w:t>“AZ</w:t>
            </w:r>
            <w:r>
              <w:rPr>
                <w:rFonts w:hint="eastAsia"/>
                <w:b/>
                <w:lang w:val="it-IT"/>
              </w:rPr>
              <w:t>É</w:t>
            </w:r>
            <w:r>
              <w:rPr>
                <w:b/>
                <w:lang w:val="it-IT"/>
              </w:rPr>
              <w:t>”</w:t>
            </w:r>
          </w:p>
          <w:p w14:paraId="6B523977" w14:textId="77777777" w:rsidR="00F325E1" w:rsidRPr="00450CED" w:rsidRDefault="00F325E1" w:rsidP="00F325E1">
            <w:pPr>
              <w:jc w:val="left"/>
              <w:rPr>
                <w:b/>
                <w:sz w:val="16"/>
                <w:szCs w:val="18"/>
                <w:lang w:val="it-IT"/>
              </w:rPr>
            </w:pPr>
            <w:r w:rsidRPr="00450CED">
              <w:rPr>
                <w:rFonts w:hint="eastAsia"/>
                <w:b/>
                <w:sz w:val="18"/>
                <w:szCs w:val="18"/>
                <w:lang w:val="it-IT"/>
              </w:rPr>
              <w:t>Condimento Balsamico</w:t>
            </w:r>
          </w:p>
          <w:p w14:paraId="4C7367BE" w14:textId="77777777" w:rsidR="00F325E1" w:rsidRPr="00D8390E" w:rsidRDefault="00F325E1" w:rsidP="00F325E1">
            <w:pPr>
              <w:rPr>
                <w:b/>
                <w:lang w:val="it-IT"/>
              </w:rPr>
            </w:pPr>
            <w:r>
              <w:rPr>
                <w:rFonts w:hint="eastAsia"/>
                <w:sz w:val="16"/>
              </w:rPr>
              <w:t>コンディメント</w:t>
            </w:r>
            <w:r>
              <w:rPr>
                <w:rFonts w:hint="eastAsia"/>
                <w:sz w:val="16"/>
              </w:rPr>
              <w:t xml:space="preserve"> </w:t>
            </w:r>
            <w:r>
              <w:rPr>
                <w:rFonts w:hint="eastAsia"/>
                <w:sz w:val="16"/>
              </w:rPr>
              <w:t>バルサミコ</w:t>
            </w:r>
          </w:p>
        </w:tc>
        <w:tc>
          <w:tcPr>
            <w:tcW w:w="395" w:type="pct"/>
            <w:vAlign w:val="center"/>
          </w:tcPr>
          <w:p w14:paraId="025FB1E1" w14:textId="77777777" w:rsidR="00F325E1" w:rsidRPr="00D8390E" w:rsidRDefault="00F325E1" w:rsidP="00F325E1">
            <w:pPr>
              <w:jc w:val="center"/>
              <w:rPr>
                <w:b/>
                <w:sz w:val="18"/>
                <w:szCs w:val="18"/>
                <w:lang w:val="it-IT"/>
              </w:rPr>
            </w:pPr>
            <w:r>
              <w:rPr>
                <w:rFonts w:hint="eastAsia"/>
                <w:b/>
                <w:sz w:val="16"/>
                <w:szCs w:val="18"/>
                <w:lang w:val="it-IT"/>
              </w:rPr>
              <w:t>―</w:t>
            </w:r>
          </w:p>
        </w:tc>
        <w:tc>
          <w:tcPr>
            <w:tcW w:w="328" w:type="pct"/>
            <w:vAlign w:val="center"/>
          </w:tcPr>
          <w:p w14:paraId="2C37ADA7" w14:textId="77777777" w:rsidR="00F325E1" w:rsidRPr="00D8390E" w:rsidRDefault="00F325E1" w:rsidP="00F325E1">
            <w:pPr>
              <w:jc w:val="center"/>
              <w:rPr>
                <w:sz w:val="14"/>
                <w:szCs w:val="14"/>
              </w:rPr>
            </w:pPr>
            <w:r>
              <w:rPr>
                <w:rFonts w:hint="eastAsia"/>
                <w:sz w:val="12"/>
                <w:szCs w:val="16"/>
              </w:rPr>
              <w:t>バルサミコ</w:t>
            </w:r>
          </w:p>
        </w:tc>
        <w:tc>
          <w:tcPr>
            <w:tcW w:w="395" w:type="pct"/>
            <w:vAlign w:val="center"/>
          </w:tcPr>
          <w:p w14:paraId="6F0D99E3" w14:textId="77777777" w:rsidR="00F325E1" w:rsidRPr="00D8390E" w:rsidRDefault="00F325E1" w:rsidP="00F325E1">
            <w:pPr>
              <w:jc w:val="center"/>
              <w:rPr>
                <w:b/>
                <w:sz w:val="16"/>
                <w:szCs w:val="16"/>
              </w:rPr>
            </w:pPr>
            <w:r>
              <w:rPr>
                <w:rFonts w:hint="eastAsia"/>
                <w:b/>
                <w:sz w:val="16"/>
                <w:szCs w:val="16"/>
              </w:rPr>
              <w:t>2</w:t>
            </w:r>
            <w:r>
              <w:rPr>
                <w:b/>
                <w:sz w:val="16"/>
                <w:szCs w:val="16"/>
              </w:rPr>
              <w:t>50</w:t>
            </w:r>
            <w:r w:rsidRPr="00F40662">
              <w:rPr>
                <w:rFonts w:hint="eastAsia"/>
                <w:b/>
                <w:sz w:val="16"/>
                <w:szCs w:val="16"/>
              </w:rPr>
              <w:t>ｍ</w:t>
            </w:r>
            <w:r w:rsidRPr="00583E39">
              <w:rPr>
                <w:rFonts w:hint="eastAsia"/>
                <w:sz w:val="16"/>
                <w:szCs w:val="16"/>
              </w:rPr>
              <w:t>ｌ</w:t>
            </w:r>
          </w:p>
        </w:tc>
        <w:tc>
          <w:tcPr>
            <w:tcW w:w="658" w:type="pct"/>
            <w:vAlign w:val="center"/>
          </w:tcPr>
          <w:p w14:paraId="77D58F79" w14:textId="1F86A212" w:rsidR="00F325E1" w:rsidRPr="00D8390E" w:rsidRDefault="00F325E1" w:rsidP="00F325E1">
            <w:pPr>
              <w:jc w:val="center"/>
              <w:rPr>
                <w:b/>
                <w:sz w:val="18"/>
              </w:rPr>
            </w:pPr>
            <w:r w:rsidRPr="00D22F90">
              <w:rPr>
                <w:rFonts w:hint="eastAsia"/>
                <w:b/>
                <w:sz w:val="18"/>
              </w:rPr>
              <w:t>￥</w:t>
            </w:r>
            <w:r>
              <w:rPr>
                <w:rFonts w:hint="eastAsia"/>
                <w:b/>
                <w:sz w:val="18"/>
              </w:rPr>
              <w:t>2,</w:t>
            </w:r>
            <w:r>
              <w:rPr>
                <w:b/>
                <w:sz w:val="18"/>
              </w:rPr>
              <w:t>0</w:t>
            </w:r>
            <w:r>
              <w:rPr>
                <w:rFonts w:hint="eastAsia"/>
                <w:b/>
                <w:sz w:val="18"/>
              </w:rPr>
              <w:t>00</w:t>
            </w:r>
          </w:p>
        </w:tc>
        <w:tc>
          <w:tcPr>
            <w:tcW w:w="2105" w:type="pct"/>
          </w:tcPr>
          <w:p w14:paraId="56EE1875" w14:textId="77777777" w:rsidR="00F325E1" w:rsidRDefault="00F325E1" w:rsidP="00F325E1">
            <w:pPr>
              <w:rPr>
                <w:sz w:val="14"/>
                <w:szCs w:val="16"/>
              </w:rPr>
            </w:pPr>
            <w:r w:rsidRPr="00943599">
              <w:rPr>
                <w:rFonts w:hint="eastAsia"/>
                <w:sz w:val="14"/>
                <w:szCs w:val="16"/>
              </w:rPr>
              <w:t>マルツェミーノ</w:t>
            </w:r>
            <w:r w:rsidRPr="00943599">
              <w:rPr>
                <w:rFonts w:hint="eastAsia"/>
                <w:sz w:val="14"/>
                <w:szCs w:val="16"/>
              </w:rPr>
              <w:t>60%</w:t>
            </w:r>
            <w:r w:rsidRPr="00943599">
              <w:rPr>
                <w:rFonts w:hint="eastAsia"/>
                <w:sz w:val="14"/>
                <w:szCs w:val="16"/>
              </w:rPr>
              <w:t>、スペルゴラ</w:t>
            </w:r>
            <w:r w:rsidRPr="00943599">
              <w:rPr>
                <w:rFonts w:hint="eastAsia"/>
                <w:sz w:val="14"/>
                <w:szCs w:val="16"/>
              </w:rPr>
              <w:t>20</w:t>
            </w:r>
            <w:r w:rsidRPr="00943599">
              <w:rPr>
                <w:rFonts w:hint="eastAsia"/>
                <w:sz w:val="14"/>
                <w:szCs w:val="16"/>
              </w:rPr>
              <w:t>％、カベルネ</w:t>
            </w:r>
            <w:r>
              <w:rPr>
                <w:rFonts w:hint="eastAsia"/>
                <w:sz w:val="14"/>
                <w:szCs w:val="16"/>
              </w:rPr>
              <w:t xml:space="preserve"> </w:t>
            </w:r>
            <w:r w:rsidRPr="00943599">
              <w:rPr>
                <w:rFonts w:hint="eastAsia"/>
                <w:sz w:val="14"/>
                <w:szCs w:val="16"/>
              </w:rPr>
              <w:t>ソーヴィニヨン</w:t>
            </w:r>
            <w:r w:rsidRPr="00943599">
              <w:rPr>
                <w:rFonts w:hint="eastAsia"/>
                <w:sz w:val="14"/>
                <w:szCs w:val="16"/>
              </w:rPr>
              <w:t>20%</w:t>
            </w:r>
            <w:r w:rsidRPr="00943599">
              <w:rPr>
                <w:rFonts w:hint="eastAsia"/>
                <w:sz w:val="14"/>
                <w:szCs w:val="16"/>
              </w:rPr>
              <w:t>。</w:t>
            </w:r>
          </w:p>
          <w:p w14:paraId="072D11F4" w14:textId="2B5F148A" w:rsidR="00F325E1" w:rsidRPr="00D8390E" w:rsidRDefault="00F325E1" w:rsidP="00F325E1">
            <w:pPr>
              <w:rPr>
                <w:sz w:val="14"/>
              </w:rPr>
            </w:pPr>
            <w:r>
              <w:rPr>
                <w:rFonts w:hint="eastAsia"/>
                <w:sz w:val="14"/>
                <w:szCs w:val="16"/>
              </w:rPr>
              <w:t>5</w:t>
            </w:r>
            <w:r>
              <w:rPr>
                <w:rFonts w:hint="eastAsia"/>
                <w:sz w:val="14"/>
                <w:szCs w:val="16"/>
              </w:rPr>
              <w:t>年</w:t>
            </w:r>
            <w:r w:rsidRPr="00943599">
              <w:rPr>
                <w:rFonts w:hint="eastAsia"/>
                <w:sz w:val="14"/>
                <w:szCs w:val="16"/>
              </w:rPr>
              <w:t>熟成</w:t>
            </w:r>
            <w:r>
              <w:rPr>
                <w:rFonts w:hint="eastAsia"/>
                <w:sz w:val="14"/>
                <w:szCs w:val="16"/>
              </w:rPr>
              <w:t>をベースに</w:t>
            </w:r>
            <w:r w:rsidRPr="00943599">
              <w:rPr>
                <w:rFonts w:hint="eastAsia"/>
                <w:sz w:val="14"/>
                <w:szCs w:val="16"/>
              </w:rPr>
              <w:t>、</w:t>
            </w:r>
            <w:r w:rsidR="00FE174F">
              <w:rPr>
                <w:rFonts w:hint="eastAsia"/>
                <w:sz w:val="14"/>
                <w:szCs w:val="16"/>
              </w:rPr>
              <w:t>3</w:t>
            </w:r>
            <w:r>
              <w:rPr>
                <w:rFonts w:hint="eastAsia"/>
                <w:sz w:val="14"/>
                <w:szCs w:val="16"/>
              </w:rPr>
              <w:t>年、</w:t>
            </w:r>
            <w:r w:rsidR="00FE174F">
              <w:rPr>
                <w:rFonts w:hint="eastAsia"/>
                <w:sz w:val="14"/>
                <w:szCs w:val="16"/>
              </w:rPr>
              <w:t>7</w:t>
            </w:r>
            <w:r>
              <w:rPr>
                <w:rFonts w:hint="eastAsia"/>
                <w:sz w:val="14"/>
                <w:szCs w:val="16"/>
              </w:rPr>
              <w:t>年とブレンド。</w:t>
            </w:r>
            <w:r w:rsidRPr="00943599">
              <w:rPr>
                <w:rFonts w:hint="eastAsia"/>
                <w:sz w:val="14"/>
                <w:szCs w:val="16"/>
                <w:lang w:val="it-IT"/>
              </w:rPr>
              <w:t>糖分や酵母、保存料、着色料無添加</w:t>
            </w:r>
            <w:r w:rsidRPr="00943599">
              <w:rPr>
                <w:rFonts w:hint="eastAsia"/>
                <w:sz w:val="14"/>
                <w:szCs w:val="16"/>
              </w:rPr>
              <w:t>。</w:t>
            </w:r>
            <w:r>
              <w:rPr>
                <w:rFonts w:hint="eastAsia"/>
                <w:sz w:val="14"/>
                <w:szCs w:val="16"/>
              </w:rPr>
              <w:t>ブドウ以外何も加えられていないバルサミコ。</w:t>
            </w:r>
          </w:p>
        </w:tc>
      </w:tr>
    </w:tbl>
    <w:p w14:paraId="3A205340" w14:textId="77777777" w:rsidR="00795840" w:rsidRPr="007D253E" w:rsidRDefault="00795840" w:rsidP="00795840">
      <w:pPr>
        <w:spacing w:line="240" w:lineRule="atLeast"/>
        <w:jc w:val="left"/>
        <w:rPr>
          <w:b/>
          <w:bCs/>
          <w:sz w:val="32"/>
          <w:szCs w:val="21"/>
          <w:u w:val="single"/>
        </w:rPr>
      </w:pPr>
      <w:r w:rsidRPr="00857C3D">
        <w:rPr>
          <w:rFonts w:cs="ＭＳ ゴシック"/>
          <w:b/>
          <w:sz w:val="32"/>
          <w:szCs w:val="21"/>
          <w:u w:val="single"/>
        </w:rPr>
        <w:t>Walter de Batte</w:t>
      </w:r>
      <w:r w:rsidRPr="00857C3D">
        <w:rPr>
          <w:rFonts w:cs="ＭＳ ゴシック"/>
          <w:b/>
          <w:sz w:val="28"/>
          <w:u w:val="single"/>
        </w:rPr>
        <w:t xml:space="preserve"> </w:t>
      </w:r>
      <w:r w:rsidRPr="00857C3D">
        <w:rPr>
          <w:rFonts w:cs="ＭＳ ゴシック"/>
          <w:b/>
          <w:sz w:val="24"/>
          <w:szCs w:val="18"/>
          <w:u w:val="single"/>
        </w:rPr>
        <w:t>[Prima Terra]</w:t>
      </w:r>
      <w:r w:rsidRPr="00396FA1">
        <w:rPr>
          <w:rFonts w:cs="ＭＳ ゴシック" w:hint="eastAsia"/>
          <w:b/>
          <w:sz w:val="24"/>
          <w:u w:val="single"/>
        </w:rPr>
        <w:t xml:space="preserve"> </w:t>
      </w:r>
      <w:r w:rsidRPr="00396FA1">
        <w:rPr>
          <w:rFonts w:cs="ＭＳ ゴシック" w:hint="eastAsia"/>
          <w:sz w:val="18"/>
          <w:szCs w:val="18"/>
          <w:u w:val="single"/>
        </w:rPr>
        <w:t>ヴァルテル</w:t>
      </w:r>
      <w:r w:rsidRPr="00396FA1">
        <w:rPr>
          <w:rFonts w:cs="ＭＳ ゴシック" w:hint="eastAsia"/>
          <w:sz w:val="18"/>
          <w:szCs w:val="18"/>
          <w:u w:val="single"/>
        </w:rPr>
        <w:t xml:space="preserve"> </w:t>
      </w:r>
      <w:r w:rsidRPr="00396FA1">
        <w:rPr>
          <w:rFonts w:cs="ＭＳ ゴシック" w:hint="eastAsia"/>
          <w:sz w:val="18"/>
          <w:szCs w:val="18"/>
          <w:u w:val="single"/>
        </w:rPr>
        <w:t>デ</w:t>
      </w:r>
      <w:r w:rsidRPr="00396FA1">
        <w:rPr>
          <w:rFonts w:cs="ＭＳ ゴシック" w:hint="eastAsia"/>
          <w:sz w:val="18"/>
          <w:szCs w:val="18"/>
          <w:u w:val="single"/>
        </w:rPr>
        <w:t xml:space="preserve"> </w:t>
      </w:r>
      <w:r w:rsidRPr="00396FA1">
        <w:rPr>
          <w:rFonts w:cs="ＭＳ ゴシック" w:hint="eastAsia"/>
          <w:sz w:val="18"/>
          <w:szCs w:val="18"/>
          <w:u w:val="single"/>
        </w:rPr>
        <w:t>バッテ</w:t>
      </w:r>
      <w:r w:rsidRPr="00396FA1">
        <w:rPr>
          <w:rFonts w:cs="ＭＳ ゴシック" w:hint="eastAsia"/>
          <w:sz w:val="18"/>
          <w:szCs w:val="18"/>
          <w:u w:val="single"/>
        </w:rPr>
        <w:t xml:space="preserve"> </w:t>
      </w:r>
      <w:r>
        <w:rPr>
          <w:rFonts w:cs="ＭＳ ゴシック" w:hint="eastAsia"/>
          <w:sz w:val="18"/>
          <w:szCs w:val="18"/>
          <w:u w:val="single"/>
        </w:rPr>
        <w:t>（</w:t>
      </w:r>
      <w:r w:rsidRPr="00396FA1">
        <w:rPr>
          <w:rFonts w:cs="ＭＳ ゴシック" w:hint="eastAsia"/>
          <w:sz w:val="18"/>
          <w:szCs w:val="18"/>
          <w:u w:val="single"/>
        </w:rPr>
        <w:t>プリマテッラ</w:t>
      </w:r>
      <w:r>
        <w:rPr>
          <w:rFonts w:cs="ＭＳ ゴシック" w:hint="eastAsia"/>
          <w:sz w:val="18"/>
          <w:szCs w:val="18"/>
          <w:u w:val="single"/>
        </w:rPr>
        <w:t>）</w:t>
      </w:r>
      <w:r w:rsidRPr="00396FA1">
        <w:rPr>
          <w:rFonts w:cs="ＭＳ ゴシック" w:hint="eastAsia"/>
          <w:sz w:val="18"/>
          <w:szCs w:val="18"/>
          <w:u w:val="single"/>
          <w:lang w:val="it-IT"/>
        </w:rPr>
        <w:t xml:space="preserve"> </w:t>
      </w:r>
      <w:r>
        <w:rPr>
          <w:rFonts w:cs="ＭＳ ゴシック" w:hint="eastAsia"/>
          <w:sz w:val="16"/>
          <w:szCs w:val="16"/>
          <w:u w:val="single"/>
          <w:lang w:val="it-IT"/>
        </w:rPr>
        <w:t xml:space="preserve">          </w:t>
      </w:r>
      <w:r w:rsidRPr="001862FE">
        <w:rPr>
          <w:rFonts w:cs="ＭＳ ゴシック" w:hint="eastAsia"/>
          <w:sz w:val="16"/>
          <w:szCs w:val="16"/>
          <w:u w:val="single"/>
          <w:lang w:val="it-IT"/>
        </w:rPr>
        <w:t>リグーリア州ーラ</w:t>
      </w:r>
      <w:r w:rsidRPr="001862FE">
        <w:rPr>
          <w:rFonts w:cs="ＭＳ ゴシック" w:hint="eastAsia"/>
          <w:sz w:val="16"/>
          <w:szCs w:val="16"/>
          <w:u w:val="single"/>
          <w:lang w:val="it-IT"/>
        </w:rPr>
        <w:t xml:space="preserve"> </w:t>
      </w:r>
      <w:r w:rsidRPr="001862FE">
        <w:rPr>
          <w:rFonts w:cs="ＭＳ ゴシック" w:hint="eastAsia"/>
          <w:sz w:val="16"/>
          <w:szCs w:val="16"/>
          <w:u w:val="single"/>
          <w:lang w:val="it-IT"/>
        </w:rPr>
        <w:t>スペツィアーリオマッジョーレ</w:t>
      </w:r>
    </w:p>
    <w:tbl>
      <w:tblPr>
        <w:tblStyle w:val="1"/>
        <w:tblW w:w="5000" w:type="pct"/>
        <w:tblLayout w:type="fixed"/>
        <w:tblLook w:val="04A0" w:firstRow="1" w:lastRow="0" w:firstColumn="1" w:lastColumn="0" w:noHBand="0" w:noVBand="1"/>
      </w:tblPr>
      <w:tblGrid>
        <w:gridCol w:w="2692"/>
        <w:gridCol w:w="851"/>
        <w:gridCol w:w="711"/>
        <w:gridCol w:w="849"/>
        <w:gridCol w:w="1140"/>
        <w:gridCol w:w="4529"/>
      </w:tblGrid>
      <w:tr w:rsidR="00795840" w:rsidRPr="004A52C4" w14:paraId="42D11B73" w14:textId="77777777" w:rsidTr="000C6B7A">
        <w:trPr>
          <w:trHeight w:val="156"/>
        </w:trPr>
        <w:tc>
          <w:tcPr>
            <w:tcW w:w="1250" w:type="pct"/>
          </w:tcPr>
          <w:p w14:paraId="05269C70" w14:textId="77777777" w:rsidR="00795840" w:rsidRPr="004A52C4" w:rsidRDefault="00795840" w:rsidP="007716C9">
            <w:pPr>
              <w:jc w:val="center"/>
              <w:rPr>
                <w:sz w:val="14"/>
                <w:szCs w:val="18"/>
                <w:lang w:val="it-IT"/>
              </w:rPr>
            </w:pPr>
            <w:r>
              <w:rPr>
                <w:rFonts w:hint="eastAsia"/>
                <w:sz w:val="14"/>
                <w:szCs w:val="18"/>
                <w:lang w:val="it-IT"/>
              </w:rPr>
              <w:t>商品</w:t>
            </w:r>
            <w:r w:rsidRPr="004A52C4">
              <w:rPr>
                <w:rFonts w:hint="eastAsia"/>
                <w:sz w:val="14"/>
                <w:szCs w:val="18"/>
                <w:lang w:val="it-IT"/>
              </w:rPr>
              <w:t>名</w:t>
            </w:r>
          </w:p>
        </w:tc>
        <w:tc>
          <w:tcPr>
            <w:tcW w:w="395" w:type="pct"/>
          </w:tcPr>
          <w:p w14:paraId="354C3487" w14:textId="77777777" w:rsidR="00795840" w:rsidRPr="00EF25D2" w:rsidRDefault="00795840" w:rsidP="007716C9">
            <w:pPr>
              <w:jc w:val="center"/>
              <w:rPr>
                <w:sz w:val="12"/>
                <w:szCs w:val="18"/>
                <w:lang w:val="it-IT"/>
              </w:rPr>
            </w:pPr>
            <w:r w:rsidRPr="00EF25D2">
              <w:rPr>
                <w:rFonts w:hint="eastAsia"/>
                <w:sz w:val="12"/>
                <w:szCs w:val="18"/>
                <w:lang w:val="it-IT"/>
              </w:rPr>
              <w:t>ヴィンテージ</w:t>
            </w:r>
          </w:p>
        </w:tc>
        <w:tc>
          <w:tcPr>
            <w:tcW w:w="330" w:type="pct"/>
          </w:tcPr>
          <w:p w14:paraId="4787EF97" w14:textId="77777777" w:rsidR="00795840" w:rsidRPr="004A52C4" w:rsidRDefault="00795840" w:rsidP="007716C9">
            <w:pPr>
              <w:jc w:val="center"/>
              <w:rPr>
                <w:sz w:val="14"/>
                <w:szCs w:val="18"/>
                <w:lang w:val="it-IT"/>
              </w:rPr>
            </w:pPr>
            <w:r w:rsidRPr="004A52C4">
              <w:rPr>
                <w:rFonts w:hint="eastAsia"/>
                <w:sz w:val="14"/>
                <w:szCs w:val="18"/>
                <w:lang w:val="it-IT"/>
              </w:rPr>
              <w:t>種類</w:t>
            </w:r>
          </w:p>
        </w:tc>
        <w:tc>
          <w:tcPr>
            <w:tcW w:w="394" w:type="pct"/>
          </w:tcPr>
          <w:p w14:paraId="44FF57CF" w14:textId="77777777" w:rsidR="00795840" w:rsidRPr="004A52C4" w:rsidRDefault="00795840" w:rsidP="007716C9">
            <w:pPr>
              <w:jc w:val="center"/>
              <w:rPr>
                <w:sz w:val="14"/>
                <w:szCs w:val="18"/>
                <w:lang w:val="it-IT"/>
              </w:rPr>
            </w:pPr>
            <w:r w:rsidRPr="004A52C4">
              <w:rPr>
                <w:rFonts w:hint="eastAsia"/>
                <w:sz w:val="14"/>
                <w:szCs w:val="18"/>
                <w:lang w:val="it-IT"/>
              </w:rPr>
              <w:t>容量</w:t>
            </w:r>
          </w:p>
        </w:tc>
        <w:tc>
          <w:tcPr>
            <w:tcW w:w="529" w:type="pct"/>
          </w:tcPr>
          <w:p w14:paraId="12D885E1" w14:textId="77777777" w:rsidR="00795840" w:rsidRDefault="00795840" w:rsidP="007716C9">
            <w:pPr>
              <w:jc w:val="center"/>
              <w:rPr>
                <w:sz w:val="14"/>
                <w:szCs w:val="18"/>
                <w:lang w:val="it-IT"/>
              </w:rPr>
            </w:pPr>
            <w:r>
              <w:rPr>
                <w:rFonts w:hint="eastAsia"/>
                <w:sz w:val="14"/>
                <w:szCs w:val="18"/>
                <w:lang w:val="it-IT"/>
              </w:rPr>
              <w:t>上代（税別）</w:t>
            </w:r>
          </w:p>
        </w:tc>
        <w:tc>
          <w:tcPr>
            <w:tcW w:w="2102" w:type="pct"/>
          </w:tcPr>
          <w:p w14:paraId="1794CEE0" w14:textId="77777777" w:rsidR="00795840" w:rsidRPr="004A52C4" w:rsidRDefault="00795840" w:rsidP="007716C9">
            <w:pPr>
              <w:jc w:val="center"/>
              <w:rPr>
                <w:sz w:val="14"/>
                <w:szCs w:val="18"/>
                <w:lang w:val="it-IT"/>
              </w:rPr>
            </w:pPr>
            <w:r>
              <w:rPr>
                <w:rFonts w:hint="eastAsia"/>
                <w:sz w:val="14"/>
                <w:szCs w:val="18"/>
                <w:lang w:val="it-IT"/>
              </w:rPr>
              <w:t>メモ</w:t>
            </w:r>
          </w:p>
        </w:tc>
      </w:tr>
      <w:tr w:rsidR="000C6B7A" w:rsidRPr="00E148D9" w14:paraId="73C2935F" w14:textId="77777777" w:rsidTr="000C6B7A">
        <w:trPr>
          <w:trHeight w:val="960"/>
        </w:trPr>
        <w:tc>
          <w:tcPr>
            <w:tcW w:w="1250" w:type="pct"/>
          </w:tcPr>
          <w:p w14:paraId="0876D273" w14:textId="204935FF" w:rsidR="000C6B7A" w:rsidRDefault="0018100B" w:rsidP="000C6B7A">
            <w:pPr>
              <w:jc w:val="left"/>
              <w:rPr>
                <w:b/>
                <w:lang w:val="it-IT"/>
              </w:rPr>
            </w:pPr>
            <w:r w:rsidRPr="00831FB7">
              <w:rPr>
                <w:rFonts w:ascii="Segoe UI Symbol" w:hAnsi="Segoe UI Symbol" w:cs="Segoe UI Symbol" w:hint="eastAsia"/>
                <w:b/>
                <w:color w:val="00B050"/>
              </w:rPr>
              <w:t>★</w:t>
            </w:r>
            <w:r w:rsidR="000C6B7A">
              <w:rPr>
                <w:rFonts w:hint="eastAsia"/>
                <w:b/>
                <w:lang w:val="it-IT"/>
              </w:rPr>
              <w:t>H</w:t>
            </w:r>
            <w:r w:rsidR="000C6B7A">
              <w:rPr>
                <w:b/>
                <w:lang w:val="it-IT"/>
              </w:rPr>
              <w:t>armoge</w:t>
            </w:r>
          </w:p>
          <w:p w14:paraId="517442A8" w14:textId="77777777" w:rsidR="000C6B7A" w:rsidRDefault="000C6B7A" w:rsidP="000C6B7A">
            <w:pPr>
              <w:jc w:val="left"/>
              <w:rPr>
                <w:bCs/>
                <w:sz w:val="16"/>
                <w:szCs w:val="16"/>
                <w:lang w:val="it-IT"/>
              </w:rPr>
            </w:pPr>
            <w:r w:rsidRPr="00E222DB">
              <w:rPr>
                <w:rFonts w:hint="eastAsia"/>
                <w:bCs/>
                <w:sz w:val="16"/>
                <w:szCs w:val="16"/>
                <w:lang w:val="it-IT"/>
              </w:rPr>
              <w:t>アルモジェ</w:t>
            </w:r>
          </w:p>
          <w:p w14:paraId="6C356C81" w14:textId="3477905A" w:rsidR="000C6B7A" w:rsidRDefault="000C6B7A" w:rsidP="000C6B7A">
            <w:pPr>
              <w:jc w:val="left"/>
              <w:rPr>
                <w:b/>
                <w:lang w:val="it-IT"/>
              </w:rPr>
            </w:pPr>
            <w:r w:rsidRPr="00CA31A2">
              <w:rPr>
                <w:rFonts w:ascii="HGP創英角ｺﾞｼｯｸUB" w:eastAsia="HGP創英角ｺﾞｼｯｸUB" w:hAnsi="HGP創英角ｺﾞｼｯｸUB" w:hint="eastAsia"/>
                <w:bCs/>
                <w:color w:val="00B050"/>
                <w:sz w:val="16"/>
              </w:rPr>
              <w:t>≪新ヴィンテージ≫</w:t>
            </w:r>
            <w:r w:rsidR="0018100B">
              <w:rPr>
                <w:rFonts w:ascii="HGP創英角ｺﾞｼｯｸUB" w:eastAsia="HGP創英角ｺﾞｼｯｸUB" w:hAnsi="HGP創英角ｺﾞｼｯｸUB" w:hint="eastAsia"/>
                <w:bCs/>
                <w:color w:val="00B050"/>
                <w:sz w:val="16"/>
              </w:rPr>
              <w:t xml:space="preserve"> </w:t>
            </w:r>
            <w:r w:rsidR="0018100B">
              <w:rPr>
                <w:rFonts w:eastAsia="HGP創英角ｺﾞｼｯｸUB"/>
                <w:bCs/>
                <w:color w:val="00B050"/>
                <w:sz w:val="16"/>
              </w:rPr>
              <w:t>240</w:t>
            </w:r>
            <w:r w:rsidR="0018100B">
              <w:rPr>
                <w:rFonts w:ascii="HGP創英角ｺﾞｼｯｸUB" w:eastAsia="HGP創英角ｺﾞｼｯｸUB" w:hAnsi="HGP創英角ｺﾞｼｯｸUB" w:hint="eastAsia"/>
                <w:bCs/>
                <w:color w:val="00B050"/>
                <w:sz w:val="16"/>
                <w:lang w:val="it-IT"/>
              </w:rPr>
              <w:t>本</w:t>
            </w:r>
          </w:p>
        </w:tc>
        <w:tc>
          <w:tcPr>
            <w:tcW w:w="395" w:type="pct"/>
            <w:vAlign w:val="center"/>
          </w:tcPr>
          <w:p w14:paraId="589072B8" w14:textId="311CF785" w:rsidR="000C6B7A" w:rsidRDefault="000C6B7A" w:rsidP="000C6B7A">
            <w:pPr>
              <w:jc w:val="center"/>
              <w:rPr>
                <w:b/>
                <w:sz w:val="18"/>
                <w:lang w:val="it-IT"/>
              </w:rPr>
            </w:pPr>
            <w:r>
              <w:rPr>
                <w:rFonts w:hint="eastAsia"/>
                <w:b/>
                <w:sz w:val="16"/>
                <w:szCs w:val="18"/>
                <w:lang w:val="it-IT"/>
              </w:rPr>
              <w:t>(</w:t>
            </w:r>
            <w:r>
              <w:rPr>
                <w:b/>
                <w:sz w:val="16"/>
                <w:szCs w:val="18"/>
                <w:lang w:val="it-IT"/>
              </w:rPr>
              <w:t>1</w:t>
            </w:r>
            <w:r w:rsidR="005B2C88">
              <w:rPr>
                <w:rFonts w:hint="eastAsia"/>
                <w:b/>
                <w:sz w:val="16"/>
                <w:szCs w:val="18"/>
                <w:lang w:val="it-IT"/>
              </w:rPr>
              <w:t>9</w:t>
            </w:r>
            <w:r>
              <w:rPr>
                <w:b/>
                <w:sz w:val="16"/>
                <w:szCs w:val="18"/>
                <w:lang w:val="it-IT"/>
              </w:rPr>
              <w:t>)</w:t>
            </w:r>
          </w:p>
        </w:tc>
        <w:tc>
          <w:tcPr>
            <w:tcW w:w="330" w:type="pct"/>
            <w:vAlign w:val="center"/>
          </w:tcPr>
          <w:p w14:paraId="388DDF60" w14:textId="54A80388" w:rsidR="000C6B7A" w:rsidRPr="0048132C" w:rsidRDefault="000C6B7A" w:rsidP="000C6B7A">
            <w:pPr>
              <w:jc w:val="center"/>
              <w:rPr>
                <w:sz w:val="14"/>
                <w:szCs w:val="14"/>
              </w:rPr>
            </w:pPr>
            <w:r>
              <w:rPr>
                <w:rFonts w:hint="eastAsia"/>
                <w:sz w:val="16"/>
              </w:rPr>
              <w:t>白</w:t>
            </w:r>
          </w:p>
        </w:tc>
        <w:tc>
          <w:tcPr>
            <w:tcW w:w="394" w:type="pct"/>
            <w:vAlign w:val="center"/>
          </w:tcPr>
          <w:p w14:paraId="35BF3A3F" w14:textId="4C9C535E" w:rsidR="000C6B7A" w:rsidRDefault="000C6B7A" w:rsidP="000C6B7A">
            <w:pPr>
              <w:jc w:val="center"/>
              <w:rPr>
                <w:b/>
                <w:sz w:val="16"/>
                <w:szCs w:val="16"/>
              </w:rPr>
            </w:pPr>
            <w:r>
              <w:rPr>
                <w:rFonts w:hint="eastAsia"/>
                <w:b/>
                <w:sz w:val="16"/>
                <w:szCs w:val="16"/>
              </w:rPr>
              <w:t>7</w:t>
            </w:r>
            <w:r>
              <w:rPr>
                <w:b/>
                <w:sz w:val="16"/>
                <w:szCs w:val="16"/>
              </w:rPr>
              <w:t>50ml</w:t>
            </w:r>
          </w:p>
        </w:tc>
        <w:tc>
          <w:tcPr>
            <w:tcW w:w="529" w:type="pct"/>
            <w:vAlign w:val="center"/>
          </w:tcPr>
          <w:p w14:paraId="042A4A99" w14:textId="24372A9F" w:rsidR="000C6B7A" w:rsidRPr="00D657F1" w:rsidRDefault="000C6B7A" w:rsidP="000C6B7A">
            <w:pPr>
              <w:jc w:val="center"/>
              <w:rPr>
                <w:b/>
                <w:sz w:val="18"/>
              </w:rPr>
            </w:pPr>
            <w:r w:rsidRPr="00D22F90">
              <w:rPr>
                <w:rFonts w:hint="eastAsia"/>
                <w:b/>
                <w:sz w:val="18"/>
              </w:rPr>
              <w:t>￥</w:t>
            </w:r>
            <w:r>
              <w:rPr>
                <w:rFonts w:hint="eastAsia"/>
                <w:b/>
                <w:sz w:val="18"/>
              </w:rPr>
              <w:t>7,</w:t>
            </w:r>
            <w:r>
              <w:rPr>
                <w:b/>
                <w:sz w:val="18"/>
              </w:rPr>
              <w:t>30</w:t>
            </w:r>
            <w:r>
              <w:rPr>
                <w:rFonts w:hint="eastAsia"/>
                <w:b/>
                <w:sz w:val="18"/>
              </w:rPr>
              <w:t>0</w:t>
            </w:r>
          </w:p>
        </w:tc>
        <w:tc>
          <w:tcPr>
            <w:tcW w:w="2102" w:type="pct"/>
          </w:tcPr>
          <w:p w14:paraId="657C7C89" w14:textId="07B427AA" w:rsidR="000C6B7A" w:rsidRPr="002F584E" w:rsidRDefault="000C6B7A" w:rsidP="000C6B7A">
            <w:pPr>
              <w:rPr>
                <w:sz w:val="14"/>
              </w:rPr>
            </w:pPr>
            <w:r>
              <w:rPr>
                <w:rFonts w:hint="eastAsia"/>
                <w:sz w:val="14"/>
              </w:rPr>
              <w:t>ボスコ</w:t>
            </w:r>
            <w:r>
              <w:rPr>
                <w:rFonts w:hint="eastAsia"/>
                <w:sz w:val="14"/>
              </w:rPr>
              <w:t>45</w:t>
            </w:r>
            <w:r>
              <w:rPr>
                <w:rFonts w:hint="eastAsia"/>
                <w:sz w:val="14"/>
              </w:rPr>
              <w:t>％、ヴェルメンティーノ</w:t>
            </w:r>
            <w:r>
              <w:rPr>
                <w:rFonts w:hint="eastAsia"/>
                <w:sz w:val="14"/>
              </w:rPr>
              <w:t>20</w:t>
            </w:r>
            <w:r>
              <w:rPr>
                <w:rFonts w:hint="eastAsia"/>
                <w:sz w:val="14"/>
              </w:rPr>
              <w:t>％、アルバローラ</w:t>
            </w:r>
            <w:r>
              <w:rPr>
                <w:rFonts w:hint="eastAsia"/>
                <w:sz w:val="14"/>
              </w:rPr>
              <w:t>20</w:t>
            </w:r>
            <w:r>
              <w:rPr>
                <w:rFonts w:hint="eastAsia"/>
                <w:sz w:val="14"/>
              </w:rPr>
              <w:t>％、ロッセーゼ</w:t>
            </w:r>
            <w:r>
              <w:rPr>
                <w:rFonts w:hint="eastAsia"/>
                <w:sz w:val="14"/>
              </w:rPr>
              <w:t xml:space="preserve"> </w:t>
            </w:r>
            <w:r>
              <w:rPr>
                <w:rFonts w:hint="eastAsia"/>
                <w:sz w:val="14"/>
              </w:rPr>
              <w:t>ビアンコ</w:t>
            </w:r>
            <w:r>
              <w:rPr>
                <w:rFonts w:hint="eastAsia"/>
                <w:sz w:val="14"/>
              </w:rPr>
              <w:t>15</w:t>
            </w:r>
            <w:r>
              <w:rPr>
                <w:rFonts w:hint="eastAsia"/>
                <w:sz w:val="14"/>
              </w:rPr>
              <w:t>％、樹齢</w:t>
            </w:r>
            <w:r>
              <w:rPr>
                <w:rFonts w:hint="eastAsia"/>
                <w:sz w:val="14"/>
              </w:rPr>
              <w:t>20</w:t>
            </w:r>
            <w:r>
              <w:rPr>
                <w:rFonts w:hint="eastAsia"/>
                <w:sz w:val="14"/>
              </w:rPr>
              <w:t>年。ブドウごとに完熟を待ってから収穫。それぞれ果皮と共に約</w:t>
            </w:r>
            <w:r>
              <w:rPr>
                <w:rFonts w:hint="eastAsia"/>
                <w:sz w:val="14"/>
              </w:rPr>
              <w:t>5</w:t>
            </w:r>
            <w:r>
              <w:rPr>
                <w:rFonts w:hint="eastAsia"/>
                <w:sz w:val="14"/>
              </w:rPr>
              <w:t>日の醗酵、圧搾後</w:t>
            </w:r>
            <w:r>
              <w:rPr>
                <w:rFonts w:hint="eastAsia"/>
                <w:sz w:val="14"/>
              </w:rPr>
              <w:t>500L</w:t>
            </w:r>
            <w:r>
              <w:rPr>
                <w:rFonts w:hint="eastAsia"/>
                <w:sz w:val="14"/>
              </w:rPr>
              <w:t>の木樽にて醗酵を終え、そのままオリと共にシュール＝リーの状態で</w:t>
            </w:r>
            <w:r>
              <w:rPr>
                <w:rFonts w:hint="eastAsia"/>
                <w:sz w:val="14"/>
              </w:rPr>
              <w:t>3</w:t>
            </w:r>
            <w:r>
              <w:rPr>
                <w:sz w:val="14"/>
              </w:rPr>
              <w:t>6</w:t>
            </w:r>
            <w:r>
              <w:rPr>
                <w:rFonts w:hint="eastAsia"/>
                <w:sz w:val="14"/>
              </w:rPr>
              <w:t>ヶ月、ボトル詰め後</w:t>
            </w:r>
            <w:r>
              <w:rPr>
                <w:rFonts w:hint="eastAsia"/>
                <w:sz w:val="14"/>
              </w:rPr>
              <w:t>12</w:t>
            </w:r>
            <w:r>
              <w:rPr>
                <w:rFonts w:hint="eastAsia"/>
                <w:sz w:val="14"/>
              </w:rPr>
              <w:t>か月の熟成。</w:t>
            </w:r>
            <w:r>
              <w:rPr>
                <w:rFonts w:hint="eastAsia"/>
                <w:sz w:val="14"/>
              </w:rPr>
              <w:t>DOC</w:t>
            </w:r>
            <w:r>
              <w:rPr>
                <w:rFonts w:hint="eastAsia"/>
                <w:sz w:val="14"/>
              </w:rPr>
              <w:t>はないものの、チンクエ</w:t>
            </w:r>
            <w:r>
              <w:rPr>
                <w:rFonts w:hint="eastAsia"/>
                <w:sz w:val="14"/>
              </w:rPr>
              <w:t xml:space="preserve"> </w:t>
            </w:r>
            <w:r>
              <w:rPr>
                <w:rFonts w:hint="eastAsia"/>
                <w:sz w:val="14"/>
              </w:rPr>
              <w:t>テッレと同じブドウ、伝統を忠実に踏襲しつつも、華やか</w:t>
            </w:r>
            <w:r w:rsidRPr="00282667">
              <w:rPr>
                <w:rFonts w:hint="eastAsia"/>
                <w:sz w:val="14"/>
              </w:rPr>
              <w:t>さ、美しさをもった</w:t>
            </w:r>
            <w:r w:rsidR="00DE1D46">
              <w:rPr>
                <w:rFonts w:hint="eastAsia"/>
                <w:sz w:val="14"/>
              </w:rPr>
              <w:t>ワイン。</w:t>
            </w:r>
          </w:p>
        </w:tc>
      </w:tr>
      <w:tr w:rsidR="000C6B7A" w:rsidRPr="00E148D9" w14:paraId="05399AC9" w14:textId="77777777" w:rsidTr="000C6B7A">
        <w:trPr>
          <w:trHeight w:val="960"/>
        </w:trPr>
        <w:tc>
          <w:tcPr>
            <w:tcW w:w="1250" w:type="pct"/>
          </w:tcPr>
          <w:p w14:paraId="31ED27DA" w14:textId="77777777" w:rsidR="000C6B7A" w:rsidRDefault="000C6B7A" w:rsidP="000C6B7A">
            <w:pPr>
              <w:jc w:val="left"/>
              <w:rPr>
                <w:b/>
                <w:lang w:val="it-IT"/>
              </w:rPr>
            </w:pPr>
            <w:r>
              <w:rPr>
                <w:rFonts w:hint="eastAsia"/>
                <w:b/>
                <w:lang w:val="it-IT"/>
              </w:rPr>
              <w:t xml:space="preserve">Sciroppo </w:t>
            </w:r>
            <w:r>
              <w:rPr>
                <w:b/>
                <w:lang w:val="it-IT"/>
              </w:rPr>
              <w:t xml:space="preserve">di </w:t>
            </w:r>
            <w:r>
              <w:rPr>
                <w:rFonts w:hint="eastAsia"/>
                <w:b/>
                <w:lang w:val="it-IT"/>
              </w:rPr>
              <w:t>Rose</w:t>
            </w:r>
          </w:p>
          <w:p w14:paraId="721E92A9" w14:textId="4E1E806F" w:rsidR="000C6B7A" w:rsidRPr="00EF22A6" w:rsidRDefault="000C6B7A" w:rsidP="000C6B7A">
            <w:pPr>
              <w:jc w:val="left"/>
              <w:rPr>
                <w:bCs/>
                <w:sz w:val="16"/>
              </w:rPr>
            </w:pPr>
            <w:r>
              <w:rPr>
                <w:rFonts w:hint="eastAsia"/>
                <w:bCs/>
                <w:sz w:val="16"/>
              </w:rPr>
              <w:t>シロッポ</w:t>
            </w:r>
            <w:r>
              <w:rPr>
                <w:rFonts w:hint="eastAsia"/>
                <w:bCs/>
                <w:sz w:val="16"/>
              </w:rPr>
              <w:t xml:space="preserve"> </w:t>
            </w:r>
            <w:r>
              <w:rPr>
                <w:rFonts w:hint="eastAsia"/>
                <w:bCs/>
                <w:sz w:val="16"/>
              </w:rPr>
              <w:t>ディ</w:t>
            </w:r>
            <w:r>
              <w:rPr>
                <w:rFonts w:hint="eastAsia"/>
                <w:bCs/>
                <w:sz w:val="16"/>
              </w:rPr>
              <w:t xml:space="preserve"> </w:t>
            </w:r>
            <w:r>
              <w:rPr>
                <w:rFonts w:hint="eastAsia"/>
                <w:bCs/>
                <w:sz w:val="16"/>
              </w:rPr>
              <w:t>ロ</w:t>
            </w:r>
            <w:r w:rsidR="00B058E2">
              <w:rPr>
                <w:rFonts w:hint="eastAsia"/>
                <w:bCs/>
                <w:sz w:val="16"/>
              </w:rPr>
              <w:t>ーゼ</w:t>
            </w:r>
          </w:p>
          <w:p w14:paraId="7333286B" w14:textId="2A1A3306" w:rsidR="000C6B7A" w:rsidRDefault="000C6B7A" w:rsidP="000C6B7A">
            <w:pPr>
              <w:jc w:val="left"/>
              <w:rPr>
                <w:b/>
                <w:lang w:val="it-IT"/>
              </w:rPr>
            </w:pPr>
            <w:r w:rsidRPr="00261A03">
              <w:rPr>
                <w:rFonts w:ascii="HGP創英角ｺﾞｼｯｸUB" w:eastAsia="HGP創英角ｺﾞｼｯｸUB" w:hAnsi="HGP創英角ｺﾞｼｯｸUB" w:hint="eastAsia"/>
                <w:bCs/>
                <w:color w:val="00B050"/>
                <w:sz w:val="16"/>
              </w:rPr>
              <w:t>≪</w:t>
            </w:r>
            <w:r w:rsidR="00CF54B4">
              <w:rPr>
                <w:rFonts w:ascii="HGP創英角ｺﾞｼｯｸUB" w:eastAsia="HGP創英角ｺﾞｼｯｸUB" w:hAnsi="HGP創英角ｺﾞｼｯｸUB" w:hint="eastAsia"/>
                <w:bCs/>
                <w:color w:val="00B050"/>
                <w:sz w:val="16"/>
              </w:rPr>
              <w:t>新ロット</w:t>
            </w:r>
            <w:r w:rsidRPr="00261A03">
              <w:rPr>
                <w:rFonts w:ascii="HGP創英角ｺﾞｼｯｸUB" w:eastAsia="HGP創英角ｺﾞｼｯｸUB" w:hAnsi="HGP創英角ｺﾞｼｯｸUB" w:hint="eastAsia"/>
                <w:bCs/>
                <w:color w:val="00B050"/>
                <w:sz w:val="16"/>
              </w:rPr>
              <w:t xml:space="preserve">≫ </w:t>
            </w:r>
          </w:p>
        </w:tc>
        <w:tc>
          <w:tcPr>
            <w:tcW w:w="395" w:type="pct"/>
            <w:vAlign w:val="center"/>
          </w:tcPr>
          <w:p w14:paraId="0CA28B02" w14:textId="3FC843F3" w:rsidR="000C6B7A" w:rsidRDefault="000C6B7A" w:rsidP="000C6B7A">
            <w:pPr>
              <w:jc w:val="center"/>
              <w:rPr>
                <w:b/>
                <w:sz w:val="18"/>
                <w:lang w:val="it-IT"/>
              </w:rPr>
            </w:pPr>
            <w:r>
              <w:rPr>
                <w:rFonts w:hint="eastAsia"/>
                <w:b/>
                <w:sz w:val="18"/>
                <w:lang w:val="it-IT"/>
              </w:rPr>
              <w:t>―</w:t>
            </w:r>
          </w:p>
        </w:tc>
        <w:tc>
          <w:tcPr>
            <w:tcW w:w="330" w:type="pct"/>
            <w:vAlign w:val="center"/>
          </w:tcPr>
          <w:p w14:paraId="52BB8233" w14:textId="00E3A409" w:rsidR="000C6B7A" w:rsidRPr="0048132C" w:rsidRDefault="000C6B7A" w:rsidP="000C6B7A">
            <w:pPr>
              <w:jc w:val="center"/>
              <w:rPr>
                <w:sz w:val="14"/>
                <w:szCs w:val="14"/>
              </w:rPr>
            </w:pPr>
            <w:r w:rsidRPr="0048132C">
              <w:rPr>
                <w:rFonts w:hint="eastAsia"/>
                <w:sz w:val="14"/>
                <w:szCs w:val="14"/>
              </w:rPr>
              <w:t>シロップ</w:t>
            </w:r>
          </w:p>
        </w:tc>
        <w:tc>
          <w:tcPr>
            <w:tcW w:w="394" w:type="pct"/>
            <w:vAlign w:val="center"/>
          </w:tcPr>
          <w:p w14:paraId="7E7EBA63" w14:textId="3818B02E" w:rsidR="000C6B7A" w:rsidRDefault="000C6B7A" w:rsidP="000C6B7A">
            <w:pPr>
              <w:jc w:val="center"/>
              <w:rPr>
                <w:b/>
                <w:sz w:val="16"/>
                <w:szCs w:val="16"/>
              </w:rPr>
            </w:pPr>
            <w:r>
              <w:rPr>
                <w:b/>
                <w:sz w:val="16"/>
                <w:szCs w:val="16"/>
              </w:rPr>
              <w:t>2</w:t>
            </w:r>
            <w:r w:rsidRPr="00F40662">
              <w:rPr>
                <w:rFonts w:hint="eastAsia"/>
                <w:b/>
                <w:sz w:val="16"/>
                <w:szCs w:val="16"/>
              </w:rPr>
              <w:t>50</w:t>
            </w:r>
            <w:r w:rsidRPr="00F40662">
              <w:rPr>
                <w:rFonts w:hint="eastAsia"/>
                <w:b/>
                <w:sz w:val="16"/>
                <w:szCs w:val="16"/>
              </w:rPr>
              <w:t>ｍ</w:t>
            </w:r>
            <w:r w:rsidRPr="00583E39">
              <w:rPr>
                <w:rFonts w:hint="eastAsia"/>
                <w:sz w:val="16"/>
                <w:szCs w:val="16"/>
              </w:rPr>
              <w:t>ｌ</w:t>
            </w:r>
          </w:p>
        </w:tc>
        <w:tc>
          <w:tcPr>
            <w:tcW w:w="529" w:type="pct"/>
            <w:vAlign w:val="center"/>
          </w:tcPr>
          <w:p w14:paraId="5EC15C54" w14:textId="083BB5B9" w:rsidR="000C6B7A" w:rsidRPr="00D657F1" w:rsidRDefault="000C6B7A" w:rsidP="000C6B7A">
            <w:pPr>
              <w:jc w:val="center"/>
              <w:rPr>
                <w:b/>
                <w:sz w:val="18"/>
              </w:rPr>
            </w:pPr>
            <w:r w:rsidRPr="00D657F1">
              <w:rPr>
                <w:rFonts w:hint="eastAsia"/>
                <w:b/>
                <w:sz w:val="18"/>
              </w:rPr>
              <w:t>\</w:t>
            </w:r>
            <w:r w:rsidRPr="00D657F1">
              <w:rPr>
                <w:b/>
                <w:sz w:val="18"/>
              </w:rPr>
              <w:t>3</w:t>
            </w:r>
            <w:r w:rsidRPr="00D657F1">
              <w:rPr>
                <w:rFonts w:hint="eastAsia"/>
                <w:b/>
                <w:sz w:val="18"/>
              </w:rPr>
              <w:t>,</w:t>
            </w:r>
            <w:r w:rsidR="00B058E2">
              <w:rPr>
                <w:rFonts w:hint="eastAsia"/>
                <w:b/>
                <w:sz w:val="18"/>
              </w:rPr>
              <w:t>8</w:t>
            </w:r>
            <w:r w:rsidRPr="00D657F1">
              <w:rPr>
                <w:rFonts w:hint="eastAsia"/>
                <w:b/>
                <w:sz w:val="18"/>
              </w:rPr>
              <w:t>00</w:t>
            </w:r>
          </w:p>
        </w:tc>
        <w:tc>
          <w:tcPr>
            <w:tcW w:w="2102" w:type="pct"/>
          </w:tcPr>
          <w:p w14:paraId="760206C7" w14:textId="77777777" w:rsidR="000C6B7A" w:rsidRPr="002F584E" w:rsidRDefault="000C6B7A" w:rsidP="000C6B7A">
            <w:pPr>
              <w:rPr>
                <w:sz w:val="14"/>
                <w:lang w:val="it-IT"/>
              </w:rPr>
            </w:pPr>
            <w:r w:rsidRPr="002F584E">
              <w:rPr>
                <w:rFonts w:hint="eastAsia"/>
                <w:sz w:val="14"/>
              </w:rPr>
              <w:t>バラ</w:t>
            </w:r>
            <w:r w:rsidRPr="002F584E">
              <w:rPr>
                <w:rFonts w:hint="eastAsia"/>
                <w:sz w:val="14"/>
                <w:lang w:val="it-IT"/>
              </w:rPr>
              <w:t>（</w:t>
            </w:r>
            <w:r>
              <w:rPr>
                <w:rFonts w:hint="eastAsia"/>
                <w:sz w:val="14"/>
                <w:lang w:val="it-IT"/>
              </w:rPr>
              <w:t>ロサ</w:t>
            </w:r>
            <w:r>
              <w:rPr>
                <w:rFonts w:hint="eastAsia"/>
                <w:sz w:val="14"/>
                <w:lang w:val="it-IT"/>
              </w:rPr>
              <w:t xml:space="preserve"> </w:t>
            </w:r>
            <w:r>
              <w:rPr>
                <w:rFonts w:hint="eastAsia"/>
                <w:sz w:val="14"/>
                <w:lang w:val="it-IT"/>
              </w:rPr>
              <w:t>ケンテフォリア</w:t>
            </w:r>
            <w:r w:rsidRPr="002F584E">
              <w:rPr>
                <w:rFonts w:hint="eastAsia"/>
                <w:sz w:val="14"/>
                <w:lang w:val="it-IT"/>
              </w:rPr>
              <w:t xml:space="preserve">40% </w:t>
            </w:r>
            <w:r>
              <w:rPr>
                <w:sz w:val="14"/>
                <w:lang w:val="it-IT"/>
              </w:rPr>
              <w:t>,</w:t>
            </w:r>
            <w:r>
              <w:rPr>
                <w:rFonts w:hint="eastAsia"/>
                <w:sz w:val="14"/>
                <w:lang w:val="it-IT"/>
              </w:rPr>
              <w:t>ガリカ</w:t>
            </w:r>
            <w:r>
              <w:rPr>
                <w:rFonts w:hint="eastAsia"/>
                <w:sz w:val="14"/>
                <w:lang w:val="it-IT"/>
              </w:rPr>
              <w:t xml:space="preserve"> </w:t>
            </w:r>
            <w:r>
              <w:rPr>
                <w:rFonts w:hint="eastAsia"/>
                <w:sz w:val="14"/>
                <w:lang w:val="it-IT"/>
              </w:rPr>
              <w:t>ローズ</w:t>
            </w:r>
            <w:r w:rsidRPr="002F584E">
              <w:rPr>
                <w:rFonts w:hint="eastAsia"/>
                <w:sz w:val="14"/>
                <w:lang w:val="it-IT"/>
              </w:rPr>
              <w:t>30%</w:t>
            </w:r>
            <w:r>
              <w:rPr>
                <w:sz w:val="14"/>
                <w:lang w:val="it-IT"/>
              </w:rPr>
              <w:t>,</w:t>
            </w:r>
            <w:r w:rsidRPr="002F584E">
              <w:rPr>
                <w:rFonts w:hint="eastAsia"/>
                <w:sz w:val="14"/>
                <w:lang w:val="it-IT"/>
              </w:rPr>
              <w:t xml:space="preserve">- </w:t>
            </w:r>
            <w:r>
              <w:rPr>
                <w:rFonts w:hint="eastAsia"/>
                <w:sz w:val="14"/>
                <w:lang w:val="it-IT"/>
              </w:rPr>
              <w:t>ダマスク</w:t>
            </w:r>
            <w:r>
              <w:rPr>
                <w:rFonts w:hint="eastAsia"/>
                <w:sz w:val="14"/>
                <w:lang w:val="it-IT"/>
              </w:rPr>
              <w:t xml:space="preserve"> </w:t>
            </w:r>
            <w:r>
              <w:rPr>
                <w:rFonts w:hint="eastAsia"/>
                <w:sz w:val="14"/>
                <w:lang w:val="it-IT"/>
              </w:rPr>
              <w:t>ローズ</w:t>
            </w:r>
            <w:r w:rsidRPr="002F584E">
              <w:rPr>
                <w:rFonts w:hint="eastAsia"/>
                <w:sz w:val="14"/>
                <w:lang w:val="it-IT"/>
              </w:rPr>
              <w:t>30%</w:t>
            </w:r>
            <w:r w:rsidRPr="002F584E">
              <w:rPr>
                <w:rFonts w:hint="eastAsia"/>
                <w:sz w:val="14"/>
                <w:lang w:val="it-IT"/>
              </w:rPr>
              <w:t>）</w:t>
            </w:r>
          </w:p>
          <w:p w14:paraId="46CAED50" w14:textId="77777777" w:rsidR="000C6B7A" w:rsidRDefault="000C6B7A" w:rsidP="000C6B7A">
            <w:pPr>
              <w:rPr>
                <w:sz w:val="14"/>
              </w:rPr>
            </w:pPr>
            <w:r w:rsidRPr="002F584E">
              <w:rPr>
                <w:rFonts w:hint="eastAsia"/>
                <w:sz w:val="14"/>
              </w:rPr>
              <w:t>の花びら、蒸留水、白</w:t>
            </w:r>
            <w:r>
              <w:rPr>
                <w:rFonts w:hint="eastAsia"/>
                <w:sz w:val="14"/>
              </w:rPr>
              <w:t>キビ</w:t>
            </w:r>
            <w:r w:rsidRPr="002F584E">
              <w:rPr>
                <w:rFonts w:hint="eastAsia"/>
                <w:sz w:val="14"/>
              </w:rPr>
              <w:t>糖、レモン</w:t>
            </w:r>
            <w:r>
              <w:rPr>
                <w:rFonts w:hint="eastAsia"/>
                <w:sz w:val="14"/>
              </w:rPr>
              <w:t>。</w:t>
            </w:r>
            <w:r>
              <w:rPr>
                <w:rFonts w:hint="eastAsia"/>
                <w:sz w:val="14"/>
              </w:rPr>
              <w:t>5</w:t>
            </w:r>
            <w:r>
              <w:rPr>
                <w:rFonts w:hint="eastAsia"/>
                <w:sz w:val="14"/>
              </w:rPr>
              <w:t>～</w:t>
            </w:r>
            <w:r>
              <w:rPr>
                <w:rFonts w:hint="eastAsia"/>
                <w:sz w:val="14"/>
              </w:rPr>
              <w:t>6</w:t>
            </w:r>
            <w:r>
              <w:rPr>
                <w:rFonts w:hint="eastAsia"/>
                <w:sz w:val="14"/>
              </w:rPr>
              <w:t>月に収穫、すべて手作業、</w:t>
            </w:r>
          </w:p>
          <w:p w14:paraId="002114FE" w14:textId="77777777" w:rsidR="000C6B7A" w:rsidRDefault="000C6B7A" w:rsidP="000C6B7A">
            <w:pPr>
              <w:rPr>
                <w:sz w:val="14"/>
              </w:rPr>
            </w:pPr>
            <w:r>
              <w:rPr>
                <w:rFonts w:hint="eastAsia"/>
                <w:sz w:val="14"/>
              </w:rPr>
              <w:t>添加物不使用。アンナの母が作っていた</w:t>
            </w:r>
            <w:r>
              <w:rPr>
                <w:rFonts w:hint="eastAsia"/>
                <w:sz w:val="14"/>
              </w:rPr>
              <w:t>5</w:t>
            </w:r>
            <w:r>
              <w:rPr>
                <w:sz w:val="14"/>
              </w:rPr>
              <w:t>0</w:t>
            </w:r>
            <w:r>
              <w:rPr>
                <w:rFonts w:hint="eastAsia"/>
                <w:sz w:val="14"/>
              </w:rPr>
              <w:t>年前のレシピを再現。</w:t>
            </w:r>
          </w:p>
          <w:p w14:paraId="3AFFDFCD" w14:textId="3D7F8BC6" w:rsidR="00F361A9" w:rsidRPr="00F361A9" w:rsidRDefault="00F361A9" w:rsidP="000C6B7A">
            <w:pPr>
              <w:rPr>
                <w:b/>
                <w:bCs/>
                <w:sz w:val="14"/>
                <w:u w:val="single"/>
              </w:rPr>
            </w:pPr>
            <w:r w:rsidRPr="00F361A9">
              <w:rPr>
                <w:rFonts w:hint="eastAsia"/>
                <w:b/>
                <w:bCs/>
                <w:sz w:val="14"/>
                <w:u w:val="single"/>
              </w:rPr>
              <w:t>賞味期限</w:t>
            </w:r>
            <w:r w:rsidRPr="00F361A9">
              <w:rPr>
                <w:rFonts w:hint="eastAsia"/>
                <w:b/>
                <w:bCs/>
                <w:sz w:val="14"/>
                <w:u w:val="single"/>
              </w:rPr>
              <w:t xml:space="preserve"> 2024</w:t>
            </w:r>
            <w:r w:rsidRPr="00F361A9">
              <w:rPr>
                <w:rFonts w:hint="eastAsia"/>
                <w:b/>
                <w:bCs/>
                <w:sz w:val="14"/>
                <w:u w:val="single"/>
              </w:rPr>
              <w:t>年</w:t>
            </w:r>
            <w:r w:rsidRPr="00F361A9">
              <w:rPr>
                <w:rFonts w:hint="eastAsia"/>
                <w:b/>
                <w:bCs/>
                <w:sz w:val="14"/>
                <w:u w:val="single"/>
              </w:rPr>
              <w:t xml:space="preserve"> 12</w:t>
            </w:r>
            <w:r w:rsidRPr="00F361A9">
              <w:rPr>
                <w:rFonts w:hint="eastAsia"/>
                <w:b/>
                <w:bCs/>
                <w:sz w:val="14"/>
                <w:u w:val="single"/>
              </w:rPr>
              <w:t>月</w:t>
            </w:r>
          </w:p>
        </w:tc>
      </w:tr>
      <w:tr w:rsidR="000C6B7A" w:rsidRPr="00C51E4E" w14:paraId="38A570A9" w14:textId="77777777" w:rsidTr="000C6B7A">
        <w:tc>
          <w:tcPr>
            <w:tcW w:w="1250" w:type="pct"/>
          </w:tcPr>
          <w:p w14:paraId="32E0A973" w14:textId="77777777" w:rsidR="000C6B7A" w:rsidRDefault="000C6B7A" w:rsidP="00307294">
            <w:pPr>
              <w:jc w:val="left"/>
              <w:rPr>
                <w:b/>
                <w:sz w:val="18"/>
                <w:lang w:val="it-IT"/>
              </w:rPr>
            </w:pPr>
            <w:r>
              <w:rPr>
                <w:b/>
                <w:lang w:val="it-IT"/>
              </w:rPr>
              <w:t xml:space="preserve">Bianco Saladero </w:t>
            </w:r>
          </w:p>
          <w:p w14:paraId="52962E5B" w14:textId="384627D0" w:rsidR="000C6B7A" w:rsidRPr="000C6B7A" w:rsidRDefault="000C6B7A" w:rsidP="000C6B7A">
            <w:pPr>
              <w:rPr>
                <w:sz w:val="16"/>
              </w:rPr>
            </w:pPr>
            <w:r>
              <w:rPr>
                <w:rFonts w:hint="eastAsia"/>
                <w:sz w:val="16"/>
              </w:rPr>
              <w:t>ビアンコ</w:t>
            </w:r>
            <w:r>
              <w:rPr>
                <w:rFonts w:hint="eastAsia"/>
                <w:sz w:val="16"/>
              </w:rPr>
              <w:t xml:space="preserve"> </w:t>
            </w:r>
            <w:r>
              <w:rPr>
                <w:rFonts w:hint="eastAsia"/>
                <w:sz w:val="16"/>
              </w:rPr>
              <w:t>サラデーロ</w:t>
            </w:r>
          </w:p>
        </w:tc>
        <w:tc>
          <w:tcPr>
            <w:tcW w:w="395" w:type="pct"/>
            <w:vAlign w:val="center"/>
          </w:tcPr>
          <w:p w14:paraId="667D28B5" w14:textId="77777777" w:rsidR="000C6B7A" w:rsidRDefault="000C6B7A" w:rsidP="00307294">
            <w:pPr>
              <w:jc w:val="center"/>
              <w:rPr>
                <w:b/>
                <w:sz w:val="16"/>
                <w:szCs w:val="18"/>
                <w:lang w:val="it-IT"/>
              </w:rPr>
            </w:pPr>
            <w:r>
              <w:rPr>
                <w:b/>
                <w:sz w:val="16"/>
                <w:szCs w:val="18"/>
                <w:lang w:val="it-IT"/>
              </w:rPr>
              <w:t>19/20</w:t>
            </w:r>
          </w:p>
        </w:tc>
        <w:tc>
          <w:tcPr>
            <w:tcW w:w="330" w:type="pct"/>
            <w:vAlign w:val="center"/>
          </w:tcPr>
          <w:p w14:paraId="6A8F84D0" w14:textId="77777777" w:rsidR="000C6B7A" w:rsidRPr="00DE2461" w:rsidRDefault="000C6B7A" w:rsidP="00307294">
            <w:pPr>
              <w:jc w:val="center"/>
              <w:rPr>
                <w:sz w:val="16"/>
              </w:rPr>
            </w:pPr>
            <w:r>
              <w:rPr>
                <w:rFonts w:hint="eastAsia"/>
                <w:sz w:val="16"/>
              </w:rPr>
              <w:t>白</w:t>
            </w:r>
          </w:p>
        </w:tc>
        <w:tc>
          <w:tcPr>
            <w:tcW w:w="394" w:type="pct"/>
            <w:vAlign w:val="center"/>
          </w:tcPr>
          <w:p w14:paraId="1EE71055" w14:textId="77777777" w:rsidR="000C6B7A" w:rsidRPr="00F40662" w:rsidRDefault="000C6B7A" w:rsidP="00307294">
            <w:pPr>
              <w:jc w:val="center"/>
              <w:rPr>
                <w:b/>
                <w:sz w:val="16"/>
                <w:szCs w:val="16"/>
              </w:rPr>
            </w:pPr>
            <w:r w:rsidRPr="005D46D9">
              <w:rPr>
                <w:rFonts w:hint="eastAsia"/>
                <w:b/>
                <w:sz w:val="16"/>
                <w:szCs w:val="16"/>
              </w:rPr>
              <w:t>750</w:t>
            </w:r>
            <w:r w:rsidRPr="005D46D9">
              <w:rPr>
                <w:rFonts w:hint="eastAsia"/>
                <w:b/>
                <w:sz w:val="16"/>
                <w:szCs w:val="16"/>
              </w:rPr>
              <w:t>ｍ</w:t>
            </w:r>
            <w:r w:rsidRPr="005D46D9">
              <w:rPr>
                <w:rFonts w:hint="eastAsia"/>
                <w:sz w:val="16"/>
                <w:szCs w:val="16"/>
              </w:rPr>
              <w:t>ｌ</w:t>
            </w:r>
          </w:p>
        </w:tc>
        <w:tc>
          <w:tcPr>
            <w:tcW w:w="529" w:type="pct"/>
            <w:vAlign w:val="center"/>
          </w:tcPr>
          <w:p w14:paraId="216A4E85" w14:textId="77777777" w:rsidR="000C6B7A" w:rsidRPr="00D85A54" w:rsidRDefault="000C6B7A" w:rsidP="00307294">
            <w:pPr>
              <w:jc w:val="center"/>
              <w:rPr>
                <w:rFonts w:cs="Calibri"/>
                <w:b/>
                <w:sz w:val="18"/>
                <w:lang w:val="it-IT"/>
              </w:rPr>
            </w:pPr>
            <w:r w:rsidRPr="00D22F90">
              <w:rPr>
                <w:rFonts w:hint="eastAsia"/>
                <w:b/>
                <w:sz w:val="18"/>
              </w:rPr>
              <w:t>￥</w:t>
            </w:r>
            <w:r>
              <w:rPr>
                <w:rFonts w:hint="eastAsia"/>
                <w:b/>
                <w:sz w:val="18"/>
              </w:rPr>
              <w:t>7,</w:t>
            </w:r>
            <w:r>
              <w:rPr>
                <w:b/>
                <w:sz w:val="18"/>
              </w:rPr>
              <w:t>5</w:t>
            </w:r>
            <w:r>
              <w:rPr>
                <w:rFonts w:hint="eastAsia"/>
                <w:b/>
                <w:sz w:val="18"/>
              </w:rPr>
              <w:t>00</w:t>
            </w:r>
          </w:p>
        </w:tc>
        <w:tc>
          <w:tcPr>
            <w:tcW w:w="2102" w:type="pct"/>
          </w:tcPr>
          <w:p w14:paraId="0652FC4B" w14:textId="77777777" w:rsidR="000C6B7A" w:rsidRPr="00C51E4E" w:rsidRDefault="000C6B7A" w:rsidP="00307294">
            <w:pPr>
              <w:rPr>
                <w:sz w:val="14"/>
              </w:rPr>
            </w:pPr>
            <w:r>
              <w:rPr>
                <w:rFonts w:hint="eastAsia"/>
                <w:sz w:val="14"/>
              </w:rPr>
              <w:t>ボスコ</w:t>
            </w:r>
            <w:r>
              <w:rPr>
                <w:rFonts w:hint="eastAsia"/>
                <w:sz w:val="14"/>
              </w:rPr>
              <w:t>40</w:t>
            </w:r>
            <w:r>
              <w:rPr>
                <w:rFonts w:hint="eastAsia"/>
                <w:sz w:val="14"/>
              </w:rPr>
              <w:t>％、ヴェルメンティーノ</w:t>
            </w:r>
            <w:r>
              <w:rPr>
                <w:rFonts w:hint="eastAsia"/>
                <w:sz w:val="14"/>
              </w:rPr>
              <w:t>30</w:t>
            </w:r>
            <w:r>
              <w:rPr>
                <w:rFonts w:hint="eastAsia"/>
                <w:sz w:val="14"/>
              </w:rPr>
              <w:t>％、アルバローラ</w:t>
            </w:r>
            <w:r>
              <w:rPr>
                <w:rFonts w:hint="eastAsia"/>
                <w:sz w:val="14"/>
              </w:rPr>
              <w:t>30</w:t>
            </w:r>
            <w:r>
              <w:rPr>
                <w:rFonts w:hint="eastAsia"/>
                <w:sz w:val="14"/>
              </w:rPr>
              <w:t>％、樹齢</w:t>
            </w:r>
            <w:r>
              <w:rPr>
                <w:rFonts w:hint="eastAsia"/>
                <w:sz w:val="14"/>
              </w:rPr>
              <w:t>20</w:t>
            </w:r>
            <w:r>
              <w:rPr>
                <w:rFonts w:hint="eastAsia"/>
                <w:sz w:val="14"/>
              </w:rPr>
              <w:t>年前後。</w:t>
            </w:r>
            <w:r>
              <w:rPr>
                <w:rFonts w:hint="eastAsia"/>
                <w:sz w:val="14"/>
              </w:rPr>
              <w:t>201</w:t>
            </w:r>
            <w:r>
              <w:rPr>
                <w:sz w:val="14"/>
              </w:rPr>
              <w:t>6</w:t>
            </w:r>
            <w:r>
              <w:rPr>
                <w:rFonts w:hint="eastAsia"/>
                <w:sz w:val="14"/>
              </w:rPr>
              <w:t>年に新たに借りた標高</w:t>
            </w:r>
            <w:r>
              <w:rPr>
                <w:rFonts w:hint="eastAsia"/>
                <w:sz w:val="14"/>
              </w:rPr>
              <w:t>400m</w:t>
            </w:r>
            <w:r>
              <w:rPr>
                <w:rFonts w:hint="eastAsia"/>
                <w:sz w:val="14"/>
              </w:rPr>
              <w:t>の海に面した畑。成熟する速度に合わせて、それぞれ完熟を待ってから収穫。果皮と共に</w:t>
            </w:r>
            <w:r>
              <w:rPr>
                <w:rFonts w:hint="eastAsia"/>
                <w:sz w:val="14"/>
              </w:rPr>
              <w:t>7</w:t>
            </w:r>
            <w:r>
              <w:rPr>
                <w:rFonts w:hint="eastAsia"/>
                <w:sz w:val="14"/>
              </w:rPr>
              <w:t>日間、緩やかに醗酵を行う。圧搾後、開放状態でバトナージュを行いながら酸化的な環境で熟成を行う。その後オリ引きを行わずに</w:t>
            </w:r>
            <w:r>
              <w:rPr>
                <w:rFonts w:hint="eastAsia"/>
                <w:sz w:val="14"/>
              </w:rPr>
              <w:t>24</w:t>
            </w:r>
            <w:r>
              <w:rPr>
                <w:rFonts w:hint="eastAsia"/>
                <w:sz w:val="14"/>
              </w:rPr>
              <w:t>か月、シュール＝リーの状態にて熟成。</w:t>
            </w:r>
            <w:r>
              <w:rPr>
                <w:rFonts w:hint="eastAsia"/>
                <w:sz w:val="14"/>
              </w:rPr>
              <w:t>2</w:t>
            </w:r>
            <w:r>
              <w:rPr>
                <w:sz w:val="14"/>
              </w:rPr>
              <w:t>019</w:t>
            </w:r>
            <w:r>
              <w:rPr>
                <w:rFonts w:hint="eastAsia"/>
                <w:sz w:val="14"/>
              </w:rPr>
              <w:t>は単一</w:t>
            </w:r>
            <w:r>
              <w:rPr>
                <w:rFonts w:hint="eastAsia"/>
                <w:sz w:val="14"/>
              </w:rPr>
              <w:t>VT</w:t>
            </w:r>
            <w:r>
              <w:rPr>
                <w:rFonts w:hint="eastAsia"/>
                <w:sz w:val="14"/>
              </w:rPr>
              <w:t>でのボトル詰めを行わず、</w:t>
            </w:r>
            <w:r>
              <w:rPr>
                <w:rFonts w:hint="eastAsia"/>
                <w:sz w:val="14"/>
              </w:rPr>
              <w:t>2018</w:t>
            </w:r>
            <w:r>
              <w:rPr>
                <w:rFonts w:hint="eastAsia"/>
                <w:sz w:val="14"/>
              </w:rPr>
              <w:t>・</w:t>
            </w:r>
            <w:r>
              <w:rPr>
                <w:rFonts w:hint="eastAsia"/>
                <w:sz w:val="14"/>
              </w:rPr>
              <w:t>2020</w:t>
            </w:r>
            <w:r>
              <w:rPr>
                <w:rFonts w:hint="eastAsia"/>
                <w:sz w:val="14"/>
              </w:rPr>
              <w:t>に分けてボトル詰め。良年の</w:t>
            </w:r>
            <w:r>
              <w:rPr>
                <w:rFonts w:hint="eastAsia"/>
                <w:sz w:val="14"/>
              </w:rPr>
              <w:t>20</w:t>
            </w:r>
            <w:r>
              <w:rPr>
                <w:rFonts w:hint="eastAsia"/>
                <w:sz w:val="14"/>
              </w:rPr>
              <w:t>年を強く感じる果実の凝縮と、芯の通った酸。</w:t>
            </w:r>
            <w:r w:rsidRPr="000A7802">
              <w:rPr>
                <w:rFonts w:hint="eastAsia"/>
                <w:sz w:val="14"/>
              </w:rPr>
              <w:t>海の味わいを感じ</w:t>
            </w:r>
            <w:r>
              <w:rPr>
                <w:rFonts w:hint="eastAsia"/>
                <w:sz w:val="14"/>
              </w:rPr>
              <w:t>るミネラル。畑の成長と共に奥行き、複雑さを持つようになりました。</w:t>
            </w:r>
          </w:p>
        </w:tc>
      </w:tr>
      <w:tr w:rsidR="000C6B7A" w:rsidRPr="0080137B" w14:paraId="43F9B1E5" w14:textId="77777777" w:rsidTr="000C6B7A">
        <w:tc>
          <w:tcPr>
            <w:tcW w:w="1250" w:type="pct"/>
          </w:tcPr>
          <w:p w14:paraId="6C16BCF3" w14:textId="1F311588" w:rsidR="000C6B7A" w:rsidRPr="002C78DC" w:rsidRDefault="000C6B7A" w:rsidP="00307294">
            <w:pPr>
              <w:jc w:val="left"/>
              <w:rPr>
                <w:b/>
                <w:sz w:val="18"/>
                <w:lang w:val="it-IT"/>
              </w:rPr>
            </w:pPr>
            <w:r>
              <w:rPr>
                <w:rFonts w:hint="eastAsia"/>
                <w:b/>
                <w:lang w:val="it-IT"/>
              </w:rPr>
              <w:t>Tonos</w:t>
            </w:r>
            <w:r>
              <w:rPr>
                <w:b/>
                <w:lang w:val="it-IT"/>
              </w:rPr>
              <w:t xml:space="preserve">   </w:t>
            </w:r>
            <w:r w:rsidRPr="00131A3B">
              <w:rPr>
                <w:b/>
                <w:sz w:val="16"/>
                <w:szCs w:val="16"/>
                <w:lang w:val="it-IT"/>
              </w:rPr>
              <w:t>VdT</w:t>
            </w:r>
          </w:p>
          <w:p w14:paraId="382A4FD5" w14:textId="7D085EEB" w:rsidR="000C6B7A" w:rsidRPr="000C6B7A" w:rsidRDefault="000C6B7A" w:rsidP="000C6B7A">
            <w:pPr>
              <w:rPr>
                <w:sz w:val="16"/>
              </w:rPr>
            </w:pPr>
            <w:r>
              <w:rPr>
                <w:rFonts w:hint="eastAsia"/>
                <w:sz w:val="16"/>
              </w:rPr>
              <w:t>トノス</w:t>
            </w:r>
          </w:p>
        </w:tc>
        <w:tc>
          <w:tcPr>
            <w:tcW w:w="395" w:type="pct"/>
            <w:vAlign w:val="center"/>
          </w:tcPr>
          <w:p w14:paraId="4A458016" w14:textId="77777777" w:rsidR="000C6B7A" w:rsidRDefault="000C6B7A" w:rsidP="00307294">
            <w:pPr>
              <w:jc w:val="center"/>
              <w:rPr>
                <w:b/>
                <w:sz w:val="16"/>
                <w:szCs w:val="18"/>
                <w:lang w:val="it-IT"/>
              </w:rPr>
            </w:pPr>
            <w:r>
              <w:rPr>
                <w:rFonts w:hint="eastAsia"/>
                <w:b/>
                <w:sz w:val="16"/>
                <w:szCs w:val="18"/>
                <w:lang w:val="it-IT"/>
              </w:rPr>
              <w:t>1</w:t>
            </w:r>
            <w:r>
              <w:rPr>
                <w:b/>
                <w:sz w:val="16"/>
                <w:szCs w:val="18"/>
                <w:lang w:val="it-IT"/>
              </w:rPr>
              <w:t>7</w:t>
            </w:r>
          </w:p>
        </w:tc>
        <w:tc>
          <w:tcPr>
            <w:tcW w:w="330" w:type="pct"/>
            <w:vAlign w:val="center"/>
          </w:tcPr>
          <w:p w14:paraId="674FA06F" w14:textId="77777777" w:rsidR="000C6B7A" w:rsidRDefault="000C6B7A" w:rsidP="00307294">
            <w:pPr>
              <w:jc w:val="center"/>
              <w:rPr>
                <w:sz w:val="16"/>
              </w:rPr>
            </w:pPr>
            <w:r w:rsidRPr="00ED6385">
              <w:rPr>
                <w:rFonts w:hint="eastAsia"/>
                <w:sz w:val="16"/>
              </w:rPr>
              <w:t>赤</w:t>
            </w:r>
          </w:p>
        </w:tc>
        <w:tc>
          <w:tcPr>
            <w:tcW w:w="394" w:type="pct"/>
            <w:vAlign w:val="center"/>
          </w:tcPr>
          <w:p w14:paraId="74CAB75C" w14:textId="77777777" w:rsidR="000C6B7A" w:rsidRPr="005D46D9" w:rsidRDefault="000C6B7A" w:rsidP="00307294">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529" w:type="pct"/>
            <w:vAlign w:val="center"/>
          </w:tcPr>
          <w:p w14:paraId="1FE939FD" w14:textId="77777777" w:rsidR="000C6B7A" w:rsidRPr="00D22F90" w:rsidRDefault="000C6B7A" w:rsidP="00307294">
            <w:pPr>
              <w:jc w:val="center"/>
              <w:rPr>
                <w:b/>
                <w:sz w:val="18"/>
              </w:rPr>
            </w:pPr>
            <w:r w:rsidRPr="00D22F90">
              <w:rPr>
                <w:rFonts w:hint="eastAsia"/>
                <w:b/>
                <w:sz w:val="18"/>
              </w:rPr>
              <w:t>￥</w:t>
            </w:r>
            <w:r>
              <w:rPr>
                <w:rFonts w:hint="eastAsia"/>
                <w:b/>
                <w:sz w:val="18"/>
              </w:rPr>
              <w:t>5,500</w:t>
            </w:r>
          </w:p>
        </w:tc>
        <w:tc>
          <w:tcPr>
            <w:tcW w:w="2102" w:type="pct"/>
          </w:tcPr>
          <w:p w14:paraId="5162523C" w14:textId="77777777" w:rsidR="000C6B7A" w:rsidRPr="0080137B" w:rsidRDefault="000C6B7A" w:rsidP="00307294">
            <w:pPr>
              <w:rPr>
                <w:sz w:val="14"/>
              </w:rPr>
            </w:pPr>
            <w:r>
              <w:rPr>
                <w:rFonts w:hint="eastAsia"/>
                <w:sz w:val="14"/>
              </w:rPr>
              <w:t>サンジョヴェーゼ</w:t>
            </w:r>
            <w:r>
              <w:rPr>
                <w:rFonts w:hint="eastAsia"/>
                <w:sz w:val="14"/>
              </w:rPr>
              <w:t>75</w:t>
            </w:r>
            <w:r>
              <w:rPr>
                <w:rFonts w:hint="eastAsia"/>
                <w:sz w:val="14"/>
              </w:rPr>
              <w:t>％、ヴェルメンティーノ</w:t>
            </w:r>
            <w:r>
              <w:rPr>
                <w:rFonts w:hint="eastAsia"/>
                <w:sz w:val="14"/>
              </w:rPr>
              <w:t xml:space="preserve"> </w:t>
            </w:r>
            <w:r>
              <w:rPr>
                <w:rFonts w:hint="eastAsia"/>
                <w:sz w:val="14"/>
              </w:rPr>
              <w:t>ロッソ、カナイオーロ、メルロー、樹齢</w:t>
            </w:r>
            <w:r>
              <w:rPr>
                <w:rFonts w:hint="eastAsia"/>
                <w:sz w:val="14"/>
              </w:rPr>
              <w:t>20</w:t>
            </w:r>
            <w:r>
              <w:rPr>
                <w:rFonts w:hint="eastAsia"/>
                <w:sz w:val="14"/>
              </w:rPr>
              <w:t>年～</w:t>
            </w:r>
            <w:r>
              <w:rPr>
                <w:rFonts w:hint="eastAsia"/>
                <w:sz w:val="14"/>
              </w:rPr>
              <w:t>30</w:t>
            </w:r>
            <w:r>
              <w:rPr>
                <w:rFonts w:hint="eastAsia"/>
                <w:sz w:val="14"/>
              </w:rPr>
              <w:t>年。海の影響を強く受けたサンジョヴェーゼ。完熟したブドウを果皮と共に最大限抽出、期間は</w:t>
            </w:r>
            <w:r>
              <w:rPr>
                <w:rFonts w:hint="eastAsia"/>
                <w:sz w:val="14"/>
              </w:rPr>
              <w:t>60</w:t>
            </w:r>
            <w:r>
              <w:rPr>
                <w:rFonts w:hint="eastAsia"/>
                <w:sz w:val="14"/>
              </w:rPr>
              <w:t>日に及ぶ。圧搾後</w:t>
            </w:r>
            <w:r>
              <w:rPr>
                <w:rFonts w:hint="eastAsia"/>
                <w:sz w:val="14"/>
              </w:rPr>
              <w:t>500L</w:t>
            </w:r>
            <w:r>
              <w:rPr>
                <w:rFonts w:hint="eastAsia"/>
                <w:sz w:val="14"/>
              </w:rPr>
              <w:t>の木樽にて</w:t>
            </w:r>
            <w:r>
              <w:rPr>
                <w:rFonts w:hint="eastAsia"/>
                <w:sz w:val="14"/>
              </w:rPr>
              <w:t>24</w:t>
            </w:r>
            <w:r>
              <w:rPr>
                <w:rFonts w:hint="eastAsia"/>
                <w:sz w:val="14"/>
              </w:rPr>
              <w:t>か月の熟成。トスカーナのサンジョヴェーゼとは全く異なる、繊細さを持ったワイン。リグーリア、ルニジャーナの個性を表現。暑い年ながら酸もある早熟なヴィンテージ。熟成も進み、開けたてより熟成香が広がります。</w:t>
            </w:r>
          </w:p>
        </w:tc>
      </w:tr>
      <w:tr w:rsidR="000C6B7A" w:rsidRPr="0080137B" w14:paraId="76D8ACA2" w14:textId="77777777" w:rsidTr="000C6B7A">
        <w:tc>
          <w:tcPr>
            <w:tcW w:w="1250" w:type="pct"/>
          </w:tcPr>
          <w:p w14:paraId="5D2A7FD2" w14:textId="21CF0CF7" w:rsidR="000C6B7A" w:rsidRPr="002C78DC" w:rsidRDefault="000C6B7A" w:rsidP="00307294">
            <w:pPr>
              <w:jc w:val="left"/>
              <w:rPr>
                <w:b/>
                <w:sz w:val="18"/>
                <w:lang w:val="it-IT"/>
              </w:rPr>
            </w:pPr>
            <w:r>
              <w:rPr>
                <w:rFonts w:hint="eastAsia"/>
                <w:b/>
                <w:lang w:val="it-IT"/>
              </w:rPr>
              <w:t>Çerico</w:t>
            </w:r>
            <w:r>
              <w:rPr>
                <w:b/>
                <w:lang w:val="it-IT"/>
              </w:rPr>
              <w:t xml:space="preserve">   </w:t>
            </w:r>
            <w:r w:rsidRPr="00131A3B">
              <w:rPr>
                <w:b/>
                <w:sz w:val="16"/>
                <w:szCs w:val="16"/>
                <w:lang w:val="it-IT"/>
              </w:rPr>
              <w:t>VdT</w:t>
            </w:r>
          </w:p>
          <w:p w14:paraId="595DB7C8" w14:textId="1F91D919" w:rsidR="000C6B7A" w:rsidRPr="000C6B7A" w:rsidRDefault="000C6B7A" w:rsidP="00307294">
            <w:pPr>
              <w:jc w:val="left"/>
              <w:rPr>
                <w:bCs/>
                <w:sz w:val="16"/>
                <w:szCs w:val="16"/>
                <w:lang w:val="it-IT"/>
              </w:rPr>
            </w:pPr>
            <w:r w:rsidRPr="00AE004C">
              <w:rPr>
                <w:rFonts w:hint="eastAsia"/>
                <w:bCs/>
                <w:sz w:val="16"/>
                <w:szCs w:val="16"/>
                <w:lang w:val="it-IT"/>
              </w:rPr>
              <w:t>セリコ</w:t>
            </w:r>
          </w:p>
        </w:tc>
        <w:tc>
          <w:tcPr>
            <w:tcW w:w="395" w:type="pct"/>
            <w:vAlign w:val="center"/>
          </w:tcPr>
          <w:p w14:paraId="7B6068D7" w14:textId="77777777" w:rsidR="000C6B7A" w:rsidRDefault="000C6B7A" w:rsidP="00307294">
            <w:pPr>
              <w:jc w:val="center"/>
              <w:rPr>
                <w:b/>
                <w:sz w:val="16"/>
                <w:szCs w:val="18"/>
                <w:lang w:val="it-IT"/>
              </w:rPr>
            </w:pPr>
            <w:r>
              <w:rPr>
                <w:rFonts w:hint="eastAsia"/>
                <w:b/>
                <w:sz w:val="16"/>
                <w:szCs w:val="18"/>
                <w:lang w:val="it-IT"/>
              </w:rPr>
              <w:t>1</w:t>
            </w:r>
            <w:r>
              <w:rPr>
                <w:b/>
                <w:sz w:val="16"/>
                <w:szCs w:val="18"/>
                <w:lang w:val="it-IT"/>
              </w:rPr>
              <w:t>5</w:t>
            </w:r>
          </w:p>
        </w:tc>
        <w:tc>
          <w:tcPr>
            <w:tcW w:w="330" w:type="pct"/>
            <w:vAlign w:val="center"/>
          </w:tcPr>
          <w:p w14:paraId="3CA3039B" w14:textId="77777777" w:rsidR="000C6B7A" w:rsidRDefault="000C6B7A" w:rsidP="00307294">
            <w:pPr>
              <w:jc w:val="center"/>
              <w:rPr>
                <w:sz w:val="16"/>
              </w:rPr>
            </w:pPr>
            <w:r w:rsidRPr="00ED6385">
              <w:rPr>
                <w:rFonts w:hint="eastAsia"/>
                <w:sz w:val="16"/>
              </w:rPr>
              <w:t>赤</w:t>
            </w:r>
          </w:p>
        </w:tc>
        <w:tc>
          <w:tcPr>
            <w:tcW w:w="394" w:type="pct"/>
            <w:vAlign w:val="center"/>
          </w:tcPr>
          <w:p w14:paraId="54CE22C1" w14:textId="77777777" w:rsidR="000C6B7A" w:rsidRPr="005D46D9" w:rsidRDefault="000C6B7A" w:rsidP="00307294">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r>
              <w:rPr>
                <w:rFonts w:hint="eastAsia"/>
                <w:sz w:val="16"/>
                <w:szCs w:val="16"/>
              </w:rPr>
              <w:t>ｃ</w:t>
            </w:r>
          </w:p>
        </w:tc>
        <w:tc>
          <w:tcPr>
            <w:tcW w:w="529" w:type="pct"/>
            <w:vAlign w:val="center"/>
          </w:tcPr>
          <w:p w14:paraId="031830F7" w14:textId="77777777" w:rsidR="000C6B7A" w:rsidRPr="00D22F90" w:rsidRDefault="000C6B7A" w:rsidP="00307294">
            <w:pPr>
              <w:jc w:val="center"/>
              <w:rPr>
                <w:b/>
                <w:sz w:val="18"/>
              </w:rPr>
            </w:pPr>
            <w:r w:rsidRPr="00D22F90">
              <w:rPr>
                <w:rFonts w:hint="eastAsia"/>
                <w:b/>
                <w:sz w:val="18"/>
              </w:rPr>
              <w:t>￥</w:t>
            </w:r>
            <w:r>
              <w:rPr>
                <w:rFonts w:hint="eastAsia"/>
                <w:b/>
                <w:sz w:val="18"/>
              </w:rPr>
              <w:t>7,</w:t>
            </w:r>
            <w:r>
              <w:rPr>
                <w:b/>
                <w:sz w:val="18"/>
              </w:rPr>
              <w:t>0</w:t>
            </w:r>
            <w:r>
              <w:rPr>
                <w:rFonts w:hint="eastAsia"/>
                <w:b/>
                <w:sz w:val="18"/>
              </w:rPr>
              <w:t>00</w:t>
            </w:r>
          </w:p>
        </w:tc>
        <w:tc>
          <w:tcPr>
            <w:tcW w:w="2102" w:type="pct"/>
          </w:tcPr>
          <w:p w14:paraId="521B27F4" w14:textId="77777777" w:rsidR="000C6B7A" w:rsidRPr="0080137B" w:rsidRDefault="000C6B7A" w:rsidP="00307294">
            <w:pPr>
              <w:rPr>
                <w:sz w:val="14"/>
              </w:rPr>
            </w:pPr>
            <w:r>
              <w:rPr>
                <w:rFonts w:hint="eastAsia"/>
                <w:sz w:val="14"/>
              </w:rPr>
              <w:t>グラナッチャ</w:t>
            </w:r>
            <w:r>
              <w:rPr>
                <w:rFonts w:hint="eastAsia"/>
                <w:sz w:val="14"/>
              </w:rPr>
              <w:t>80</w:t>
            </w:r>
            <w:r>
              <w:rPr>
                <w:rFonts w:hint="eastAsia"/>
                <w:sz w:val="14"/>
              </w:rPr>
              <w:t>％、シラー</w:t>
            </w:r>
            <w:r>
              <w:rPr>
                <w:rFonts w:hint="eastAsia"/>
                <w:sz w:val="14"/>
              </w:rPr>
              <w:t>20</w:t>
            </w:r>
            <w:r>
              <w:rPr>
                <w:rFonts w:hint="eastAsia"/>
                <w:sz w:val="14"/>
              </w:rPr>
              <w:t>％、樹齢</w:t>
            </w:r>
            <w:r>
              <w:rPr>
                <w:rFonts w:hint="eastAsia"/>
                <w:sz w:val="14"/>
              </w:rPr>
              <w:t>15</w:t>
            </w:r>
            <w:r>
              <w:rPr>
                <w:rFonts w:hint="eastAsia"/>
                <w:sz w:val="14"/>
              </w:rPr>
              <w:t>～</w:t>
            </w:r>
            <w:r>
              <w:rPr>
                <w:rFonts w:hint="eastAsia"/>
                <w:sz w:val="14"/>
              </w:rPr>
              <w:t>20</w:t>
            </w:r>
            <w:r>
              <w:rPr>
                <w:rFonts w:hint="eastAsia"/>
                <w:sz w:val="14"/>
              </w:rPr>
              <w:t>年。標高</w:t>
            </w:r>
            <w:r>
              <w:rPr>
                <w:rFonts w:hint="eastAsia"/>
                <w:sz w:val="14"/>
              </w:rPr>
              <w:t>500m</w:t>
            </w:r>
            <w:r>
              <w:rPr>
                <w:rFonts w:hint="eastAsia"/>
                <w:sz w:val="14"/>
              </w:rPr>
              <w:t>、潮風を受ける特異な環境で栽培されるグラナッチャとシラー。</w:t>
            </w:r>
            <w:r>
              <w:rPr>
                <w:rFonts w:hint="eastAsia"/>
                <w:sz w:val="14"/>
              </w:rPr>
              <w:t>10</w:t>
            </w:r>
            <w:r>
              <w:rPr>
                <w:rFonts w:hint="eastAsia"/>
                <w:sz w:val="14"/>
              </w:rPr>
              <w:t>月中旬～完熟を待ってから収穫。果皮の持つ要素をすべて抽出するため、果皮と共に</w:t>
            </w:r>
            <w:r>
              <w:rPr>
                <w:rFonts w:hint="eastAsia"/>
                <w:sz w:val="14"/>
              </w:rPr>
              <w:t>60</w:t>
            </w:r>
            <w:r>
              <w:rPr>
                <w:rFonts w:hint="eastAsia"/>
                <w:sz w:val="14"/>
              </w:rPr>
              <w:t>日以上、野生酵母にて醗酵。圧搾後、古樽にて</w:t>
            </w:r>
            <w:r>
              <w:rPr>
                <w:rFonts w:hint="eastAsia"/>
                <w:sz w:val="14"/>
              </w:rPr>
              <w:t>36</w:t>
            </w:r>
            <w:r>
              <w:rPr>
                <w:rFonts w:hint="eastAsia"/>
                <w:sz w:val="14"/>
              </w:rPr>
              <w:t>か月の熟成。栽培環境、ブドウの個性、醸造に費やす時間、、すべてにおいて徹底したこだわりを詰め込んだワイン。暑い年特有のブドウの完熟、そして時間をかけたことで生まれるエレガントさと複雑さ。魅力あふれる味わい。</w:t>
            </w:r>
          </w:p>
        </w:tc>
      </w:tr>
      <w:tr w:rsidR="000C6B7A" w:rsidRPr="0080137B" w14:paraId="222A61AC" w14:textId="77777777" w:rsidTr="000C6B7A">
        <w:tc>
          <w:tcPr>
            <w:tcW w:w="1250" w:type="pct"/>
          </w:tcPr>
          <w:p w14:paraId="7163B065" w14:textId="77777777" w:rsidR="000C6B7A" w:rsidRDefault="000C6B7A" w:rsidP="00307294">
            <w:pPr>
              <w:jc w:val="left"/>
              <w:rPr>
                <w:b/>
                <w:lang w:val="it-IT"/>
              </w:rPr>
            </w:pPr>
            <w:r>
              <w:rPr>
                <w:b/>
                <w:lang w:val="it-IT"/>
              </w:rPr>
              <w:t>Vigna delle Pietre Nere</w:t>
            </w:r>
          </w:p>
          <w:p w14:paraId="1873021D" w14:textId="77777777" w:rsidR="000C6B7A" w:rsidRPr="00B5479C" w:rsidRDefault="000C6B7A" w:rsidP="00307294">
            <w:pPr>
              <w:jc w:val="left"/>
              <w:rPr>
                <w:b/>
                <w:sz w:val="18"/>
                <w:lang w:val="it-IT"/>
              </w:rPr>
            </w:pPr>
            <w:r>
              <w:rPr>
                <w:rFonts w:hint="eastAsia"/>
                <w:sz w:val="16"/>
              </w:rPr>
              <w:t>ヴィーニャ</w:t>
            </w:r>
            <w:r>
              <w:rPr>
                <w:rFonts w:hint="eastAsia"/>
                <w:sz w:val="16"/>
              </w:rPr>
              <w:t xml:space="preserve"> </w:t>
            </w:r>
            <w:r>
              <w:rPr>
                <w:rFonts w:hint="eastAsia"/>
                <w:sz w:val="16"/>
              </w:rPr>
              <w:t>デッレ</w:t>
            </w:r>
            <w:r>
              <w:rPr>
                <w:rFonts w:hint="eastAsia"/>
                <w:sz w:val="16"/>
              </w:rPr>
              <w:t xml:space="preserve"> </w:t>
            </w:r>
            <w:r>
              <w:rPr>
                <w:rFonts w:hint="eastAsia"/>
                <w:sz w:val="16"/>
              </w:rPr>
              <w:t>ピエトレ</w:t>
            </w:r>
            <w:r>
              <w:rPr>
                <w:rFonts w:hint="eastAsia"/>
                <w:sz w:val="16"/>
              </w:rPr>
              <w:t xml:space="preserve"> </w:t>
            </w:r>
            <w:r>
              <w:rPr>
                <w:rFonts w:hint="eastAsia"/>
                <w:sz w:val="16"/>
              </w:rPr>
              <w:t>ネーレ</w:t>
            </w:r>
          </w:p>
          <w:p w14:paraId="0F24C9E9" w14:textId="77777777" w:rsidR="000C6B7A" w:rsidRPr="001A78AF" w:rsidRDefault="000C6B7A" w:rsidP="00307294">
            <w:pPr>
              <w:jc w:val="left"/>
              <w:rPr>
                <w:b/>
              </w:rPr>
            </w:pPr>
          </w:p>
        </w:tc>
        <w:tc>
          <w:tcPr>
            <w:tcW w:w="395" w:type="pct"/>
            <w:vAlign w:val="center"/>
          </w:tcPr>
          <w:p w14:paraId="1162AC0A" w14:textId="77777777" w:rsidR="000C6B7A" w:rsidRDefault="000C6B7A" w:rsidP="00307294">
            <w:pPr>
              <w:jc w:val="center"/>
              <w:rPr>
                <w:b/>
                <w:sz w:val="16"/>
                <w:szCs w:val="18"/>
                <w:lang w:val="it-IT"/>
              </w:rPr>
            </w:pPr>
            <w:r>
              <w:rPr>
                <w:b/>
                <w:sz w:val="16"/>
                <w:szCs w:val="18"/>
                <w:lang w:val="it-IT"/>
              </w:rPr>
              <w:t>17</w:t>
            </w:r>
          </w:p>
        </w:tc>
        <w:tc>
          <w:tcPr>
            <w:tcW w:w="330" w:type="pct"/>
            <w:vAlign w:val="center"/>
          </w:tcPr>
          <w:p w14:paraId="116EBE8C" w14:textId="77777777" w:rsidR="000C6B7A" w:rsidRDefault="000C6B7A" w:rsidP="00307294">
            <w:pPr>
              <w:jc w:val="center"/>
              <w:rPr>
                <w:sz w:val="16"/>
              </w:rPr>
            </w:pPr>
            <w:r>
              <w:rPr>
                <w:rFonts w:hint="eastAsia"/>
                <w:sz w:val="16"/>
              </w:rPr>
              <w:t>赤</w:t>
            </w:r>
          </w:p>
        </w:tc>
        <w:tc>
          <w:tcPr>
            <w:tcW w:w="394" w:type="pct"/>
            <w:vAlign w:val="center"/>
          </w:tcPr>
          <w:p w14:paraId="6090BC33" w14:textId="77777777" w:rsidR="000C6B7A" w:rsidRPr="00F40662" w:rsidRDefault="000C6B7A" w:rsidP="00307294">
            <w:pPr>
              <w:jc w:val="center"/>
              <w:rPr>
                <w:b/>
                <w:sz w:val="16"/>
                <w:szCs w:val="16"/>
              </w:rPr>
            </w:pPr>
            <w:r w:rsidRPr="005D46D9">
              <w:rPr>
                <w:rFonts w:hint="eastAsia"/>
                <w:b/>
                <w:sz w:val="16"/>
                <w:szCs w:val="16"/>
              </w:rPr>
              <w:t>750</w:t>
            </w:r>
            <w:r w:rsidRPr="005D46D9">
              <w:rPr>
                <w:rFonts w:hint="eastAsia"/>
                <w:b/>
                <w:sz w:val="16"/>
                <w:szCs w:val="16"/>
              </w:rPr>
              <w:t>ｍ</w:t>
            </w:r>
            <w:r w:rsidRPr="005D46D9">
              <w:rPr>
                <w:rFonts w:hint="eastAsia"/>
                <w:sz w:val="16"/>
                <w:szCs w:val="16"/>
              </w:rPr>
              <w:t>ｌ</w:t>
            </w:r>
          </w:p>
        </w:tc>
        <w:tc>
          <w:tcPr>
            <w:tcW w:w="529" w:type="pct"/>
            <w:vAlign w:val="center"/>
          </w:tcPr>
          <w:p w14:paraId="2B90EB56" w14:textId="77777777" w:rsidR="000C6B7A" w:rsidRPr="00D85A54" w:rsidRDefault="000C6B7A" w:rsidP="00307294">
            <w:pPr>
              <w:jc w:val="center"/>
              <w:rPr>
                <w:rFonts w:cs="Calibri"/>
                <w:b/>
                <w:sz w:val="18"/>
                <w:lang w:val="it-IT"/>
              </w:rPr>
            </w:pPr>
            <w:r w:rsidRPr="00D22F90">
              <w:rPr>
                <w:rFonts w:hint="eastAsia"/>
                <w:b/>
                <w:sz w:val="18"/>
              </w:rPr>
              <w:t>￥</w:t>
            </w:r>
            <w:r>
              <w:rPr>
                <w:rFonts w:hint="eastAsia"/>
                <w:b/>
                <w:sz w:val="18"/>
              </w:rPr>
              <w:t>6,</w:t>
            </w:r>
            <w:r>
              <w:rPr>
                <w:b/>
                <w:sz w:val="18"/>
              </w:rPr>
              <w:t>9</w:t>
            </w:r>
            <w:r>
              <w:rPr>
                <w:rFonts w:hint="eastAsia"/>
                <w:b/>
                <w:sz w:val="18"/>
              </w:rPr>
              <w:t>00</w:t>
            </w:r>
          </w:p>
        </w:tc>
        <w:tc>
          <w:tcPr>
            <w:tcW w:w="2102" w:type="pct"/>
          </w:tcPr>
          <w:p w14:paraId="71A110EA" w14:textId="77777777" w:rsidR="000C6B7A" w:rsidRDefault="000C6B7A" w:rsidP="00307294">
            <w:pPr>
              <w:rPr>
                <w:sz w:val="14"/>
              </w:rPr>
            </w:pPr>
            <w:r w:rsidRPr="0080137B">
              <w:rPr>
                <w:rFonts w:hint="eastAsia"/>
                <w:sz w:val="14"/>
              </w:rPr>
              <w:t>シラー</w:t>
            </w:r>
            <w:r>
              <w:rPr>
                <w:rFonts w:hint="eastAsia"/>
                <w:sz w:val="14"/>
              </w:rPr>
              <w:t>65</w:t>
            </w:r>
            <w:r>
              <w:rPr>
                <w:sz w:val="14"/>
              </w:rPr>
              <w:t>%</w:t>
            </w:r>
            <w:r>
              <w:rPr>
                <w:rFonts w:hint="eastAsia"/>
                <w:sz w:val="14"/>
              </w:rPr>
              <w:t>、メルロー</w:t>
            </w:r>
            <w:r>
              <w:rPr>
                <w:rFonts w:hint="eastAsia"/>
                <w:sz w:val="14"/>
              </w:rPr>
              <w:t>2</w:t>
            </w:r>
            <w:r>
              <w:rPr>
                <w:sz w:val="14"/>
              </w:rPr>
              <w:t>5%</w:t>
            </w:r>
            <w:r>
              <w:rPr>
                <w:rFonts w:hint="eastAsia"/>
                <w:sz w:val="14"/>
              </w:rPr>
              <w:t>、チリエジョーロ</w:t>
            </w:r>
            <w:r>
              <w:rPr>
                <w:rFonts w:hint="eastAsia"/>
                <w:sz w:val="14"/>
              </w:rPr>
              <w:t>10</w:t>
            </w:r>
            <w:r>
              <w:rPr>
                <w:rFonts w:hint="eastAsia"/>
                <w:sz w:val="14"/>
              </w:rPr>
              <w:t>％、樹齢</w:t>
            </w:r>
            <w:r>
              <w:rPr>
                <w:rFonts w:hint="eastAsia"/>
                <w:sz w:val="14"/>
              </w:rPr>
              <w:t>20</w:t>
            </w:r>
            <w:r>
              <w:rPr>
                <w:rFonts w:hint="eastAsia"/>
                <w:sz w:val="14"/>
              </w:rPr>
              <w:t>年前後。</w:t>
            </w:r>
          </w:p>
          <w:p w14:paraId="4B12D692" w14:textId="77777777" w:rsidR="000C6B7A" w:rsidRDefault="000C6B7A" w:rsidP="00307294">
            <w:pPr>
              <w:rPr>
                <w:sz w:val="14"/>
              </w:rPr>
            </w:pPr>
            <w:r w:rsidRPr="0080137B">
              <w:rPr>
                <w:rFonts w:hint="eastAsia"/>
                <w:sz w:val="14"/>
              </w:rPr>
              <w:t>収穫後、</w:t>
            </w:r>
            <w:r>
              <w:rPr>
                <w:rFonts w:hint="eastAsia"/>
                <w:sz w:val="14"/>
              </w:rPr>
              <w:t>除梗し果皮と共に</w:t>
            </w:r>
            <w:r w:rsidRPr="0080137B">
              <w:rPr>
                <w:rFonts w:hint="eastAsia"/>
                <w:sz w:val="14"/>
              </w:rPr>
              <w:t>約</w:t>
            </w:r>
            <w:r w:rsidRPr="0080137B">
              <w:rPr>
                <w:rFonts w:hint="eastAsia"/>
                <w:sz w:val="14"/>
              </w:rPr>
              <w:t>70</w:t>
            </w:r>
            <w:r w:rsidRPr="0080137B">
              <w:rPr>
                <w:rFonts w:hint="eastAsia"/>
                <w:sz w:val="14"/>
              </w:rPr>
              <w:t>日のマセレーション、野生酵母での醗酵</w:t>
            </w:r>
            <w:r>
              <w:rPr>
                <w:rFonts w:hint="eastAsia"/>
                <w:sz w:val="14"/>
              </w:rPr>
              <w:t>。圧搾後古バリックにて</w:t>
            </w:r>
            <w:r w:rsidRPr="0080137B">
              <w:rPr>
                <w:rFonts w:hint="eastAsia"/>
                <w:sz w:val="14"/>
              </w:rPr>
              <w:t>18</w:t>
            </w:r>
            <w:r w:rsidRPr="0080137B">
              <w:rPr>
                <w:rFonts w:hint="eastAsia"/>
                <w:sz w:val="14"/>
              </w:rPr>
              <w:t>カ月、ボトル詰め後</w:t>
            </w:r>
            <w:r w:rsidRPr="0080137B">
              <w:rPr>
                <w:rFonts w:hint="eastAsia"/>
                <w:sz w:val="14"/>
              </w:rPr>
              <w:t>24</w:t>
            </w:r>
            <w:r w:rsidRPr="0080137B">
              <w:rPr>
                <w:rFonts w:hint="eastAsia"/>
                <w:sz w:val="14"/>
              </w:rPr>
              <w:t>カ月の熟成。</w:t>
            </w:r>
          </w:p>
          <w:p w14:paraId="2CBE78BB" w14:textId="77777777" w:rsidR="000C6B7A" w:rsidRPr="0080137B" w:rsidRDefault="000C6B7A" w:rsidP="00307294">
            <w:pPr>
              <w:spacing w:line="240" w:lineRule="atLeast"/>
              <w:ind w:firstLineChars="100" w:firstLine="123"/>
              <w:jc w:val="left"/>
              <w:rPr>
                <w:sz w:val="14"/>
              </w:rPr>
            </w:pPr>
            <w:r w:rsidRPr="00770DFD">
              <w:rPr>
                <w:rFonts w:hint="eastAsia"/>
                <w:sz w:val="14"/>
              </w:rPr>
              <w:t>2017</w:t>
            </w:r>
            <w:r w:rsidRPr="00770DFD">
              <w:rPr>
                <w:rFonts w:hint="eastAsia"/>
                <w:sz w:val="14"/>
              </w:rPr>
              <w:t>年は猛暑</w:t>
            </w:r>
            <w:r>
              <w:rPr>
                <w:rFonts w:hint="eastAsia"/>
                <w:sz w:val="14"/>
              </w:rPr>
              <w:t>と水不足で</w:t>
            </w:r>
            <w:r w:rsidRPr="00770DFD">
              <w:rPr>
                <w:rFonts w:hint="eastAsia"/>
                <w:sz w:val="14"/>
              </w:rPr>
              <w:t>非常にブドウの糖度が高くなったヴィンテージ。凝縮しているのはもちろん、海由来の塩気を感じるかのような強い味わい。</w:t>
            </w:r>
            <w:r>
              <w:rPr>
                <w:rFonts w:hint="eastAsia"/>
                <w:sz w:val="14"/>
              </w:rPr>
              <w:t>他の土地では表現しえない個性を感じるシラー。</w:t>
            </w:r>
            <w:r w:rsidRPr="00770DFD">
              <w:rPr>
                <w:rFonts w:hint="eastAsia"/>
                <w:sz w:val="14"/>
              </w:rPr>
              <w:t>口</w:t>
            </w:r>
            <w:r>
              <w:rPr>
                <w:rFonts w:hint="eastAsia"/>
                <w:sz w:val="14"/>
              </w:rPr>
              <w:t>に</w:t>
            </w:r>
            <w:r w:rsidRPr="00770DFD">
              <w:rPr>
                <w:rFonts w:hint="eastAsia"/>
                <w:sz w:val="14"/>
              </w:rPr>
              <w:t>広がる塩気のようなミネラルとヴォリューム</w:t>
            </w:r>
            <w:r>
              <w:rPr>
                <w:rFonts w:hint="eastAsia"/>
                <w:sz w:val="14"/>
              </w:rPr>
              <w:t>を感に、</w:t>
            </w:r>
            <w:r w:rsidRPr="00770DFD">
              <w:rPr>
                <w:rFonts w:hint="eastAsia"/>
                <w:sz w:val="14"/>
              </w:rPr>
              <w:t>染み出すような</w:t>
            </w:r>
            <w:r>
              <w:rPr>
                <w:rFonts w:hint="eastAsia"/>
                <w:sz w:val="14"/>
              </w:rPr>
              <w:t>旨味と柔らかみ。</w:t>
            </w:r>
            <w:r w:rsidRPr="00770DFD">
              <w:rPr>
                <w:rFonts w:hint="eastAsia"/>
                <w:sz w:val="14"/>
              </w:rPr>
              <w:t>個性</w:t>
            </w:r>
            <w:r>
              <w:rPr>
                <w:rFonts w:hint="eastAsia"/>
                <w:sz w:val="14"/>
              </w:rPr>
              <w:t>が際立つ赤。</w:t>
            </w:r>
          </w:p>
        </w:tc>
      </w:tr>
    </w:tbl>
    <w:p w14:paraId="65EC970D" w14:textId="326930AD" w:rsidR="000C6B7A" w:rsidRPr="000C6B7A" w:rsidRDefault="000C6B7A" w:rsidP="000C6B7A">
      <w:pPr>
        <w:rPr>
          <w:lang w:val="it-IT"/>
        </w:rPr>
      </w:pPr>
      <w:r w:rsidRPr="00D8390E">
        <w:rPr>
          <w:b/>
          <w:bCs/>
          <w:sz w:val="28"/>
          <w:szCs w:val="32"/>
          <w:u w:val="single"/>
          <w:lang w:val="it-IT"/>
        </w:rPr>
        <w:t>èVino</w:t>
      </w:r>
      <w:r>
        <w:rPr>
          <w:b/>
          <w:bCs/>
          <w:sz w:val="28"/>
          <w:szCs w:val="32"/>
          <w:u w:val="single"/>
          <w:lang w:val="it-IT"/>
        </w:rPr>
        <w:t xml:space="preserve">  </w:t>
      </w:r>
      <w:r w:rsidRPr="00896CB6">
        <w:rPr>
          <w:b/>
          <w:bCs/>
          <w:sz w:val="18"/>
          <w:u w:val="single"/>
          <w:lang w:val="it-IT"/>
        </w:rPr>
        <w:t>エヴィーノ</w:t>
      </w:r>
      <w:r w:rsidRPr="00896CB6">
        <w:rPr>
          <w:sz w:val="21"/>
          <w:szCs w:val="21"/>
          <w:u w:val="single"/>
          <w:lang w:val="it-IT"/>
        </w:rPr>
        <w:t xml:space="preserve">　</w:t>
      </w:r>
      <w:r>
        <w:rPr>
          <w:rFonts w:hint="eastAsia"/>
          <w:sz w:val="16"/>
          <w:u w:val="single"/>
          <w:lang w:val="it-IT"/>
        </w:rPr>
        <w:t xml:space="preserve"> </w:t>
      </w:r>
      <w:r>
        <w:rPr>
          <w:sz w:val="16"/>
          <w:u w:val="single"/>
          <w:lang w:val="it-IT"/>
        </w:rPr>
        <w:t xml:space="preserve">                    </w:t>
      </w:r>
      <w:r>
        <w:rPr>
          <w:rFonts w:hint="eastAsia"/>
          <w:u w:val="single"/>
          <w:lang w:val="it-IT"/>
        </w:rPr>
        <w:t xml:space="preserve">           </w:t>
      </w:r>
      <w:r w:rsidRPr="00D8390E">
        <w:rPr>
          <w:sz w:val="16"/>
          <w:u w:val="single"/>
          <w:lang w:val="it-IT"/>
        </w:rPr>
        <w:t>〒</w:t>
      </w:r>
      <w:r w:rsidRPr="00D8390E">
        <w:rPr>
          <w:sz w:val="16"/>
          <w:u w:val="single"/>
        </w:rPr>
        <w:t>330-0064</w:t>
      </w:r>
      <w:r w:rsidRPr="00D8390E">
        <w:rPr>
          <w:sz w:val="16"/>
          <w:u w:val="single"/>
          <w:lang w:val="it-IT"/>
        </w:rPr>
        <w:t xml:space="preserve">　さいたま市浦和区岸町</w:t>
      </w:r>
      <w:r w:rsidRPr="00D8390E">
        <w:rPr>
          <w:sz w:val="16"/>
          <w:u w:val="single"/>
          <w:lang w:val="it-IT"/>
        </w:rPr>
        <w:t>4</w:t>
      </w:r>
      <w:r w:rsidRPr="00D8390E">
        <w:rPr>
          <w:sz w:val="16"/>
          <w:u w:val="single"/>
          <w:lang w:val="it-IT"/>
        </w:rPr>
        <w:t>－</w:t>
      </w:r>
      <w:r w:rsidRPr="00D8390E">
        <w:rPr>
          <w:sz w:val="16"/>
          <w:u w:val="single"/>
          <w:lang w:val="it-IT"/>
        </w:rPr>
        <w:t>11</w:t>
      </w:r>
      <w:r w:rsidRPr="00D8390E">
        <w:rPr>
          <w:sz w:val="16"/>
          <w:u w:val="single"/>
          <w:lang w:val="it-IT"/>
        </w:rPr>
        <w:t>－</w:t>
      </w:r>
      <w:r w:rsidRPr="00D8390E">
        <w:rPr>
          <w:sz w:val="16"/>
          <w:u w:val="single"/>
          <w:lang w:val="it-IT"/>
        </w:rPr>
        <w:t>11 TEL</w:t>
      </w:r>
      <w:r w:rsidRPr="00D8390E">
        <w:rPr>
          <w:sz w:val="16"/>
          <w:u w:val="single"/>
          <w:lang w:val="it-IT"/>
        </w:rPr>
        <w:t>：</w:t>
      </w:r>
      <w:r w:rsidRPr="00D8390E">
        <w:rPr>
          <w:sz w:val="16"/>
          <w:u w:val="single"/>
          <w:lang w:val="it-IT"/>
        </w:rPr>
        <w:t>048-799-3678  Mail</w:t>
      </w:r>
      <w:r w:rsidRPr="00D8390E">
        <w:rPr>
          <w:sz w:val="16"/>
          <w:u w:val="single"/>
          <w:lang w:val="it-IT"/>
        </w:rPr>
        <w:t>：</w:t>
      </w:r>
      <w:r w:rsidRPr="00D8390E">
        <w:rPr>
          <w:sz w:val="16"/>
          <w:u w:val="single"/>
          <w:lang w:val="it-IT"/>
        </w:rPr>
        <w:t>info@evino33.com</w:t>
      </w:r>
    </w:p>
    <w:sectPr w:rsidR="000C6B7A" w:rsidRPr="000C6B7A" w:rsidSect="00BF3575">
      <w:pgSz w:w="11906" w:h="16838" w:code="9"/>
      <w:pgMar w:top="454" w:right="567" w:bottom="454" w:left="567" w:header="227" w:footer="227" w:gutter="0"/>
      <w:cols w:space="425"/>
      <w:docGrid w:type="linesAndChars" w:linePitch="274" w:charSpace="-356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9B1FD" w14:textId="77777777" w:rsidR="0093204B" w:rsidRDefault="0093204B" w:rsidP="000F6A67">
      <w:r>
        <w:separator/>
      </w:r>
    </w:p>
  </w:endnote>
  <w:endnote w:type="continuationSeparator" w:id="0">
    <w:p w14:paraId="0821AFE8" w14:textId="77777777" w:rsidR="0093204B" w:rsidRDefault="0093204B" w:rsidP="000F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PｺﾞｼｯｸM">
    <w:altName w:val="HGP Gothic M"/>
    <w:panose1 w:val="020B0600000000000000"/>
    <w:charset w:val="80"/>
    <w:family w:val="modern"/>
    <w:pitch w:val="variable"/>
    <w:sig w:usb0="80000281" w:usb1="28C76CF8" w:usb2="00000010" w:usb3="00000000" w:csb0="00020000"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altName w:val="HGP Soei Kakugothic UB"/>
    <w:panose1 w:val="020B09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419B0" w14:textId="77777777" w:rsidR="0093204B" w:rsidRDefault="0093204B" w:rsidP="000F6A67">
      <w:r>
        <w:separator/>
      </w:r>
    </w:p>
  </w:footnote>
  <w:footnote w:type="continuationSeparator" w:id="0">
    <w:p w14:paraId="034352F2" w14:textId="77777777" w:rsidR="0093204B" w:rsidRDefault="0093204B" w:rsidP="000F6A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D5428"/>
    <w:multiLevelType w:val="hybridMultilevel"/>
    <w:tmpl w:val="0554DE5A"/>
    <w:lvl w:ilvl="0" w:tplc="7AD0F5C4">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3F959DE"/>
    <w:multiLevelType w:val="hybridMultilevel"/>
    <w:tmpl w:val="75CA5736"/>
    <w:lvl w:ilvl="0" w:tplc="ADFAE3D8">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47D29CF"/>
    <w:multiLevelType w:val="hybridMultilevel"/>
    <w:tmpl w:val="CC521C6E"/>
    <w:lvl w:ilvl="0" w:tplc="AD74A912">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5AD3C4F"/>
    <w:multiLevelType w:val="hybridMultilevel"/>
    <w:tmpl w:val="D1E02270"/>
    <w:lvl w:ilvl="0" w:tplc="982E92E4">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2607BA2"/>
    <w:multiLevelType w:val="hybridMultilevel"/>
    <w:tmpl w:val="58C26646"/>
    <w:lvl w:ilvl="0" w:tplc="EEFE0410">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70C6949"/>
    <w:multiLevelType w:val="hybridMultilevel"/>
    <w:tmpl w:val="4BA2F896"/>
    <w:lvl w:ilvl="0" w:tplc="03C282D2">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6102272">
    <w:abstractNumId w:val="1"/>
  </w:num>
  <w:num w:numId="2" w16cid:durableId="1154486420">
    <w:abstractNumId w:val="4"/>
  </w:num>
  <w:num w:numId="3" w16cid:durableId="747313996">
    <w:abstractNumId w:val="0"/>
  </w:num>
  <w:num w:numId="4" w16cid:durableId="1882935630">
    <w:abstractNumId w:val="2"/>
  </w:num>
  <w:num w:numId="5" w16cid:durableId="753208611">
    <w:abstractNumId w:val="5"/>
  </w:num>
  <w:num w:numId="6" w16cid:durableId="6158722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bordersDoNotSurroundHeader/>
  <w:bordersDoNotSurroundFooter/>
  <w:defaultTabStop w:val="840"/>
  <w:drawingGridHorizontalSpacing w:val="183"/>
  <w:drawingGridVerticalSpacing w:val="137"/>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E30"/>
    <w:rsid w:val="000000C5"/>
    <w:rsid w:val="000012AC"/>
    <w:rsid w:val="00001EC1"/>
    <w:rsid w:val="00002118"/>
    <w:rsid w:val="00002D6F"/>
    <w:rsid w:val="000035B5"/>
    <w:rsid w:val="0000369A"/>
    <w:rsid w:val="000039B9"/>
    <w:rsid w:val="00003C6E"/>
    <w:rsid w:val="00004143"/>
    <w:rsid w:val="000045CF"/>
    <w:rsid w:val="0000569E"/>
    <w:rsid w:val="000063D7"/>
    <w:rsid w:val="00006F97"/>
    <w:rsid w:val="00007D5F"/>
    <w:rsid w:val="00010415"/>
    <w:rsid w:val="0001096F"/>
    <w:rsid w:val="00010F2D"/>
    <w:rsid w:val="0001168D"/>
    <w:rsid w:val="00012132"/>
    <w:rsid w:val="00012E63"/>
    <w:rsid w:val="0001406F"/>
    <w:rsid w:val="00014CC8"/>
    <w:rsid w:val="00015039"/>
    <w:rsid w:val="000154E6"/>
    <w:rsid w:val="000155CE"/>
    <w:rsid w:val="00015EC1"/>
    <w:rsid w:val="00016ACE"/>
    <w:rsid w:val="00016DAE"/>
    <w:rsid w:val="000170BA"/>
    <w:rsid w:val="000176B8"/>
    <w:rsid w:val="00017922"/>
    <w:rsid w:val="00017C95"/>
    <w:rsid w:val="00020230"/>
    <w:rsid w:val="0002037C"/>
    <w:rsid w:val="000203CA"/>
    <w:rsid w:val="0002057C"/>
    <w:rsid w:val="00020860"/>
    <w:rsid w:val="00021012"/>
    <w:rsid w:val="00021301"/>
    <w:rsid w:val="00022EB5"/>
    <w:rsid w:val="00024556"/>
    <w:rsid w:val="00024A7F"/>
    <w:rsid w:val="00024E07"/>
    <w:rsid w:val="00026B9B"/>
    <w:rsid w:val="00026EE6"/>
    <w:rsid w:val="000278FC"/>
    <w:rsid w:val="00027E46"/>
    <w:rsid w:val="00027F3D"/>
    <w:rsid w:val="00030088"/>
    <w:rsid w:val="000315B9"/>
    <w:rsid w:val="0003172E"/>
    <w:rsid w:val="00031DC4"/>
    <w:rsid w:val="000333CD"/>
    <w:rsid w:val="000341D8"/>
    <w:rsid w:val="00034946"/>
    <w:rsid w:val="00034B8A"/>
    <w:rsid w:val="00034E0A"/>
    <w:rsid w:val="00035FD8"/>
    <w:rsid w:val="00036168"/>
    <w:rsid w:val="000365A9"/>
    <w:rsid w:val="00036CBA"/>
    <w:rsid w:val="00037999"/>
    <w:rsid w:val="00040DE3"/>
    <w:rsid w:val="0004125D"/>
    <w:rsid w:val="00041790"/>
    <w:rsid w:val="000418A5"/>
    <w:rsid w:val="00042224"/>
    <w:rsid w:val="00042C97"/>
    <w:rsid w:val="00042E54"/>
    <w:rsid w:val="00043BE8"/>
    <w:rsid w:val="00043D08"/>
    <w:rsid w:val="00043D41"/>
    <w:rsid w:val="00044558"/>
    <w:rsid w:val="00044D73"/>
    <w:rsid w:val="00044E9E"/>
    <w:rsid w:val="000451FA"/>
    <w:rsid w:val="00045479"/>
    <w:rsid w:val="0004557A"/>
    <w:rsid w:val="00045B83"/>
    <w:rsid w:val="00046661"/>
    <w:rsid w:val="00046AFB"/>
    <w:rsid w:val="00047204"/>
    <w:rsid w:val="00047AA9"/>
    <w:rsid w:val="00050CF1"/>
    <w:rsid w:val="00051156"/>
    <w:rsid w:val="000513D7"/>
    <w:rsid w:val="00051603"/>
    <w:rsid w:val="00051C66"/>
    <w:rsid w:val="000521F1"/>
    <w:rsid w:val="00052CF6"/>
    <w:rsid w:val="00053B9D"/>
    <w:rsid w:val="00053BA4"/>
    <w:rsid w:val="000561F4"/>
    <w:rsid w:val="000563A1"/>
    <w:rsid w:val="00057067"/>
    <w:rsid w:val="00057387"/>
    <w:rsid w:val="00057433"/>
    <w:rsid w:val="00057BF2"/>
    <w:rsid w:val="000610F2"/>
    <w:rsid w:val="000619A2"/>
    <w:rsid w:val="000619D0"/>
    <w:rsid w:val="00061EC5"/>
    <w:rsid w:val="00062C38"/>
    <w:rsid w:val="00063477"/>
    <w:rsid w:val="0006355A"/>
    <w:rsid w:val="00063A21"/>
    <w:rsid w:val="00063B10"/>
    <w:rsid w:val="00064A46"/>
    <w:rsid w:val="00064AA9"/>
    <w:rsid w:val="00064D66"/>
    <w:rsid w:val="00065F4C"/>
    <w:rsid w:val="00066A33"/>
    <w:rsid w:val="00066F80"/>
    <w:rsid w:val="0006702D"/>
    <w:rsid w:val="00070A1B"/>
    <w:rsid w:val="00070FC6"/>
    <w:rsid w:val="00071AC5"/>
    <w:rsid w:val="00072C91"/>
    <w:rsid w:val="00073945"/>
    <w:rsid w:val="0007497B"/>
    <w:rsid w:val="00074EEE"/>
    <w:rsid w:val="00074F29"/>
    <w:rsid w:val="00075392"/>
    <w:rsid w:val="0007614D"/>
    <w:rsid w:val="0008104C"/>
    <w:rsid w:val="00081ED6"/>
    <w:rsid w:val="000822BE"/>
    <w:rsid w:val="00082350"/>
    <w:rsid w:val="0008254E"/>
    <w:rsid w:val="000829C3"/>
    <w:rsid w:val="00082B32"/>
    <w:rsid w:val="00082D13"/>
    <w:rsid w:val="00082D1B"/>
    <w:rsid w:val="000833DF"/>
    <w:rsid w:val="000835F1"/>
    <w:rsid w:val="00083750"/>
    <w:rsid w:val="00083B93"/>
    <w:rsid w:val="00083ECA"/>
    <w:rsid w:val="00084028"/>
    <w:rsid w:val="00084A42"/>
    <w:rsid w:val="00084D74"/>
    <w:rsid w:val="00085D52"/>
    <w:rsid w:val="00085EDE"/>
    <w:rsid w:val="0008626F"/>
    <w:rsid w:val="0008676B"/>
    <w:rsid w:val="00086B6A"/>
    <w:rsid w:val="000874AF"/>
    <w:rsid w:val="00090077"/>
    <w:rsid w:val="000900F6"/>
    <w:rsid w:val="000904BB"/>
    <w:rsid w:val="00090886"/>
    <w:rsid w:val="00090ABC"/>
    <w:rsid w:val="00091C1E"/>
    <w:rsid w:val="0009332F"/>
    <w:rsid w:val="000934E0"/>
    <w:rsid w:val="00093D4B"/>
    <w:rsid w:val="00093E75"/>
    <w:rsid w:val="00094022"/>
    <w:rsid w:val="000942BF"/>
    <w:rsid w:val="000944CC"/>
    <w:rsid w:val="00094956"/>
    <w:rsid w:val="00094A9B"/>
    <w:rsid w:val="0009632B"/>
    <w:rsid w:val="0009699B"/>
    <w:rsid w:val="0009734B"/>
    <w:rsid w:val="000973BE"/>
    <w:rsid w:val="000A1FA1"/>
    <w:rsid w:val="000A2B69"/>
    <w:rsid w:val="000A2F61"/>
    <w:rsid w:val="000A3156"/>
    <w:rsid w:val="000A33F6"/>
    <w:rsid w:val="000A3448"/>
    <w:rsid w:val="000A4445"/>
    <w:rsid w:val="000A4715"/>
    <w:rsid w:val="000A593A"/>
    <w:rsid w:val="000A5C27"/>
    <w:rsid w:val="000A6610"/>
    <w:rsid w:val="000A6ADD"/>
    <w:rsid w:val="000A6C56"/>
    <w:rsid w:val="000A72E7"/>
    <w:rsid w:val="000A7643"/>
    <w:rsid w:val="000A765D"/>
    <w:rsid w:val="000B095F"/>
    <w:rsid w:val="000B11B3"/>
    <w:rsid w:val="000B1509"/>
    <w:rsid w:val="000B16CD"/>
    <w:rsid w:val="000B1EFF"/>
    <w:rsid w:val="000B2CD6"/>
    <w:rsid w:val="000B34E3"/>
    <w:rsid w:val="000B4B86"/>
    <w:rsid w:val="000B58B1"/>
    <w:rsid w:val="000B5C93"/>
    <w:rsid w:val="000B6609"/>
    <w:rsid w:val="000B66B2"/>
    <w:rsid w:val="000B7036"/>
    <w:rsid w:val="000B7D98"/>
    <w:rsid w:val="000B7DE5"/>
    <w:rsid w:val="000C0184"/>
    <w:rsid w:val="000C0286"/>
    <w:rsid w:val="000C0344"/>
    <w:rsid w:val="000C09E8"/>
    <w:rsid w:val="000C1415"/>
    <w:rsid w:val="000C161F"/>
    <w:rsid w:val="000C2813"/>
    <w:rsid w:val="000C2E8E"/>
    <w:rsid w:val="000C318E"/>
    <w:rsid w:val="000C32BF"/>
    <w:rsid w:val="000C3ABF"/>
    <w:rsid w:val="000C43A5"/>
    <w:rsid w:val="000C49F1"/>
    <w:rsid w:val="000C5BBB"/>
    <w:rsid w:val="000C5C7E"/>
    <w:rsid w:val="000C5E16"/>
    <w:rsid w:val="000C5F3A"/>
    <w:rsid w:val="000C5FE1"/>
    <w:rsid w:val="000C6072"/>
    <w:rsid w:val="000C62E8"/>
    <w:rsid w:val="000C683F"/>
    <w:rsid w:val="000C6B7A"/>
    <w:rsid w:val="000D012B"/>
    <w:rsid w:val="000D2B26"/>
    <w:rsid w:val="000D2D74"/>
    <w:rsid w:val="000D35B8"/>
    <w:rsid w:val="000D39CC"/>
    <w:rsid w:val="000D40BF"/>
    <w:rsid w:val="000D4736"/>
    <w:rsid w:val="000D5491"/>
    <w:rsid w:val="000D55F1"/>
    <w:rsid w:val="000D56FD"/>
    <w:rsid w:val="000D57A0"/>
    <w:rsid w:val="000D5894"/>
    <w:rsid w:val="000D61BA"/>
    <w:rsid w:val="000D678F"/>
    <w:rsid w:val="000D73C0"/>
    <w:rsid w:val="000D7D91"/>
    <w:rsid w:val="000E04F5"/>
    <w:rsid w:val="000E06CB"/>
    <w:rsid w:val="000E1C37"/>
    <w:rsid w:val="000E1D05"/>
    <w:rsid w:val="000E2406"/>
    <w:rsid w:val="000E2584"/>
    <w:rsid w:val="000E27E5"/>
    <w:rsid w:val="000E34F2"/>
    <w:rsid w:val="000E35D2"/>
    <w:rsid w:val="000E374A"/>
    <w:rsid w:val="000E3D15"/>
    <w:rsid w:val="000E4177"/>
    <w:rsid w:val="000E44BE"/>
    <w:rsid w:val="000E4B65"/>
    <w:rsid w:val="000E56ED"/>
    <w:rsid w:val="000E5949"/>
    <w:rsid w:val="000E6286"/>
    <w:rsid w:val="000E700B"/>
    <w:rsid w:val="000E73BE"/>
    <w:rsid w:val="000E7643"/>
    <w:rsid w:val="000E7D39"/>
    <w:rsid w:val="000F01BA"/>
    <w:rsid w:val="000F03C2"/>
    <w:rsid w:val="000F053E"/>
    <w:rsid w:val="000F0B56"/>
    <w:rsid w:val="000F0EA5"/>
    <w:rsid w:val="000F1274"/>
    <w:rsid w:val="000F1A65"/>
    <w:rsid w:val="000F31A8"/>
    <w:rsid w:val="000F34B6"/>
    <w:rsid w:val="000F39EC"/>
    <w:rsid w:val="000F3AAC"/>
    <w:rsid w:val="000F42D3"/>
    <w:rsid w:val="000F4F9F"/>
    <w:rsid w:val="000F5F12"/>
    <w:rsid w:val="000F6A1A"/>
    <w:rsid w:val="000F6A67"/>
    <w:rsid w:val="000F79BD"/>
    <w:rsid w:val="000F7CD6"/>
    <w:rsid w:val="000F7F74"/>
    <w:rsid w:val="001006A4"/>
    <w:rsid w:val="00101141"/>
    <w:rsid w:val="001015A7"/>
    <w:rsid w:val="0010247B"/>
    <w:rsid w:val="001038DA"/>
    <w:rsid w:val="00103A7C"/>
    <w:rsid w:val="00103AA7"/>
    <w:rsid w:val="00104030"/>
    <w:rsid w:val="001052A2"/>
    <w:rsid w:val="001053A3"/>
    <w:rsid w:val="00105496"/>
    <w:rsid w:val="001056D7"/>
    <w:rsid w:val="00106A1F"/>
    <w:rsid w:val="00107A57"/>
    <w:rsid w:val="0011017A"/>
    <w:rsid w:val="00110435"/>
    <w:rsid w:val="00110568"/>
    <w:rsid w:val="00111103"/>
    <w:rsid w:val="00111178"/>
    <w:rsid w:val="0011122C"/>
    <w:rsid w:val="00111A65"/>
    <w:rsid w:val="001122F6"/>
    <w:rsid w:val="00112AEC"/>
    <w:rsid w:val="0011389A"/>
    <w:rsid w:val="00113973"/>
    <w:rsid w:val="001139A8"/>
    <w:rsid w:val="00114008"/>
    <w:rsid w:val="00114627"/>
    <w:rsid w:val="00114EDD"/>
    <w:rsid w:val="001157D7"/>
    <w:rsid w:val="001164B9"/>
    <w:rsid w:val="00116A84"/>
    <w:rsid w:val="00116EF9"/>
    <w:rsid w:val="00117027"/>
    <w:rsid w:val="0011707B"/>
    <w:rsid w:val="001176E9"/>
    <w:rsid w:val="001207E4"/>
    <w:rsid w:val="001208DE"/>
    <w:rsid w:val="001210CB"/>
    <w:rsid w:val="001211E9"/>
    <w:rsid w:val="00121D70"/>
    <w:rsid w:val="00121F70"/>
    <w:rsid w:val="001221E1"/>
    <w:rsid w:val="00122A26"/>
    <w:rsid w:val="00122C1B"/>
    <w:rsid w:val="001236A5"/>
    <w:rsid w:val="00123C50"/>
    <w:rsid w:val="00124209"/>
    <w:rsid w:val="00124FBE"/>
    <w:rsid w:val="00125C18"/>
    <w:rsid w:val="00125F9D"/>
    <w:rsid w:val="00126CA9"/>
    <w:rsid w:val="00126E88"/>
    <w:rsid w:val="00127D4F"/>
    <w:rsid w:val="00127E86"/>
    <w:rsid w:val="00131081"/>
    <w:rsid w:val="001314BE"/>
    <w:rsid w:val="001315D2"/>
    <w:rsid w:val="00131A3B"/>
    <w:rsid w:val="00131AE0"/>
    <w:rsid w:val="00132130"/>
    <w:rsid w:val="0013325B"/>
    <w:rsid w:val="0013450A"/>
    <w:rsid w:val="001347C2"/>
    <w:rsid w:val="00134E2F"/>
    <w:rsid w:val="00135377"/>
    <w:rsid w:val="0013553B"/>
    <w:rsid w:val="00135823"/>
    <w:rsid w:val="00135F85"/>
    <w:rsid w:val="001361D8"/>
    <w:rsid w:val="0013658D"/>
    <w:rsid w:val="001366B8"/>
    <w:rsid w:val="001371B3"/>
    <w:rsid w:val="00137A1D"/>
    <w:rsid w:val="001407CF"/>
    <w:rsid w:val="00140CED"/>
    <w:rsid w:val="00140F1C"/>
    <w:rsid w:val="0014113A"/>
    <w:rsid w:val="0014115F"/>
    <w:rsid w:val="001414CE"/>
    <w:rsid w:val="00141782"/>
    <w:rsid w:val="00142426"/>
    <w:rsid w:val="0014270F"/>
    <w:rsid w:val="0014352E"/>
    <w:rsid w:val="00143A25"/>
    <w:rsid w:val="00143A92"/>
    <w:rsid w:val="00143C6A"/>
    <w:rsid w:val="00143DEF"/>
    <w:rsid w:val="001440D9"/>
    <w:rsid w:val="00144459"/>
    <w:rsid w:val="0014511E"/>
    <w:rsid w:val="00145C58"/>
    <w:rsid w:val="001473F8"/>
    <w:rsid w:val="00147F73"/>
    <w:rsid w:val="00150842"/>
    <w:rsid w:val="00151326"/>
    <w:rsid w:val="00151813"/>
    <w:rsid w:val="00151C97"/>
    <w:rsid w:val="00153243"/>
    <w:rsid w:val="00153369"/>
    <w:rsid w:val="001539C9"/>
    <w:rsid w:val="001540BE"/>
    <w:rsid w:val="0015517B"/>
    <w:rsid w:val="00155180"/>
    <w:rsid w:val="00155A9D"/>
    <w:rsid w:val="00155C51"/>
    <w:rsid w:val="00156D24"/>
    <w:rsid w:val="00156E94"/>
    <w:rsid w:val="001570FE"/>
    <w:rsid w:val="00157326"/>
    <w:rsid w:val="00157570"/>
    <w:rsid w:val="00157EE3"/>
    <w:rsid w:val="00160603"/>
    <w:rsid w:val="001611D1"/>
    <w:rsid w:val="00161AC7"/>
    <w:rsid w:val="00161FB1"/>
    <w:rsid w:val="0016227C"/>
    <w:rsid w:val="00162533"/>
    <w:rsid w:val="001629E7"/>
    <w:rsid w:val="0016337A"/>
    <w:rsid w:val="0016347C"/>
    <w:rsid w:val="0016350E"/>
    <w:rsid w:val="001636FA"/>
    <w:rsid w:val="0016434C"/>
    <w:rsid w:val="00164675"/>
    <w:rsid w:val="0016489A"/>
    <w:rsid w:val="001650E0"/>
    <w:rsid w:val="001657D6"/>
    <w:rsid w:val="00165DD2"/>
    <w:rsid w:val="00166045"/>
    <w:rsid w:val="001667AB"/>
    <w:rsid w:val="001671B3"/>
    <w:rsid w:val="00167B33"/>
    <w:rsid w:val="00170001"/>
    <w:rsid w:val="00171017"/>
    <w:rsid w:val="001710F0"/>
    <w:rsid w:val="00171527"/>
    <w:rsid w:val="0017178F"/>
    <w:rsid w:val="00171830"/>
    <w:rsid w:val="00171B24"/>
    <w:rsid w:val="00171DF2"/>
    <w:rsid w:val="0017350B"/>
    <w:rsid w:val="00173687"/>
    <w:rsid w:val="00174A7D"/>
    <w:rsid w:val="00174AD7"/>
    <w:rsid w:val="00174DED"/>
    <w:rsid w:val="00176E7E"/>
    <w:rsid w:val="00177A25"/>
    <w:rsid w:val="00177C01"/>
    <w:rsid w:val="00177DE6"/>
    <w:rsid w:val="001802E5"/>
    <w:rsid w:val="00180BA2"/>
    <w:rsid w:val="00180CE7"/>
    <w:rsid w:val="00180E8D"/>
    <w:rsid w:val="0018100B"/>
    <w:rsid w:val="00181746"/>
    <w:rsid w:val="001817D8"/>
    <w:rsid w:val="00182DE7"/>
    <w:rsid w:val="001832B9"/>
    <w:rsid w:val="00183EB6"/>
    <w:rsid w:val="001843B7"/>
    <w:rsid w:val="00184A8F"/>
    <w:rsid w:val="00185069"/>
    <w:rsid w:val="001852BE"/>
    <w:rsid w:val="001854D8"/>
    <w:rsid w:val="0018576E"/>
    <w:rsid w:val="001859F7"/>
    <w:rsid w:val="001862FE"/>
    <w:rsid w:val="001870C5"/>
    <w:rsid w:val="00190243"/>
    <w:rsid w:val="00190421"/>
    <w:rsid w:val="00190959"/>
    <w:rsid w:val="00190C00"/>
    <w:rsid w:val="00190C0D"/>
    <w:rsid w:val="00190C27"/>
    <w:rsid w:val="00190FAB"/>
    <w:rsid w:val="00191C4F"/>
    <w:rsid w:val="00191C6C"/>
    <w:rsid w:val="001927D1"/>
    <w:rsid w:val="00192FB3"/>
    <w:rsid w:val="001931D9"/>
    <w:rsid w:val="0019329F"/>
    <w:rsid w:val="00193BFF"/>
    <w:rsid w:val="00194C1A"/>
    <w:rsid w:val="00195411"/>
    <w:rsid w:val="00196787"/>
    <w:rsid w:val="00196D0C"/>
    <w:rsid w:val="0019704B"/>
    <w:rsid w:val="00197F22"/>
    <w:rsid w:val="001A0158"/>
    <w:rsid w:val="001A1941"/>
    <w:rsid w:val="001A1FDC"/>
    <w:rsid w:val="001A30A7"/>
    <w:rsid w:val="001A3241"/>
    <w:rsid w:val="001A3952"/>
    <w:rsid w:val="001A4018"/>
    <w:rsid w:val="001A4D1C"/>
    <w:rsid w:val="001A5538"/>
    <w:rsid w:val="001A5AFD"/>
    <w:rsid w:val="001A5EAA"/>
    <w:rsid w:val="001A605D"/>
    <w:rsid w:val="001A6423"/>
    <w:rsid w:val="001A6E81"/>
    <w:rsid w:val="001A6EC8"/>
    <w:rsid w:val="001A78AF"/>
    <w:rsid w:val="001B0568"/>
    <w:rsid w:val="001B0A5B"/>
    <w:rsid w:val="001B0AF4"/>
    <w:rsid w:val="001B3516"/>
    <w:rsid w:val="001B362E"/>
    <w:rsid w:val="001B4129"/>
    <w:rsid w:val="001B46F6"/>
    <w:rsid w:val="001B4A0C"/>
    <w:rsid w:val="001B4A5E"/>
    <w:rsid w:val="001B59BD"/>
    <w:rsid w:val="001B5BA8"/>
    <w:rsid w:val="001B69AE"/>
    <w:rsid w:val="001B702D"/>
    <w:rsid w:val="001B71D3"/>
    <w:rsid w:val="001B765A"/>
    <w:rsid w:val="001B7823"/>
    <w:rsid w:val="001B7CB2"/>
    <w:rsid w:val="001C05DE"/>
    <w:rsid w:val="001C09E9"/>
    <w:rsid w:val="001C0D23"/>
    <w:rsid w:val="001C0E9A"/>
    <w:rsid w:val="001C1811"/>
    <w:rsid w:val="001C189D"/>
    <w:rsid w:val="001C20D5"/>
    <w:rsid w:val="001C32EF"/>
    <w:rsid w:val="001C38C2"/>
    <w:rsid w:val="001C4025"/>
    <w:rsid w:val="001C4435"/>
    <w:rsid w:val="001C4D33"/>
    <w:rsid w:val="001C4D56"/>
    <w:rsid w:val="001C4E83"/>
    <w:rsid w:val="001C5549"/>
    <w:rsid w:val="001C5A0B"/>
    <w:rsid w:val="001C5F96"/>
    <w:rsid w:val="001D0215"/>
    <w:rsid w:val="001D0430"/>
    <w:rsid w:val="001D10EA"/>
    <w:rsid w:val="001D1E9D"/>
    <w:rsid w:val="001D3195"/>
    <w:rsid w:val="001D37EC"/>
    <w:rsid w:val="001D3C08"/>
    <w:rsid w:val="001D4A0D"/>
    <w:rsid w:val="001D4E20"/>
    <w:rsid w:val="001D54C5"/>
    <w:rsid w:val="001D5639"/>
    <w:rsid w:val="001D6390"/>
    <w:rsid w:val="001D66F3"/>
    <w:rsid w:val="001D7245"/>
    <w:rsid w:val="001D74DC"/>
    <w:rsid w:val="001E076C"/>
    <w:rsid w:val="001E0C65"/>
    <w:rsid w:val="001E0F0F"/>
    <w:rsid w:val="001E10D7"/>
    <w:rsid w:val="001E18D4"/>
    <w:rsid w:val="001E2292"/>
    <w:rsid w:val="001E2EB7"/>
    <w:rsid w:val="001E3657"/>
    <w:rsid w:val="001E4036"/>
    <w:rsid w:val="001E4460"/>
    <w:rsid w:val="001E4E79"/>
    <w:rsid w:val="001E6BE4"/>
    <w:rsid w:val="001F0BDA"/>
    <w:rsid w:val="001F0F83"/>
    <w:rsid w:val="001F1CD5"/>
    <w:rsid w:val="001F2531"/>
    <w:rsid w:val="001F2B04"/>
    <w:rsid w:val="001F3763"/>
    <w:rsid w:val="001F377A"/>
    <w:rsid w:val="001F3E21"/>
    <w:rsid w:val="001F4C4D"/>
    <w:rsid w:val="001F52A3"/>
    <w:rsid w:val="001F53D2"/>
    <w:rsid w:val="001F545E"/>
    <w:rsid w:val="001F57D0"/>
    <w:rsid w:val="001F650B"/>
    <w:rsid w:val="001F6B8D"/>
    <w:rsid w:val="001F7702"/>
    <w:rsid w:val="00200209"/>
    <w:rsid w:val="00200CC9"/>
    <w:rsid w:val="0020151A"/>
    <w:rsid w:val="00201AFC"/>
    <w:rsid w:val="00201B9E"/>
    <w:rsid w:val="00201DDB"/>
    <w:rsid w:val="0020241D"/>
    <w:rsid w:val="00203328"/>
    <w:rsid w:val="00203A67"/>
    <w:rsid w:val="00203B99"/>
    <w:rsid w:val="002041EB"/>
    <w:rsid w:val="00204B50"/>
    <w:rsid w:val="00204C94"/>
    <w:rsid w:val="00204F44"/>
    <w:rsid w:val="002052D1"/>
    <w:rsid w:val="00205AC2"/>
    <w:rsid w:val="00206548"/>
    <w:rsid w:val="00206573"/>
    <w:rsid w:val="002067C0"/>
    <w:rsid w:val="00207609"/>
    <w:rsid w:val="0020762D"/>
    <w:rsid w:val="00207B99"/>
    <w:rsid w:val="002107A4"/>
    <w:rsid w:val="00210FEA"/>
    <w:rsid w:val="00211049"/>
    <w:rsid w:val="002112FE"/>
    <w:rsid w:val="00211F04"/>
    <w:rsid w:val="00212EE3"/>
    <w:rsid w:val="00213086"/>
    <w:rsid w:val="00213BDB"/>
    <w:rsid w:val="0021482D"/>
    <w:rsid w:val="0021528A"/>
    <w:rsid w:val="00215492"/>
    <w:rsid w:val="002155E8"/>
    <w:rsid w:val="0021621B"/>
    <w:rsid w:val="002164D1"/>
    <w:rsid w:val="00216534"/>
    <w:rsid w:val="00216822"/>
    <w:rsid w:val="002168A1"/>
    <w:rsid w:val="00216A53"/>
    <w:rsid w:val="00216B33"/>
    <w:rsid w:val="00217833"/>
    <w:rsid w:val="00217DBC"/>
    <w:rsid w:val="00221BE1"/>
    <w:rsid w:val="00221DC9"/>
    <w:rsid w:val="0022206A"/>
    <w:rsid w:val="00222214"/>
    <w:rsid w:val="00222435"/>
    <w:rsid w:val="002228EC"/>
    <w:rsid w:val="00222AF0"/>
    <w:rsid w:val="00222B25"/>
    <w:rsid w:val="0022393A"/>
    <w:rsid w:val="002241A7"/>
    <w:rsid w:val="002242AF"/>
    <w:rsid w:val="00224F26"/>
    <w:rsid w:val="00225E8B"/>
    <w:rsid w:val="002261A5"/>
    <w:rsid w:val="0022653E"/>
    <w:rsid w:val="00226B8A"/>
    <w:rsid w:val="00226DB9"/>
    <w:rsid w:val="0022778D"/>
    <w:rsid w:val="00230936"/>
    <w:rsid w:val="00230C94"/>
    <w:rsid w:val="00230F27"/>
    <w:rsid w:val="00231F3E"/>
    <w:rsid w:val="002321B8"/>
    <w:rsid w:val="002323B8"/>
    <w:rsid w:val="002326BF"/>
    <w:rsid w:val="002332DE"/>
    <w:rsid w:val="0023395B"/>
    <w:rsid w:val="00233FF4"/>
    <w:rsid w:val="00234088"/>
    <w:rsid w:val="002343F1"/>
    <w:rsid w:val="00234BBE"/>
    <w:rsid w:val="0023560E"/>
    <w:rsid w:val="00235E30"/>
    <w:rsid w:val="00236017"/>
    <w:rsid w:val="002364CC"/>
    <w:rsid w:val="00236A8D"/>
    <w:rsid w:val="00237391"/>
    <w:rsid w:val="0023741D"/>
    <w:rsid w:val="002408EC"/>
    <w:rsid w:val="00240C83"/>
    <w:rsid w:val="00240C90"/>
    <w:rsid w:val="00240E62"/>
    <w:rsid w:val="002416F2"/>
    <w:rsid w:val="00241846"/>
    <w:rsid w:val="00241DFC"/>
    <w:rsid w:val="002424E1"/>
    <w:rsid w:val="0024287B"/>
    <w:rsid w:val="0024324A"/>
    <w:rsid w:val="002440F2"/>
    <w:rsid w:val="00244565"/>
    <w:rsid w:val="00244F23"/>
    <w:rsid w:val="002462A6"/>
    <w:rsid w:val="002464EE"/>
    <w:rsid w:val="002467BF"/>
    <w:rsid w:val="00247C62"/>
    <w:rsid w:val="002502A0"/>
    <w:rsid w:val="0025034B"/>
    <w:rsid w:val="002517FE"/>
    <w:rsid w:val="002540D6"/>
    <w:rsid w:val="00254162"/>
    <w:rsid w:val="00254A03"/>
    <w:rsid w:val="00255F5B"/>
    <w:rsid w:val="00256737"/>
    <w:rsid w:val="0025778F"/>
    <w:rsid w:val="00257D12"/>
    <w:rsid w:val="00257FC6"/>
    <w:rsid w:val="0026038C"/>
    <w:rsid w:val="00260A80"/>
    <w:rsid w:val="0026188D"/>
    <w:rsid w:val="00261A03"/>
    <w:rsid w:val="00261DA7"/>
    <w:rsid w:val="00261F38"/>
    <w:rsid w:val="00261F91"/>
    <w:rsid w:val="00262979"/>
    <w:rsid w:val="00262F5E"/>
    <w:rsid w:val="00263036"/>
    <w:rsid w:val="00263E46"/>
    <w:rsid w:val="00264062"/>
    <w:rsid w:val="002643B7"/>
    <w:rsid w:val="0026574A"/>
    <w:rsid w:val="00265A16"/>
    <w:rsid w:val="00265FB4"/>
    <w:rsid w:val="00266A9E"/>
    <w:rsid w:val="00266B4A"/>
    <w:rsid w:val="00266C03"/>
    <w:rsid w:val="00266CC7"/>
    <w:rsid w:val="00266E5E"/>
    <w:rsid w:val="00267446"/>
    <w:rsid w:val="002679B6"/>
    <w:rsid w:val="002702EA"/>
    <w:rsid w:val="002707E1"/>
    <w:rsid w:val="002708F0"/>
    <w:rsid w:val="00270DC5"/>
    <w:rsid w:val="00270F3C"/>
    <w:rsid w:val="00271439"/>
    <w:rsid w:val="00271B58"/>
    <w:rsid w:val="00271C12"/>
    <w:rsid w:val="002723A4"/>
    <w:rsid w:val="00272758"/>
    <w:rsid w:val="002728FC"/>
    <w:rsid w:val="00273F62"/>
    <w:rsid w:val="0027401B"/>
    <w:rsid w:val="00274BCA"/>
    <w:rsid w:val="00274CAA"/>
    <w:rsid w:val="00274EFF"/>
    <w:rsid w:val="002750B8"/>
    <w:rsid w:val="0027524B"/>
    <w:rsid w:val="002752D9"/>
    <w:rsid w:val="002754CD"/>
    <w:rsid w:val="00275EF3"/>
    <w:rsid w:val="002761E3"/>
    <w:rsid w:val="0027638E"/>
    <w:rsid w:val="00276816"/>
    <w:rsid w:val="002769C4"/>
    <w:rsid w:val="00276A1C"/>
    <w:rsid w:val="00276F26"/>
    <w:rsid w:val="002777F9"/>
    <w:rsid w:val="00277886"/>
    <w:rsid w:val="0028054F"/>
    <w:rsid w:val="00280E4D"/>
    <w:rsid w:val="00280F8E"/>
    <w:rsid w:val="00281107"/>
    <w:rsid w:val="00281112"/>
    <w:rsid w:val="00281271"/>
    <w:rsid w:val="0028195C"/>
    <w:rsid w:val="00281C12"/>
    <w:rsid w:val="00282039"/>
    <w:rsid w:val="002820D0"/>
    <w:rsid w:val="00282248"/>
    <w:rsid w:val="002827AD"/>
    <w:rsid w:val="00282C03"/>
    <w:rsid w:val="00283904"/>
    <w:rsid w:val="00284166"/>
    <w:rsid w:val="00284899"/>
    <w:rsid w:val="00284A7D"/>
    <w:rsid w:val="00284C11"/>
    <w:rsid w:val="0028509A"/>
    <w:rsid w:val="00285238"/>
    <w:rsid w:val="00286333"/>
    <w:rsid w:val="0028647F"/>
    <w:rsid w:val="00286ADA"/>
    <w:rsid w:val="00286C81"/>
    <w:rsid w:val="00287201"/>
    <w:rsid w:val="00290144"/>
    <w:rsid w:val="00292233"/>
    <w:rsid w:val="0029277C"/>
    <w:rsid w:val="00292C62"/>
    <w:rsid w:val="00293B48"/>
    <w:rsid w:val="00294710"/>
    <w:rsid w:val="00294720"/>
    <w:rsid w:val="00294732"/>
    <w:rsid w:val="00294C86"/>
    <w:rsid w:val="002959A1"/>
    <w:rsid w:val="00295E27"/>
    <w:rsid w:val="00296E01"/>
    <w:rsid w:val="00296EC8"/>
    <w:rsid w:val="00297126"/>
    <w:rsid w:val="00297423"/>
    <w:rsid w:val="00297EA3"/>
    <w:rsid w:val="002A0751"/>
    <w:rsid w:val="002A0755"/>
    <w:rsid w:val="002A0C66"/>
    <w:rsid w:val="002A0D0D"/>
    <w:rsid w:val="002A109D"/>
    <w:rsid w:val="002A1FAE"/>
    <w:rsid w:val="002A30AB"/>
    <w:rsid w:val="002A39E3"/>
    <w:rsid w:val="002A4196"/>
    <w:rsid w:val="002A4669"/>
    <w:rsid w:val="002A4BB3"/>
    <w:rsid w:val="002A59F1"/>
    <w:rsid w:val="002A6A62"/>
    <w:rsid w:val="002A6C24"/>
    <w:rsid w:val="002A7079"/>
    <w:rsid w:val="002A783B"/>
    <w:rsid w:val="002A7F42"/>
    <w:rsid w:val="002B0A22"/>
    <w:rsid w:val="002B0A4A"/>
    <w:rsid w:val="002B10B6"/>
    <w:rsid w:val="002B1A65"/>
    <w:rsid w:val="002B2146"/>
    <w:rsid w:val="002B2367"/>
    <w:rsid w:val="002B2F89"/>
    <w:rsid w:val="002B38BE"/>
    <w:rsid w:val="002B3C3A"/>
    <w:rsid w:val="002B3D25"/>
    <w:rsid w:val="002B4829"/>
    <w:rsid w:val="002B4850"/>
    <w:rsid w:val="002B55FF"/>
    <w:rsid w:val="002B56DC"/>
    <w:rsid w:val="002B6408"/>
    <w:rsid w:val="002B6690"/>
    <w:rsid w:val="002B6D94"/>
    <w:rsid w:val="002B710F"/>
    <w:rsid w:val="002B78EB"/>
    <w:rsid w:val="002C05B4"/>
    <w:rsid w:val="002C0680"/>
    <w:rsid w:val="002C0E66"/>
    <w:rsid w:val="002C1813"/>
    <w:rsid w:val="002C199D"/>
    <w:rsid w:val="002C1C46"/>
    <w:rsid w:val="002C1CD4"/>
    <w:rsid w:val="002C1E40"/>
    <w:rsid w:val="002C24D8"/>
    <w:rsid w:val="002C267A"/>
    <w:rsid w:val="002C29FA"/>
    <w:rsid w:val="002C2D04"/>
    <w:rsid w:val="002C3A07"/>
    <w:rsid w:val="002C3DB1"/>
    <w:rsid w:val="002C4157"/>
    <w:rsid w:val="002C41C2"/>
    <w:rsid w:val="002C4693"/>
    <w:rsid w:val="002C4C83"/>
    <w:rsid w:val="002C510F"/>
    <w:rsid w:val="002C51DA"/>
    <w:rsid w:val="002C580F"/>
    <w:rsid w:val="002C6506"/>
    <w:rsid w:val="002C66AC"/>
    <w:rsid w:val="002C6B22"/>
    <w:rsid w:val="002C6D9C"/>
    <w:rsid w:val="002C7C4B"/>
    <w:rsid w:val="002D013D"/>
    <w:rsid w:val="002D05FB"/>
    <w:rsid w:val="002D0847"/>
    <w:rsid w:val="002D0873"/>
    <w:rsid w:val="002D19C5"/>
    <w:rsid w:val="002D1B5C"/>
    <w:rsid w:val="002D1CE7"/>
    <w:rsid w:val="002D2C80"/>
    <w:rsid w:val="002D2EE4"/>
    <w:rsid w:val="002D2EFF"/>
    <w:rsid w:val="002D3C36"/>
    <w:rsid w:val="002D44CE"/>
    <w:rsid w:val="002D4CF2"/>
    <w:rsid w:val="002D55C8"/>
    <w:rsid w:val="002D6176"/>
    <w:rsid w:val="002D623E"/>
    <w:rsid w:val="002D63F0"/>
    <w:rsid w:val="002D6C9F"/>
    <w:rsid w:val="002D6FE8"/>
    <w:rsid w:val="002D7016"/>
    <w:rsid w:val="002D7A1C"/>
    <w:rsid w:val="002E0475"/>
    <w:rsid w:val="002E0CDB"/>
    <w:rsid w:val="002E0CEA"/>
    <w:rsid w:val="002E0FF6"/>
    <w:rsid w:val="002E1624"/>
    <w:rsid w:val="002E2042"/>
    <w:rsid w:val="002E2999"/>
    <w:rsid w:val="002E2CF7"/>
    <w:rsid w:val="002E2F5C"/>
    <w:rsid w:val="002E2F80"/>
    <w:rsid w:val="002E3077"/>
    <w:rsid w:val="002E31BD"/>
    <w:rsid w:val="002E3282"/>
    <w:rsid w:val="002E335C"/>
    <w:rsid w:val="002E3601"/>
    <w:rsid w:val="002E3634"/>
    <w:rsid w:val="002E54E7"/>
    <w:rsid w:val="002E55CF"/>
    <w:rsid w:val="002E57A2"/>
    <w:rsid w:val="002E5C23"/>
    <w:rsid w:val="002E5D11"/>
    <w:rsid w:val="002E66FA"/>
    <w:rsid w:val="002E6CBE"/>
    <w:rsid w:val="002E7076"/>
    <w:rsid w:val="002E74E9"/>
    <w:rsid w:val="002F0BFA"/>
    <w:rsid w:val="002F1DC6"/>
    <w:rsid w:val="002F29F2"/>
    <w:rsid w:val="002F33E0"/>
    <w:rsid w:val="002F3766"/>
    <w:rsid w:val="002F38B6"/>
    <w:rsid w:val="002F3DDA"/>
    <w:rsid w:val="002F48E4"/>
    <w:rsid w:val="002F4918"/>
    <w:rsid w:val="002F546C"/>
    <w:rsid w:val="002F584E"/>
    <w:rsid w:val="002F5BE6"/>
    <w:rsid w:val="002F5CCD"/>
    <w:rsid w:val="002F641C"/>
    <w:rsid w:val="002F71E5"/>
    <w:rsid w:val="002F731F"/>
    <w:rsid w:val="002F7AFA"/>
    <w:rsid w:val="00300077"/>
    <w:rsid w:val="00300586"/>
    <w:rsid w:val="003006AB"/>
    <w:rsid w:val="00300BEF"/>
    <w:rsid w:val="003019F3"/>
    <w:rsid w:val="00301BF7"/>
    <w:rsid w:val="003021CF"/>
    <w:rsid w:val="00302254"/>
    <w:rsid w:val="00302428"/>
    <w:rsid w:val="00302AA6"/>
    <w:rsid w:val="003043F9"/>
    <w:rsid w:val="00305CFB"/>
    <w:rsid w:val="00306086"/>
    <w:rsid w:val="0030684E"/>
    <w:rsid w:val="00306F14"/>
    <w:rsid w:val="00307B9D"/>
    <w:rsid w:val="003101D0"/>
    <w:rsid w:val="0031028A"/>
    <w:rsid w:val="003102AD"/>
    <w:rsid w:val="0031056D"/>
    <w:rsid w:val="00310DB2"/>
    <w:rsid w:val="00310E17"/>
    <w:rsid w:val="0031115F"/>
    <w:rsid w:val="003118CB"/>
    <w:rsid w:val="00311FC2"/>
    <w:rsid w:val="00311FC4"/>
    <w:rsid w:val="0031239D"/>
    <w:rsid w:val="00312E68"/>
    <w:rsid w:val="003134A1"/>
    <w:rsid w:val="00313B63"/>
    <w:rsid w:val="00313E1F"/>
    <w:rsid w:val="00313F51"/>
    <w:rsid w:val="00314075"/>
    <w:rsid w:val="0031481C"/>
    <w:rsid w:val="003148BC"/>
    <w:rsid w:val="003158DD"/>
    <w:rsid w:val="00315C25"/>
    <w:rsid w:val="00315D11"/>
    <w:rsid w:val="00316023"/>
    <w:rsid w:val="003168A0"/>
    <w:rsid w:val="00316C42"/>
    <w:rsid w:val="00316CA3"/>
    <w:rsid w:val="00316D7C"/>
    <w:rsid w:val="003176D6"/>
    <w:rsid w:val="00317A51"/>
    <w:rsid w:val="00317F07"/>
    <w:rsid w:val="00320781"/>
    <w:rsid w:val="003212F1"/>
    <w:rsid w:val="003214E4"/>
    <w:rsid w:val="0032180F"/>
    <w:rsid w:val="00323304"/>
    <w:rsid w:val="003234A6"/>
    <w:rsid w:val="003242E6"/>
    <w:rsid w:val="003252C6"/>
    <w:rsid w:val="003258DE"/>
    <w:rsid w:val="00325A2E"/>
    <w:rsid w:val="00325AB2"/>
    <w:rsid w:val="00325B2C"/>
    <w:rsid w:val="00325C65"/>
    <w:rsid w:val="00325F4B"/>
    <w:rsid w:val="003266E7"/>
    <w:rsid w:val="00327057"/>
    <w:rsid w:val="003309E0"/>
    <w:rsid w:val="00330AE7"/>
    <w:rsid w:val="00330CB5"/>
    <w:rsid w:val="0033175A"/>
    <w:rsid w:val="00331773"/>
    <w:rsid w:val="00331F3C"/>
    <w:rsid w:val="0033290F"/>
    <w:rsid w:val="003347E6"/>
    <w:rsid w:val="00334D6F"/>
    <w:rsid w:val="00335303"/>
    <w:rsid w:val="00335863"/>
    <w:rsid w:val="00335BE2"/>
    <w:rsid w:val="00335D03"/>
    <w:rsid w:val="00335F29"/>
    <w:rsid w:val="0033661A"/>
    <w:rsid w:val="00337437"/>
    <w:rsid w:val="0033791E"/>
    <w:rsid w:val="003379E2"/>
    <w:rsid w:val="00337D53"/>
    <w:rsid w:val="003408F5"/>
    <w:rsid w:val="00341115"/>
    <w:rsid w:val="0034189C"/>
    <w:rsid w:val="00341F68"/>
    <w:rsid w:val="0034227E"/>
    <w:rsid w:val="003426D3"/>
    <w:rsid w:val="003427FE"/>
    <w:rsid w:val="00343FB1"/>
    <w:rsid w:val="00344125"/>
    <w:rsid w:val="00344319"/>
    <w:rsid w:val="00344CA8"/>
    <w:rsid w:val="0034532B"/>
    <w:rsid w:val="0034674C"/>
    <w:rsid w:val="00346880"/>
    <w:rsid w:val="003470DF"/>
    <w:rsid w:val="00347C46"/>
    <w:rsid w:val="00347CC9"/>
    <w:rsid w:val="0035079B"/>
    <w:rsid w:val="00350A88"/>
    <w:rsid w:val="00350D1B"/>
    <w:rsid w:val="00350E6E"/>
    <w:rsid w:val="00351097"/>
    <w:rsid w:val="0035162C"/>
    <w:rsid w:val="00351BDD"/>
    <w:rsid w:val="00352329"/>
    <w:rsid w:val="00352365"/>
    <w:rsid w:val="003542DB"/>
    <w:rsid w:val="00354F6E"/>
    <w:rsid w:val="003558A0"/>
    <w:rsid w:val="00355B24"/>
    <w:rsid w:val="00355E22"/>
    <w:rsid w:val="003563E3"/>
    <w:rsid w:val="003566D7"/>
    <w:rsid w:val="00356B87"/>
    <w:rsid w:val="003607A5"/>
    <w:rsid w:val="00362049"/>
    <w:rsid w:val="00362462"/>
    <w:rsid w:val="003624CA"/>
    <w:rsid w:val="003625EA"/>
    <w:rsid w:val="00362DAA"/>
    <w:rsid w:val="003640E3"/>
    <w:rsid w:val="00364313"/>
    <w:rsid w:val="00364403"/>
    <w:rsid w:val="0036485A"/>
    <w:rsid w:val="00364990"/>
    <w:rsid w:val="00364D91"/>
    <w:rsid w:val="00364DBB"/>
    <w:rsid w:val="00365030"/>
    <w:rsid w:val="00365994"/>
    <w:rsid w:val="00365C62"/>
    <w:rsid w:val="00367253"/>
    <w:rsid w:val="00367292"/>
    <w:rsid w:val="003674EA"/>
    <w:rsid w:val="00367B15"/>
    <w:rsid w:val="003709F8"/>
    <w:rsid w:val="00370BD3"/>
    <w:rsid w:val="00370DBA"/>
    <w:rsid w:val="00371074"/>
    <w:rsid w:val="00371497"/>
    <w:rsid w:val="003719FE"/>
    <w:rsid w:val="003724BA"/>
    <w:rsid w:val="00372BFE"/>
    <w:rsid w:val="00373E58"/>
    <w:rsid w:val="00374869"/>
    <w:rsid w:val="00374A19"/>
    <w:rsid w:val="00375390"/>
    <w:rsid w:val="00375AB2"/>
    <w:rsid w:val="00375D85"/>
    <w:rsid w:val="00376798"/>
    <w:rsid w:val="00376A2E"/>
    <w:rsid w:val="0037700F"/>
    <w:rsid w:val="003774DD"/>
    <w:rsid w:val="0038016C"/>
    <w:rsid w:val="00380813"/>
    <w:rsid w:val="00380DD6"/>
    <w:rsid w:val="00381282"/>
    <w:rsid w:val="00381495"/>
    <w:rsid w:val="0038186B"/>
    <w:rsid w:val="00381BE4"/>
    <w:rsid w:val="00381DA2"/>
    <w:rsid w:val="0038222C"/>
    <w:rsid w:val="00382B0F"/>
    <w:rsid w:val="00382E34"/>
    <w:rsid w:val="00383434"/>
    <w:rsid w:val="00383D67"/>
    <w:rsid w:val="003850BB"/>
    <w:rsid w:val="00385232"/>
    <w:rsid w:val="00385373"/>
    <w:rsid w:val="0038541A"/>
    <w:rsid w:val="00385594"/>
    <w:rsid w:val="003859F8"/>
    <w:rsid w:val="00385D34"/>
    <w:rsid w:val="003869E5"/>
    <w:rsid w:val="00386F66"/>
    <w:rsid w:val="00387EC2"/>
    <w:rsid w:val="003911C1"/>
    <w:rsid w:val="00392148"/>
    <w:rsid w:val="00392DEA"/>
    <w:rsid w:val="00393165"/>
    <w:rsid w:val="00393275"/>
    <w:rsid w:val="003939F1"/>
    <w:rsid w:val="00393A3E"/>
    <w:rsid w:val="00394059"/>
    <w:rsid w:val="0039407D"/>
    <w:rsid w:val="003949E6"/>
    <w:rsid w:val="00394E79"/>
    <w:rsid w:val="003954ED"/>
    <w:rsid w:val="003955B0"/>
    <w:rsid w:val="00395C4A"/>
    <w:rsid w:val="00397781"/>
    <w:rsid w:val="00397980"/>
    <w:rsid w:val="00397B07"/>
    <w:rsid w:val="003A0263"/>
    <w:rsid w:val="003A0F83"/>
    <w:rsid w:val="003A1949"/>
    <w:rsid w:val="003A2872"/>
    <w:rsid w:val="003A34FC"/>
    <w:rsid w:val="003A35CF"/>
    <w:rsid w:val="003A3BE6"/>
    <w:rsid w:val="003A44E8"/>
    <w:rsid w:val="003A4D9D"/>
    <w:rsid w:val="003A54F3"/>
    <w:rsid w:val="003A5F96"/>
    <w:rsid w:val="003A6519"/>
    <w:rsid w:val="003A672C"/>
    <w:rsid w:val="003A6E24"/>
    <w:rsid w:val="003A7214"/>
    <w:rsid w:val="003A7635"/>
    <w:rsid w:val="003A7690"/>
    <w:rsid w:val="003B0DAD"/>
    <w:rsid w:val="003B0F7B"/>
    <w:rsid w:val="003B23B1"/>
    <w:rsid w:val="003B23ED"/>
    <w:rsid w:val="003B250F"/>
    <w:rsid w:val="003B2722"/>
    <w:rsid w:val="003B298F"/>
    <w:rsid w:val="003B2B68"/>
    <w:rsid w:val="003B37BB"/>
    <w:rsid w:val="003B39BF"/>
    <w:rsid w:val="003B3E2D"/>
    <w:rsid w:val="003B4226"/>
    <w:rsid w:val="003B4849"/>
    <w:rsid w:val="003B4867"/>
    <w:rsid w:val="003B5282"/>
    <w:rsid w:val="003B56DA"/>
    <w:rsid w:val="003B56DD"/>
    <w:rsid w:val="003B5749"/>
    <w:rsid w:val="003B5DE5"/>
    <w:rsid w:val="003B5E03"/>
    <w:rsid w:val="003B6DF7"/>
    <w:rsid w:val="003B73DE"/>
    <w:rsid w:val="003C0354"/>
    <w:rsid w:val="003C044F"/>
    <w:rsid w:val="003C0AE5"/>
    <w:rsid w:val="003C0BFC"/>
    <w:rsid w:val="003C147B"/>
    <w:rsid w:val="003C1BEB"/>
    <w:rsid w:val="003C2350"/>
    <w:rsid w:val="003C2A64"/>
    <w:rsid w:val="003C2D5A"/>
    <w:rsid w:val="003C2F8E"/>
    <w:rsid w:val="003C306D"/>
    <w:rsid w:val="003C3580"/>
    <w:rsid w:val="003C3596"/>
    <w:rsid w:val="003C382E"/>
    <w:rsid w:val="003C3ED9"/>
    <w:rsid w:val="003C40A2"/>
    <w:rsid w:val="003C46E7"/>
    <w:rsid w:val="003C4A26"/>
    <w:rsid w:val="003C4A98"/>
    <w:rsid w:val="003C5A8B"/>
    <w:rsid w:val="003C6DCE"/>
    <w:rsid w:val="003C79C9"/>
    <w:rsid w:val="003C7B63"/>
    <w:rsid w:val="003D0A5B"/>
    <w:rsid w:val="003D0E52"/>
    <w:rsid w:val="003D14C0"/>
    <w:rsid w:val="003D151A"/>
    <w:rsid w:val="003D1A5F"/>
    <w:rsid w:val="003D1B1B"/>
    <w:rsid w:val="003D1B29"/>
    <w:rsid w:val="003D1F34"/>
    <w:rsid w:val="003D2706"/>
    <w:rsid w:val="003D35FF"/>
    <w:rsid w:val="003D38D7"/>
    <w:rsid w:val="003D3A3A"/>
    <w:rsid w:val="003D4489"/>
    <w:rsid w:val="003D49B0"/>
    <w:rsid w:val="003D56AE"/>
    <w:rsid w:val="003D5958"/>
    <w:rsid w:val="003D5D64"/>
    <w:rsid w:val="003D624B"/>
    <w:rsid w:val="003D656A"/>
    <w:rsid w:val="003D6781"/>
    <w:rsid w:val="003D6817"/>
    <w:rsid w:val="003D777F"/>
    <w:rsid w:val="003D7D13"/>
    <w:rsid w:val="003E04FE"/>
    <w:rsid w:val="003E0D4F"/>
    <w:rsid w:val="003E111A"/>
    <w:rsid w:val="003E1410"/>
    <w:rsid w:val="003E1A39"/>
    <w:rsid w:val="003E25BB"/>
    <w:rsid w:val="003E2967"/>
    <w:rsid w:val="003E2B55"/>
    <w:rsid w:val="003E2B98"/>
    <w:rsid w:val="003E311F"/>
    <w:rsid w:val="003E3402"/>
    <w:rsid w:val="003E3808"/>
    <w:rsid w:val="003E461E"/>
    <w:rsid w:val="003E4CA2"/>
    <w:rsid w:val="003E4FE0"/>
    <w:rsid w:val="003E54D5"/>
    <w:rsid w:val="003E58AE"/>
    <w:rsid w:val="003E5B75"/>
    <w:rsid w:val="003E66FD"/>
    <w:rsid w:val="003E6A59"/>
    <w:rsid w:val="003E6C50"/>
    <w:rsid w:val="003E6CB8"/>
    <w:rsid w:val="003E7C4B"/>
    <w:rsid w:val="003E7FCF"/>
    <w:rsid w:val="003F0916"/>
    <w:rsid w:val="003F0B03"/>
    <w:rsid w:val="003F0C7F"/>
    <w:rsid w:val="003F0EC5"/>
    <w:rsid w:val="003F1DF9"/>
    <w:rsid w:val="003F2292"/>
    <w:rsid w:val="003F244F"/>
    <w:rsid w:val="003F2532"/>
    <w:rsid w:val="003F25DF"/>
    <w:rsid w:val="003F269F"/>
    <w:rsid w:val="003F2797"/>
    <w:rsid w:val="003F2D3A"/>
    <w:rsid w:val="003F441B"/>
    <w:rsid w:val="003F449F"/>
    <w:rsid w:val="003F4734"/>
    <w:rsid w:val="003F480E"/>
    <w:rsid w:val="003F5A94"/>
    <w:rsid w:val="003F5EB5"/>
    <w:rsid w:val="003F608A"/>
    <w:rsid w:val="003F6903"/>
    <w:rsid w:val="003F6E72"/>
    <w:rsid w:val="003F6F48"/>
    <w:rsid w:val="003F733B"/>
    <w:rsid w:val="003F794F"/>
    <w:rsid w:val="00400339"/>
    <w:rsid w:val="0040038C"/>
    <w:rsid w:val="004004C8"/>
    <w:rsid w:val="00401200"/>
    <w:rsid w:val="00401E76"/>
    <w:rsid w:val="00402429"/>
    <w:rsid w:val="00402AC3"/>
    <w:rsid w:val="00402C31"/>
    <w:rsid w:val="0040302F"/>
    <w:rsid w:val="004033E7"/>
    <w:rsid w:val="0040373B"/>
    <w:rsid w:val="00403E65"/>
    <w:rsid w:val="00404591"/>
    <w:rsid w:val="004056A5"/>
    <w:rsid w:val="00405980"/>
    <w:rsid w:val="00405CD8"/>
    <w:rsid w:val="00405D2C"/>
    <w:rsid w:val="00405D31"/>
    <w:rsid w:val="00406378"/>
    <w:rsid w:val="00406C3A"/>
    <w:rsid w:val="0040733B"/>
    <w:rsid w:val="00410A03"/>
    <w:rsid w:val="00410C57"/>
    <w:rsid w:val="004114CD"/>
    <w:rsid w:val="00411631"/>
    <w:rsid w:val="00411691"/>
    <w:rsid w:val="00412656"/>
    <w:rsid w:val="00412C02"/>
    <w:rsid w:val="004130B5"/>
    <w:rsid w:val="00413E2C"/>
    <w:rsid w:val="0041424B"/>
    <w:rsid w:val="0041463E"/>
    <w:rsid w:val="00414A1E"/>
    <w:rsid w:val="00415B13"/>
    <w:rsid w:val="004160B0"/>
    <w:rsid w:val="00416610"/>
    <w:rsid w:val="00416D40"/>
    <w:rsid w:val="0041723A"/>
    <w:rsid w:val="004172CB"/>
    <w:rsid w:val="00420ADA"/>
    <w:rsid w:val="00420D39"/>
    <w:rsid w:val="00421934"/>
    <w:rsid w:val="00421A16"/>
    <w:rsid w:val="00421F9B"/>
    <w:rsid w:val="00422030"/>
    <w:rsid w:val="0042248A"/>
    <w:rsid w:val="00422752"/>
    <w:rsid w:val="004237FB"/>
    <w:rsid w:val="004246BC"/>
    <w:rsid w:val="004259BE"/>
    <w:rsid w:val="00425A9B"/>
    <w:rsid w:val="00425CE7"/>
    <w:rsid w:val="00425D17"/>
    <w:rsid w:val="00425E86"/>
    <w:rsid w:val="00426010"/>
    <w:rsid w:val="00426784"/>
    <w:rsid w:val="004270A3"/>
    <w:rsid w:val="004274E5"/>
    <w:rsid w:val="0042764C"/>
    <w:rsid w:val="00427A6A"/>
    <w:rsid w:val="004301E1"/>
    <w:rsid w:val="004305DF"/>
    <w:rsid w:val="00430933"/>
    <w:rsid w:val="00430E01"/>
    <w:rsid w:val="00431CC2"/>
    <w:rsid w:val="00431EEA"/>
    <w:rsid w:val="0043205B"/>
    <w:rsid w:val="0043341D"/>
    <w:rsid w:val="00433BA8"/>
    <w:rsid w:val="00433DB7"/>
    <w:rsid w:val="00433E73"/>
    <w:rsid w:val="00434337"/>
    <w:rsid w:val="004349B7"/>
    <w:rsid w:val="0043547E"/>
    <w:rsid w:val="004354B7"/>
    <w:rsid w:val="00435705"/>
    <w:rsid w:val="0043572C"/>
    <w:rsid w:val="0043582F"/>
    <w:rsid w:val="00435C1F"/>
    <w:rsid w:val="00435E2B"/>
    <w:rsid w:val="0043679C"/>
    <w:rsid w:val="00436CD0"/>
    <w:rsid w:val="00436EAE"/>
    <w:rsid w:val="00437310"/>
    <w:rsid w:val="00440798"/>
    <w:rsid w:val="004408D0"/>
    <w:rsid w:val="00440A58"/>
    <w:rsid w:val="00440BBA"/>
    <w:rsid w:val="004415AD"/>
    <w:rsid w:val="00441FF5"/>
    <w:rsid w:val="0044223A"/>
    <w:rsid w:val="004425E7"/>
    <w:rsid w:val="00442AB3"/>
    <w:rsid w:val="00442CF8"/>
    <w:rsid w:val="00443007"/>
    <w:rsid w:val="00443162"/>
    <w:rsid w:val="004434BA"/>
    <w:rsid w:val="00443696"/>
    <w:rsid w:val="00443A98"/>
    <w:rsid w:val="00444187"/>
    <w:rsid w:val="00444482"/>
    <w:rsid w:val="004450BC"/>
    <w:rsid w:val="00445643"/>
    <w:rsid w:val="004456B8"/>
    <w:rsid w:val="00445879"/>
    <w:rsid w:val="00445CF2"/>
    <w:rsid w:val="00445EF4"/>
    <w:rsid w:val="0044606D"/>
    <w:rsid w:val="0044627D"/>
    <w:rsid w:val="004469D4"/>
    <w:rsid w:val="0044750F"/>
    <w:rsid w:val="00447B1B"/>
    <w:rsid w:val="00447EE1"/>
    <w:rsid w:val="00450871"/>
    <w:rsid w:val="00450A81"/>
    <w:rsid w:val="00450BA5"/>
    <w:rsid w:val="00450C44"/>
    <w:rsid w:val="00450CED"/>
    <w:rsid w:val="0045116C"/>
    <w:rsid w:val="00451AF7"/>
    <w:rsid w:val="00451E43"/>
    <w:rsid w:val="004522BC"/>
    <w:rsid w:val="00452335"/>
    <w:rsid w:val="00453359"/>
    <w:rsid w:val="00453756"/>
    <w:rsid w:val="0045395F"/>
    <w:rsid w:val="00453EC1"/>
    <w:rsid w:val="004542DC"/>
    <w:rsid w:val="0045482D"/>
    <w:rsid w:val="00454CF5"/>
    <w:rsid w:val="0045503D"/>
    <w:rsid w:val="0045584D"/>
    <w:rsid w:val="00455D1D"/>
    <w:rsid w:val="0045631D"/>
    <w:rsid w:val="00456D50"/>
    <w:rsid w:val="004577CF"/>
    <w:rsid w:val="00457C9B"/>
    <w:rsid w:val="00457E40"/>
    <w:rsid w:val="00460360"/>
    <w:rsid w:val="0046051E"/>
    <w:rsid w:val="00460FD3"/>
    <w:rsid w:val="00460FF8"/>
    <w:rsid w:val="00461724"/>
    <w:rsid w:val="0046215F"/>
    <w:rsid w:val="00463D48"/>
    <w:rsid w:val="0046443F"/>
    <w:rsid w:val="004646A0"/>
    <w:rsid w:val="00464B8C"/>
    <w:rsid w:val="00464C00"/>
    <w:rsid w:val="00465144"/>
    <w:rsid w:val="0046593A"/>
    <w:rsid w:val="00465DC9"/>
    <w:rsid w:val="00465FB4"/>
    <w:rsid w:val="00466212"/>
    <w:rsid w:val="00466400"/>
    <w:rsid w:val="00470C13"/>
    <w:rsid w:val="00470F73"/>
    <w:rsid w:val="00471103"/>
    <w:rsid w:val="0047144B"/>
    <w:rsid w:val="004715EB"/>
    <w:rsid w:val="004719E0"/>
    <w:rsid w:val="00471A4C"/>
    <w:rsid w:val="00471AD4"/>
    <w:rsid w:val="00471CC4"/>
    <w:rsid w:val="0047210B"/>
    <w:rsid w:val="004721CD"/>
    <w:rsid w:val="00472535"/>
    <w:rsid w:val="00473B53"/>
    <w:rsid w:val="00474C87"/>
    <w:rsid w:val="00474E7E"/>
    <w:rsid w:val="00474EDC"/>
    <w:rsid w:val="004759F7"/>
    <w:rsid w:val="00475D80"/>
    <w:rsid w:val="0047615D"/>
    <w:rsid w:val="00476408"/>
    <w:rsid w:val="00476572"/>
    <w:rsid w:val="004767E3"/>
    <w:rsid w:val="00476CB8"/>
    <w:rsid w:val="004770B9"/>
    <w:rsid w:val="004771B4"/>
    <w:rsid w:val="004772DF"/>
    <w:rsid w:val="004776D2"/>
    <w:rsid w:val="00477FC7"/>
    <w:rsid w:val="0048132C"/>
    <w:rsid w:val="00481F26"/>
    <w:rsid w:val="00482960"/>
    <w:rsid w:val="00485633"/>
    <w:rsid w:val="00485DC0"/>
    <w:rsid w:val="00486141"/>
    <w:rsid w:val="004868BF"/>
    <w:rsid w:val="00486C4C"/>
    <w:rsid w:val="00487DB4"/>
    <w:rsid w:val="004900CE"/>
    <w:rsid w:val="00490EF6"/>
    <w:rsid w:val="00491EF1"/>
    <w:rsid w:val="00492501"/>
    <w:rsid w:val="00493149"/>
    <w:rsid w:val="00493EEF"/>
    <w:rsid w:val="004950AD"/>
    <w:rsid w:val="0049526A"/>
    <w:rsid w:val="004955EA"/>
    <w:rsid w:val="00495F9B"/>
    <w:rsid w:val="00496201"/>
    <w:rsid w:val="004A042F"/>
    <w:rsid w:val="004A085D"/>
    <w:rsid w:val="004A1222"/>
    <w:rsid w:val="004A1505"/>
    <w:rsid w:val="004A3BB0"/>
    <w:rsid w:val="004A490B"/>
    <w:rsid w:val="004A4BE5"/>
    <w:rsid w:val="004A6209"/>
    <w:rsid w:val="004A667F"/>
    <w:rsid w:val="004A66C8"/>
    <w:rsid w:val="004A6B60"/>
    <w:rsid w:val="004A6D4F"/>
    <w:rsid w:val="004A71B3"/>
    <w:rsid w:val="004A7EFC"/>
    <w:rsid w:val="004B024F"/>
    <w:rsid w:val="004B075D"/>
    <w:rsid w:val="004B1AEB"/>
    <w:rsid w:val="004B2470"/>
    <w:rsid w:val="004B2517"/>
    <w:rsid w:val="004B25F8"/>
    <w:rsid w:val="004B28A3"/>
    <w:rsid w:val="004B2BEB"/>
    <w:rsid w:val="004B2EBF"/>
    <w:rsid w:val="004B334D"/>
    <w:rsid w:val="004B35BD"/>
    <w:rsid w:val="004B44A4"/>
    <w:rsid w:val="004B5456"/>
    <w:rsid w:val="004B559B"/>
    <w:rsid w:val="004B568C"/>
    <w:rsid w:val="004B5852"/>
    <w:rsid w:val="004B5C77"/>
    <w:rsid w:val="004B60F6"/>
    <w:rsid w:val="004B78AF"/>
    <w:rsid w:val="004B79B0"/>
    <w:rsid w:val="004B7F75"/>
    <w:rsid w:val="004C0E95"/>
    <w:rsid w:val="004C0F18"/>
    <w:rsid w:val="004C1235"/>
    <w:rsid w:val="004C1A79"/>
    <w:rsid w:val="004C1BB2"/>
    <w:rsid w:val="004C24CE"/>
    <w:rsid w:val="004C382D"/>
    <w:rsid w:val="004C416C"/>
    <w:rsid w:val="004C4257"/>
    <w:rsid w:val="004C512D"/>
    <w:rsid w:val="004C63BC"/>
    <w:rsid w:val="004C6B2A"/>
    <w:rsid w:val="004C7254"/>
    <w:rsid w:val="004C7568"/>
    <w:rsid w:val="004C7570"/>
    <w:rsid w:val="004C7572"/>
    <w:rsid w:val="004C7839"/>
    <w:rsid w:val="004C7FFD"/>
    <w:rsid w:val="004D0037"/>
    <w:rsid w:val="004D0164"/>
    <w:rsid w:val="004D047A"/>
    <w:rsid w:val="004D0787"/>
    <w:rsid w:val="004D0E9B"/>
    <w:rsid w:val="004D1378"/>
    <w:rsid w:val="004D1736"/>
    <w:rsid w:val="004D1945"/>
    <w:rsid w:val="004D19F2"/>
    <w:rsid w:val="004D1CBF"/>
    <w:rsid w:val="004D1D8E"/>
    <w:rsid w:val="004D3616"/>
    <w:rsid w:val="004D395D"/>
    <w:rsid w:val="004D397A"/>
    <w:rsid w:val="004D4283"/>
    <w:rsid w:val="004D5348"/>
    <w:rsid w:val="004D59F1"/>
    <w:rsid w:val="004D610E"/>
    <w:rsid w:val="004D6202"/>
    <w:rsid w:val="004D6299"/>
    <w:rsid w:val="004D7078"/>
    <w:rsid w:val="004D75C6"/>
    <w:rsid w:val="004D7A23"/>
    <w:rsid w:val="004D7C74"/>
    <w:rsid w:val="004D7DEF"/>
    <w:rsid w:val="004E04DE"/>
    <w:rsid w:val="004E04E1"/>
    <w:rsid w:val="004E068C"/>
    <w:rsid w:val="004E074D"/>
    <w:rsid w:val="004E0A08"/>
    <w:rsid w:val="004E116D"/>
    <w:rsid w:val="004E17BE"/>
    <w:rsid w:val="004E2874"/>
    <w:rsid w:val="004E28C1"/>
    <w:rsid w:val="004E29A0"/>
    <w:rsid w:val="004E2F99"/>
    <w:rsid w:val="004E34DE"/>
    <w:rsid w:val="004E38D4"/>
    <w:rsid w:val="004E3C95"/>
    <w:rsid w:val="004E44F0"/>
    <w:rsid w:val="004E4803"/>
    <w:rsid w:val="004E5B9B"/>
    <w:rsid w:val="004E5EF5"/>
    <w:rsid w:val="004E6A0F"/>
    <w:rsid w:val="004E6FEA"/>
    <w:rsid w:val="004E7C61"/>
    <w:rsid w:val="004E7F4C"/>
    <w:rsid w:val="004E7FD2"/>
    <w:rsid w:val="004F070A"/>
    <w:rsid w:val="004F09F4"/>
    <w:rsid w:val="004F0E9B"/>
    <w:rsid w:val="004F1458"/>
    <w:rsid w:val="004F1849"/>
    <w:rsid w:val="004F1C4E"/>
    <w:rsid w:val="004F1D03"/>
    <w:rsid w:val="004F1E1A"/>
    <w:rsid w:val="004F1F24"/>
    <w:rsid w:val="004F22D3"/>
    <w:rsid w:val="004F260D"/>
    <w:rsid w:val="004F2EF8"/>
    <w:rsid w:val="004F32DC"/>
    <w:rsid w:val="004F3598"/>
    <w:rsid w:val="004F3764"/>
    <w:rsid w:val="004F399A"/>
    <w:rsid w:val="004F3A06"/>
    <w:rsid w:val="004F3FDF"/>
    <w:rsid w:val="004F45DD"/>
    <w:rsid w:val="004F46EF"/>
    <w:rsid w:val="004F527B"/>
    <w:rsid w:val="004F547B"/>
    <w:rsid w:val="004F6F4C"/>
    <w:rsid w:val="004F7CD1"/>
    <w:rsid w:val="004F7CD7"/>
    <w:rsid w:val="00500AC8"/>
    <w:rsid w:val="005014BC"/>
    <w:rsid w:val="00501D37"/>
    <w:rsid w:val="00501EEF"/>
    <w:rsid w:val="005022B2"/>
    <w:rsid w:val="00502BB7"/>
    <w:rsid w:val="00502C76"/>
    <w:rsid w:val="0050345C"/>
    <w:rsid w:val="005047B3"/>
    <w:rsid w:val="0050495A"/>
    <w:rsid w:val="00504B9B"/>
    <w:rsid w:val="00504EDF"/>
    <w:rsid w:val="00505036"/>
    <w:rsid w:val="0050569A"/>
    <w:rsid w:val="0050589F"/>
    <w:rsid w:val="00505CD6"/>
    <w:rsid w:val="005060BA"/>
    <w:rsid w:val="005068A3"/>
    <w:rsid w:val="005069EC"/>
    <w:rsid w:val="00506E9F"/>
    <w:rsid w:val="00507123"/>
    <w:rsid w:val="00510EE2"/>
    <w:rsid w:val="00511BCB"/>
    <w:rsid w:val="005129B3"/>
    <w:rsid w:val="00512C97"/>
    <w:rsid w:val="00513211"/>
    <w:rsid w:val="0051372C"/>
    <w:rsid w:val="00513AE4"/>
    <w:rsid w:val="00513CAB"/>
    <w:rsid w:val="00513EAC"/>
    <w:rsid w:val="005147A9"/>
    <w:rsid w:val="00515386"/>
    <w:rsid w:val="0051561E"/>
    <w:rsid w:val="00515687"/>
    <w:rsid w:val="00515BE0"/>
    <w:rsid w:val="00515C86"/>
    <w:rsid w:val="00516012"/>
    <w:rsid w:val="00516745"/>
    <w:rsid w:val="005173BE"/>
    <w:rsid w:val="00517698"/>
    <w:rsid w:val="00517F3C"/>
    <w:rsid w:val="0052078E"/>
    <w:rsid w:val="005207C2"/>
    <w:rsid w:val="00521075"/>
    <w:rsid w:val="00521724"/>
    <w:rsid w:val="00521DC7"/>
    <w:rsid w:val="00522F19"/>
    <w:rsid w:val="00522FD7"/>
    <w:rsid w:val="005231B9"/>
    <w:rsid w:val="00523A12"/>
    <w:rsid w:val="00524354"/>
    <w:rsid w:val="00524729"/>
    <w:rsid w:val="00525143"/>
    <w:rsid w:val="00525602"/>
    <w:rsid w:val="005256BA"/>
    <w:rsid w:val="00525D87"/>
    <w:rsid w:val="00526004"/>
    <w:rsid w:val="005266E0"/>
    <w:rsid w:val="00526863"/>
    <w:rsid w:val="00530F50"/>
    <w:rsid w:val="00531408"/>
    <w:rsid w:val="00531488"/>
    <w:rsid w:val="005315BB"/>
    <w:rsid w:val="0053183E"/>
    <w:rsid w:val="00531A85"/>
    <w:rsid w:val="00531CD2"/>
    <w:rsid w:val="00533170"/>
    <w:rsid w:val="005338FB"/>
    <w:rsid w:val="00533D43"/>
    <w:rsid w:val="00534418"/>
    <w:rsid w:val="00534BF0"/>
    <w:rsid w:val="0053520B"/>
    <w:rsid w:val="00535EC8"/>
    <w:rsid w:val="0053615F"/>
    <w:rsid w:val="00541D2F"/>
    <w:rsid w:val="0054238C"/>
    <w:rsid w:val="00542FC9"/>
    <w:rsid w:val="005437A2"/>
    <w:rsid w:val="0054477A"/>
    <w:rsid w:val="00544E92"/>
    <w:rsid w:val="00544F69"/>
    <w:rsid w:val="00545C39"/>
    <w:rsid w:val="00545E6B"/>
    <w:rsid w:val="005467DC"/>
    <w:rsid w:val="00546CD7"/>
    <w:rsid w:val="005471AD"/>
    <w:rsid w:val="005478A4"/>
    <w:rsid w:val="0055042C"/>
    <w:rsid w:val="00550705"/>
    <w:rsid w:val="00550876"/>
    <w:rsid w:val="0055177F"/>
    <w:rsid w:val="00552339"/>
    <w:rsid w:val="00553264"/>
    <w:rsid w:val="005536E8"/>
    <w:rsid w:val="00553EDA"/>
    <w:rsid w:val="00555243"/>
    <w:rsid w:val="00556243"/>
    <w:rsid w:val="00556517"/>
    <w:rsid w:val="0055671B"/>
    <w:rsid w:val="005569DB"/>
    <w:rsid w:val="005572B5"/>
    <w:rsid w:val="00560048"/>
    <w:rsid w:val="00560518"/>
    <w:rsid w:val="0056124B"/>
    <w:rsid w:val="00561899"/>
    <w:rsid w:val="00561D8C"/>
    <w:rsid w:val="00562581"/>
    <w:rsid w:val="00562AF1"/>
    <w:rsid w:val="00562BA1"/>
    <w:rsid w:val="0056323C"/>
    <w:rsid w:val="0056348A"/>
    <w:rsid w:val="005634D8"/>
    <w:rsid w:val="00563A65"/>
    <w:rsid w:val="0056402A"/>
    <w:rsid w:val="00564778"/>
    <w:rsid w:val="005648F5"/>
    <w:rsid w:val="005651BB"/>
    <w:rsid w:val="0056527C"/>
    <w:rsid w:val="00565AC4"/>
    <w:rsid w:val="00567485"/>
    <w:rsid w:val="00567724"/>
    <w:rsid w:val="00570031"/>
    <w:rsid w:val="005703D7"/>
    <w:rsid w:val="00571124"/>
    <w:rsid w:val="0057165D"/>
    <w:rsid w:val="0057226E"/>
    <w:rsid w:val="00572739"/>
    <w:rsid w:val="00573049"/>
    <w:rsid w:val="0057323F"/>
    <w:rsid w:val="00574DEF"/>
    <w:rsid w:val="0057589A"/>
    <w:rsid w:val="00576B18"/>
    <w:rsid w:val="00577175"/>
    <w:rsid w:val="005777E4"/>
    <w:rsid w:val="00580A13"/>
    <w:rsid w:val="005812FA"/>
    <w:rsid w:val="005816E5"/>
    <w:rsid w:val="00581D62"/>
    <w:rsid w:val="00581DAF"/>
    <w:rsid w:val="00581ED6"/>
    <w:rsid w:val="005827EA"/>
    <w:rsid w:val="00582CF8"/>
    <w:rsid w:val="0058353A"/>
    <w:rsid w:val="005835FB"/>
    <w:rsid w:val="005844C6"/>
    <w:rsid w:val="00584745"/>
    <w:rsid w:val="00584D29"/>
    <w:rsid w:val="00584D76"/>
    <w:rsid w:val="00585335"/>
    <w:rsid w:val="005858F3"/>
    <w:rsid w:val="00585D2A"/>
    <w:rsid w:val="00586627"/>
    <w:rsid w:val="0058727B"/>
    <w:rsid w:val="0058736D"/>
    <w:rsid w:val="005876A8"/>
    <w:rsid w:val="005878EA"/>
    <w:rsid w:val="005878F8"/>
    <w:rsid w:val="0059013E"/>
    <w:rsid w:val="0059019F"/>
    <w:rsid w:val="00590275"/>
    <w:rsid w:val="005912AB"/>
    <w:rsid w:val="005924BE"/>
    <w:rsid w:val="00592734"/>
    <w:rsid w:val="00592F92"/>
    <w:rsid w:val="00592FD2"/>
    <w:rsid w:val="00593387"/>
    <w:rsid w:val="0059476C"/>
    <w:rsid w:val="005949FD"/>
    <w:rsid w:val="00595F81"/>
    <w:rsid w:val="005966DF"/>
    <w:rsid w:val="00596762"/>
    <w:rsid w:val="00596763"/>
    <w:rsid w:val="00596F97"/>
    <w:rsid w:val="005974A6"/>
    <w:rsid w:val="00597C0D"/>
    <w:rsid w:val="00597C6D"/>
    <w:rsid w:val="00597E38"/>
    <w:rsid w:val="00597EB9"/>
    <w:rsid w:val="00597FB3"/>
    <w:rsid w:val="005A0E18"/>
    <w:rsid w:val="005A1904"/>
    <w:rsid w:val="005A2F81"/>
    <w:rsid w:val="005A30AE"/>
    <w:rsid w:val="005A33B4"/>
    <w:rsid w:val="005A3890"/>
    <w:rsid w:val="005A3AD2"/>
    <w:rsid w:val="005A3BE6"/>
    <w:rsid w:val="005A489B"/>
    <w:rsid w:val="005A4CDF"/>
    <w:rsid w:val="005A4FA9"/>
    <w:rsid w:val="005A56F0"/>
    <w:rsid w:val="005A5B42"/>
    <w:rsid w:val="005A60C9"/>
    <w:rsid w:val="005A644B"/>
    <w:rsid w:val="005A7DEF"/>
    <w:rsid w:val="005B01CA"/>
    <w:rsid w:val="005B0D21"/>
    <w:rsid w:val="005B1787"/>
    <w:rsid w:val="005B2AF7"/>
    <w:rsid w:val="005B2C88"/>
    <w:rsid w:val="005B34DB"/>
    <w:rsid w:val="005B3571"/>
    <w:rsid w:val="005B3BED"/>
    <w:rsid w:val="005B3F1E"/>
    <w:rsid w:val="005B40DC"/>
    <w:rsid w:val="005B4AFE"/>
    <w:rsid w:val="005B4C17"/>
    <w:rsid w:val="005B50F8"/>
    <w:rsid w:val="005B5986"/>
    <w:rsid w:val="005B62C7"/>
    <w:rsid w:val="005B7798"/>
    <w:rsid w:val="005C0C74"/>
    <w:rsid w:val="005C0F96"/>
    <w:rsid w:val="005C11B8"/>
    <w:rsid w:val="005C134D"/>
    <w:rsid w:val="005C170E"/>
    <w:rsid w:val="005C1982"/>
    <w:rsid w:val="005C1E3F"/>
    <w:rsid w:val="005C299D"/>
    <w:rsid w:val="005C3353"/>
    <w:rsid w:val="005C355C"/>
    <w:rsid w:val="005C3F84"/>
    <w:rsid w:val="005C5082"/>
    <w:rsid w:val="005C5456"/>
    <w:rsid w:val="005C585E"/>
    <w:rsid w:val="005C5B36"/>
    <w:rsid w:val="005C6B75"/>
    <w:rsid w:val="005C6BD5"/>
    <w:rsid w:val="005C7765"/>
    <w:rsid w:val="005D0261"/>
    <w:rsid w:val="005D0E85"/>
    <w:rsid w:val="005D114F"/>
    <w:rsid w:val="005D1EE5"/>
    <w:rsid w:val="005D1F9D"/>
    <w:rsid w:val="005D2154"/>
    <w:rsid w:val="005D3BAC"/>
    <w:rsid w:val="005D464C"/>
    <w:rsid w:val="005D5C29"/>
    <w:rsid w:val="005D5E01"/>
    <w:rsid w:val="005D61DB"/>
    <w:rsid w:val="005D68A9"/>
    <w:rsid w:val="005D6A01"/>
    <w:rsid w:val="005D6D1D"/>
    <w:rsid w:val="005D7B95"/>
    <w:rsid w:val="005E05F2"/>
    <w:rsid w:val="005E0F55"/>
    <w:rsid w:val="005E13FC"/>
    <w:rsid w:val="005E1B91"/>
    <w:rsid w:val="005E1EBB"/>
    <w:rsid w:val="005E1F6B"/>
    <w:rsid w:val="005E27BE"/>
    <w:rsid w:val="005E33A5"/>
    <w:rsid w:val="005E3495"/>
    <w:rsid w:val="005E3BB2"/>
    <w:rsid w:val="005E3CA5"/>
    <w:rsid w:val="005E4089"/>
    <w:rsid w:val="005E525E"/>
    <w:rsid w:val="005E5758"/>
    <w:rsid w:val="005E5BA1"/>
    <w:rsid w:val="005E6B6E"/>
    <w:rsid w:val="005E7A29"/>
    <w:rsid w:val="005E7D15"/>
    <w:rsid w:val="005E7E53"/>
    <w:rsid w:val="005F0F8B"/>
    <w:rsid w:val="005F1461"/>
    <w:rsid w:val="005F1F6D"/>
    <w:rsid w:val="005F216F"/>
    <w:rsid w:val="005F2465"/>
    <w:rsid w:val="005F248D"/>
    <w:rsid w:val="005F31EC"/>
    <w:rsid w:val="005F36DE"/>
    <w:rsid w:val="005F4C09"/>
    <w:rsid w:val="005F52CA"/>
    <w:rsid w:val="005F5469"/>
    <w:rsid w:val="005F67BF"/>
    <w:rsid w:val="005F69A5"/>
    <w:rsid w:val="005F704C"/>
    <w:rsid w:val="006005EF"/>
    <w:rsid w:val="00600AC9"/>
    <w:rsid w:val="00600D57"/>
    <w:rsid w:val="00600EA1"/>
    <w:rsid w:val="006022FE"/>
    <w:rsid w:val="00602B25"/>
    <w:rsid w:val="006041EB"/>
    <w:rsid w:val="006057D4"/>
    <w:rsid w:val="00605D0A"/>
    <w:rsid w:val="00606480"/>
    <w:rsid w:val="006066F3"/>
    <w:rsid w:val="00606A33"/>
    <w:rsid w:val="00606E12"/>
    <w:rsid w:val="00607AA0"/>
    <w:rsid w:val="0061004E"/>
    <w:rsid w:val="0061022C"/>
    <w:rsid w:val="00610B75"/>
    <w:rsid w:val="00611295"/>
    <w:rsid w:val="006118AF"/>
    <w:rsid w:val="00611B35"/>
    <w:rsid w:val="00612AB1"/>
    <w:rsid w:val="00612B38"/>
    <w:rsid w:val="00612D8F"/>
    <w:rsid w:val="00612E8F"/>
    <w:rsid w:val="006131B7"/>
    <w:rsid w:val="006131D8"/>
    <w:rsid w:val="0061360E"/>
    <w:rsid w:val="00613C4D"/>
    <w:rsid w:val="00613E75"/>
    <w:rsid w:val="006143BB"/>
    <w:rsid w:val="00614BC4"/>
    <w:rsid w:val="006151CF"/>
    <w:rsid w:val="00615487"/>
    <w:rsid w:val="00617AEA"/>
    <w:rsid w:val="00617C61"/>
    <w:rsid w:val="00617FC2"/>
    <w:rsid w:val="00620006"/>
    <w:rsid w:val="00620722"/>
    <w:rsid w:val="00620902"/>
    <w:rsid w:val="00620A51"/>
    <w:rsid w:val="00621304"/>
    <w:rsid w:val="006218F5"/>
    <w:rsid w:val="00621C2E"/>
    <w:rsid w:val="0062414B"/>
    <w:rsid w:val="00624856"/>
    <w:rsid w:val="00624F2C"/>
    <w:rsid w:val="00625155"/>
    <w:rsid w:val="006251F3"/>
    <w:rsid w:val="00625226"/>
    <w:rsid w:val="00625341"/>
    <w:rsid w:val="006253C3"/>
    <w:rsid w:val="0062548C"/>
    <w:rsid w:val="0062564A"/>
    <w:rsid w:val="00625AEC"/>
    <w:rsid w:val="00625DD3"/>
    <w:rsid w:val="0062645A"/>
    <w:rsid w:val="00626B8E"/>
    <w:rsid w:val="0062711F"/>
    <w:rsid w:val="0062766C"/>
    <w:rsid w:val="00627D8C"/>
    <w:rsid w:val="00630001"/>
    <w:rsid w:val="00630023"/>
    <w:rsid w:val="006306C0"/>
    <w:rsid w:val="00630976"/>
    <w:rsid w:val="0063168A"/>
    <w:rsid w:val="00631788"/>
    <w:rsid w:val="00631C37"/>
    <w:rsid w:val="00631DD6"/>
    <w:rsid w:val="00631F3C"/>
    <w:rsid w:val="0063224C"/>
    <w:rsid w:val="0063227C"/>
    <w:rsid w:val="006322F3"/>
    <w:rsid w:val="00632543"/>
    <w:rsid w:val="00632A55"/>
    <w:rsid w:val="00632D4D"/>
    <w:rsid w:val="00633421"/>
    <w:rsid w:val="00633A47"/>
    <w:rsid w:val="0063556C"/>
    <w:rsid w:val="006356FA"/>
    <w:rsid w:val="00635B65"/>
    <w:rsid w:val="0063662B"/>
    <w:rsid w:val="0063694F"/>
    <w:rsid w:val="00636961"/>
    <w:rsid w:val="00636C7F"/>
    <w:rsid w:val="00636DC0"/>
    <w:rsid w:val="0063746E"/>
    <w:rsid w:val="00637561"/>
    <w:rsid w:val="00637CE7"/>
    <w:rsid w:val="00640000"/>
    <w:rsid w:val="006401A9"/>
    <w:rsid w:val="006403E5"/>
    <w:rsid w:val="006404D6"/>
    <w:rsid w:val="00641697"/>
    <w:rsid w:val="00641F1E"/>
    <w:rsid w:val="00642BB5"/>
    <w:rsid w:val="00642F64"/>
    <w:rsid w:val="006433A6"/>
    <w:rsid w:val="006434D8"/>
    <w:rsid w:val="006443DC"/>
    <w:rsid w:val="00644DD7"/>
    <w:rsid w:val="00645C63"/>
    <w:rsid w:val="00646484"/>
    <w:rsid w:val="006468EB"/>
    <w:rsid w:val="00647456"/>
    <w:rsid w:val="00647A91"/>
    <w:rsid w:val="00650D30"/>
    <w:rsid w:val="00650F0B"/>
    <w:rsid w:val="00651D56"/>
    <w:rsid w:val="0065208D"/>
    <w:rsid w:val="006531B1"/>
    <w:rsid w:val="00653374"/>
    <w:rsid w:val="00653838"/>
    <w:rsid w:val="00653ACB"/>
    <w:rsid w:val="00653B18"/>
    <w:rsid w:val="00653CD2"/>
    <w:rsid w:val="00653D25"/>
    <w:rsid w:val="0065571D"/>
    <w:rsid w:val="0065580E"/>
    <w:rsid w:val="00656386"/>
    <w:rsid w:val="00656B4F"/>
    <w:rsid w:val="00657250"/>
    <w:rsid w:val="006576E2"/>
    <w:rsid w:val="00657D57"/>
    <w:rsid w:val="006602A0"/>
    <w:rsid w:val="006603F4"/>
    <w:rsid w:val="00660499"/>
    <w:rsid w:val="00660705"/>
    <w:rsid w:val="00661396"/>
    <w:rsid w:val="00661562"/>
    <w:rsid w:val="006615C3"/>
    <w:rsid w:val="00661AB3"/>
    <w:rsid w:val="006620CE"/>
    <w:rsid w:val="00662402"/>
    <w:rsid w:val="00662C2F"/>
    <w:rsid w:val="0066347D"/>
    <w:rsid w:val="00663A65"/>
    <w:rsid w:val="00664284"/>
    <w:rsid w:val="00666167"/>
    <w:rsid w:val="00666BB8"/>
    <w:rsid w:val="00666BF9"/>
    <w:rsid w:val="006670AD"/>
    <w:rsid w:val="006674CD"/>
    <w:rsid w:val="00670130"/>
    <w:rsid w:val="00671271"/>
    <w:rsid w:val="0067441D"/>
    <w:rsid w:val="0067473F"/>
    <w:rsid w:val="00674D60"/>
    <w:rsid w:val="006755DB"/>
    <w:rsid w:val="00676453"/>
    <w:rsid w:val="00676C9B"/>
    <w:rsid w:val="006770FF"/>
    <w:rsid w:val="006772FD"/>
    <w:rsid w:val="00677615"/>
    <w:rsid w:val="00677861"/>
    <w:rsid w:val="00677F6C"/>
    <w:rsid w:val="006801E0"/>
    <w:rsid w:val="006803DD"/>
    <w:rsid w:val="00680410"/>
    <w:rsid w:val="0068119B"/>
    <w:rsid w:val="006812D4"/>
    <w:rsid w:val="00681CAE"/>
    <w:rsid w:val="00681D37"/>
    <w:rsid w:val="0068208C"/>
    <w:rsid w:val="006820EA"/>
    <w:rsid w:val="006823A4"/>
    <w:rsid w:val="0068288E"/>
    <w:rsid w:val="00683C32"/>
    <w:rsid w:val="0068468E"/>
    <w:rsid w:val="006849BE"/>
    <w:rsid w:val="00686261"/>
    <w:rsid w:val="006867A3"/>
    <w:rsid w:val="006876C3"/>
    <w:rsid w:val="00687BF9"/>
    <w:rsid w:val="00687EDC"/>
    <w:rsid w:val="00690855"/>
    <w:rsid w:val="0069120D"/>
    <w:rsid w:val="006912A6"/>
    <w:rsid w:val="00691718"/>
    <w:rsid w:val="00692F42"/>
    <w:rsid w:val="00693DB0"/>
    <w:rsid w:val="006946C4"/>
    <w:rsid w:val="006949A0"/>
    <w:rsid w:val="006949B1"/>
    <w:rsid w:val="00695119"/>
    <w:rsid w:val="006955A3"/>
    <w:rsid w:val="0069561E"/>
    <w:rsid w:val="00695C4F"/>
    <w:rsid w:val="00696308"/>
    <w:rsid w:val="00696793"/>
    <w:rsid w:val="006968EE"/>
    <w:rsid w:val="0069727A"/>
    <w:rsid w:val="00697925"/>
    <w:rsid w:val="006A0020"/>
    <w:rsid w:val="006A048F"/>
    <w:rsid w:val="006A0733"/>
    <w:rsid w:val="006A07CF"/>
    <w:rsid w:val="006A0ACE"/>
    <w:rsid w:val="006A13AC"/>
    <w:rsid w:val="006A15E1"/>
    <w:rsid w:val="006A1A89"/>
    <w:rsid w:val="006A219E"/>
    <w:rsid w:val="006A25D0"/>
    <w:rsid w:val="006A27E2"/>
    <w:rsid w:val="006A2E82"/>
    <w:rsid w:val="006A337D"/>
    <w:rsid w:val="006A4716"/>
    <w:rsid w:val="006A5625"/>
    <w:rsid w:val="006A618E"/>
    <w:rsid w:val="006A6240"/>
    <w:rsid w:val="006A655B"/>
    <w:rsid w:val="006A68C7"/>
    <w:rsid w:val="006A7033"/>
    <w:rsid w:val="006A7B33"/>
    <w:rsid w:val="006B0356"/>
    <w:rsid w:val="006B0B29"/>
    <w:rsid w:val="006B15A3"/>
    <w:rsid w:val="006B2210"/>
    <w:rsid w:val="006B2FA4"/>
    <w:rsid w:val="006B3C8B"/>
    <w:rsid w:val="006B3E22"/>
    <w:rsid w:val="006B4B7D"/>
    <w:rsid w:val="006B55CD"/>
    <w:rsid w:val="006B5D44"/>
    <w:rsid w:val="006B6D8A"/>
    <w:rsid w:val="006B7419"/>
    <w:rsid w:val="006C0925"/>
    <w:rsid w:val="006C10BB"/>
    <w:rsid w:val="006C116A"/>
    <w:rsid w:val="006C132D"/>
    <w:rsid w:val="006C19C5"/>
    <w:rsid w:val="006C1BC3"/>
    <w:rsid w:val="006C1C80"/>
    <w:rsid w:val="006C2ED2"/>
    <w:rsid w:val="006C38E5"/>
    <w:rsid w:val="006C3A7A"/>
    <w:rsid w:val="006C4196"/>
    <w:rsid w:val="006C4C2B"/>
    <w:rsid w:val="006C4DAE"/>
    <w:rsid w:val="006C517E"/>
    <w:rsid w:val="006C5E70"/>
    <w:rsid w:val="006C5F16"/>
    <w:rsid w:val="006C6E71"/>
    <w:rsid w:val="006C7601"/>
    <w:rsid w:val="006C78EB"/>
    <w:rsid w:val="006D00AD"/>
    <w:rsid w:val="006D0274"/>
    <w:rsid w:val="006D037D"/>
    <w:rsid w:val="006D14C6"/>
    <w:rsid w:val="006D1547"/>
    <w:rsid w:val="006D15CB"/>
    <w:rsid w:val="006D19AE"/>
    <w:rsid w:val="006D1B90"/>
    <w:rsid w:val="006D2642"/>
    <w:rsid w:val="006D27A1"/>
    <w:rsid w:val="006D2860"/>
    <w:rsid w:val="006D3B25"/>
    <w:rsid w:val="006D3B3F"/>
    <w:rsid w:val="006D407F"/>
    <w:rsid w:val="006D40CC"/>
    <w:rsid w:val="006D46C7"/>
    <w:rsid w:val="006D62AF"/>
    <w:rsid w:val="006D7366"/>
    <w:rsid w:val="006D77D6"/>
    <w:rsid w:val="006D7D71"/>
    <w:rsid w:val="006E0959"/>
    <w:rsid w:val="006E1B85"/>
    <w:rsid w:val="006E2CA6"/>
    <w:rsid w:val="006E2CF9"/>
    <w:rsid w:val="006E3BF1"/>
    <w:rsid w:val="006E3CE9"/>
    <w:rsid w:val="006E4099"/>
    <w:rsid w:val="006E475B"/>
    <w:rsid w:val="006E49C8"/>
    <w:rsid w:val="006E4F3C"/>
    <w:rsid w:val="006E6265"/>
    <w:rsid w:val="006E62F4"/>
    <w:rsid w:val="006E703D"/>
    <w:rsid w:val="006E717C"/>
    <w:rsid w:val="006E7E13"/>
    <w:rsid w:val="006F197A"/>
    <w:rsid w:val="006F1A79"/>
    <w:rsid w:val="006F1ECF"/>
    <w:rsid w:val="006F22BF"/>
    <w:rsid w:val="006F2C45"/>
    <w:rsid w:val="006F404F"/>
    <w:rsid w:val="006F406D"/>
    <w:rsid w:val="006F478C"/>
    <w:rsid w:val="006F48C7"/>
    <w:rsid w:val="006F49DA"/>
    <w:rsid w:val="006F4A94"/>
    <w:rsid w:val="006F4B6F"/>
    <w:rsid w:val="006F54B3"/>
    <w:rsid w:val="006F5525"/>
    <w:rsid w:val="006F5B4C"/>
    <w:rsid w:val="006F6EF3"/>
    <w:rsid w:val="006F714D"/>
    <w:rsid w:val="006F7689"/>
    <w:rsid w:val="006F7F98"/>
    <w:rsid w:val="007001E5"/>
    <w:rsid w:val="007011C4"/>
    <w:rsid w:val="0070225E"/>
    <w:rsid w:val="00702940"/>
    <w:rsid w:val="0070332C"/>
    <w:rsid w:val="007042D0"/>
    <w:rsid w:val="00704314"/>
    <w:rsid w:val="0070581E"/>
    <w:rsid w:val="00705CE8"/>
    <w:rsid w:val="00705E5C"/>
    <w:rsid w:val="007060B7"/>
    <w:rsid w:val="00706C56"/>
    <w:rsid w:val="0070781D"/>
    <w:rsid w:val="00707964"/>
    <w:rsid w:val="00707AFB"/>
    <w:rsid w:val="00707ED9"/>
    <w:rsid w:val="007102AD"/>
    <w:rsid w:val="007103EC"/>
    <w:rsid w:val="0071040D"/>
    <w:rsid w:val="0071209F"/>
    <w:rsid w:val="00712920"/>
    <w:rsid w:val="00712A75"/>
    <w:rsid w:val="00712D8D"/>
    <w:rsid w:val="00712ED4"/>
    <w:rsid w:val="00713009"/>
    <w:rsid w:val="0071367F"/>
    <w:rsid w:val="007139C2"/>
    <w:rsid w:val="007147C0"/>
    <w:rsid w:val="00715D43"/>
    <w:rsid w:val="00715F2F"/>
    <w:rsid w:val="00716BA1"/>
    <w:rsid w:val="0071767C"/>
    <w:rsid w:val="007176AC"/>
    <w:rsid w:val="00720847"/>
    <w:rsid w:val="007212BF"/>
    <w:rsid w:val="00721453"/>
    <w:rsid w:val="00721661"/>
    <w:rsid w:val="00721757"/>
    <w:rsid w:val="00721C56"/>
    <w:rsid w:val="00721FCE"/>
    <w:rsid w:val="0072257B"/>
    <w:rsid w:val="007229C1"/>
    <w:rsid w:val="00722F67"/>
    <w:rsid w:val="00723221"/>
    <w:rsid w:val="00724D66"/>
    <w:rsid w:val="007251CB"/>
    <w:rsid w:val="007252F5"/>
    <w:rsid w:val="00725C8C"/>
    <w:rsid w:val="0072626B"/>
    <w:rsid w:val="00726836"/>
    <w:rsid w:val="0072709E"/>
    <w:rsid w:val="0072726A"/>
    <w:rsid w:val="00727553"/>
    <w:rsid w:val="007277C8"/>
    <w:rsid w:val="007337D6"/>
    <w:rsid w:val="00733A4A"/>
    <w:rsid w:val="0073409A"/>
    <w:rsid w:val="00735C19"/>
    <w:rsid w:val="00736898"/>
    <w:rsid w:val="007368B6"/>
    <w:rsid w:val="0073743E"/>
    <w:rsid w:val="00737759"/>
    <w:rsid w:val="00737BAA"/>
    <w:rsid w:val="0074021C"/>
    <w:rsid w:val="007406BD"/>
    <w:rsid w:val="007408DE"/>
    <w:rsid w:val="00740976"/>
    <w:rsid w:val="007413C9"/>
    <w:rsid w:val="007414B6"/>
    <w:rsid w:val="007414B9"/>
    <w:rsid w:val="00741EE7"/>
    <w:rsid w:val="007422FE"/>
    <w:rsid w:val="00743B13"/>
    <w:rsid w:val="0074438E"/>
    <w:rsid w:val="00744897"/>
    <w:rsid w:val="00744D53"/>
    <w:rsid w:val="0074541F"/>
    <w:rsid w:val="00745B6C"/>
    <w:rsid w:val="00745E23"/>
    <w:rsid w:val="007467C2"/>
    <w:rsid w:val="00747204"/>
    <w:rsid w:val="0074798D"/>
    <w:rsid w:val="00747EA6"/>
    <w:rsid w:val="00750132"/>
    <w:rsid w:val="007505D3"/>
    <w:rsid w:val="007508A4"/>
    <w:rsid w:val="007509D7"/>
    <w:rsid w:val="00750F1F"/>
    <w:rsid w:val="007513D6"/>
    <w:rsid w:val="00752150"/>
    <w:rsid w:val="0075245E"/>
    <w:rsid w:val="0075385B"/>
    <w:rsid w:val="00753C09"/>
    <w:rsid w:val="00754E90"/>
    <w:rsid w:val="00756B61"/>
    <w:rsid w:val="00756C81"/>
    <w:rsid w:val="00756F3E"/>
    <w:rsid w:val="007570C1"/>
    <w:rsid w:val="00761E19"/>
    <w:rsid w:val="00761ED1"/>
    <w:rsid w:val="00762882"/>
    <w:rsid w:val="007638F3"/>
    <w:rsid w:val="00763AAB"/>
    <w:rsid w:val="00763EFF"/>
    <w:rsid w:val="00764E1A"/>
    <w:rsid w:val="0076513A"/>
    <w:rsid w:val="007652BD"/>
    <w:rsid w:val="00766B48"/>
    <w:rsid w:val="00766CBA"/>
    <w:rsid w:val="007671F8"/>
    <w:rsid w:val="00767859"/>
    <w:rsid w:val="00767B3A"/>
    <w:rsid w:val="00767C5C"/>
    <w:rsid w:val="00770AA1"/>
    <w:rsid w:val="00771C6B"/>
    <w:rsid w:val="00771EB4"/>
    <w:rsid w:val="00772915"/>
    <w:rsid w:val="007735BC"/>
    <w:rsid w:val="00773DA1"/>
    <w:rsid w:val="00774C7C"/>
    <w:rsid w:val="00774D61"/>
    <w:rsid w:val="00775ACD"/>
    <w:rsid w:val="007760A6"/>
    <w:rsid w:val="0077631F"/>
    <w:rsid w:val="00776556"/>
    <w:rsid w:val="007766C2"/>
    <w:rsid w:val="007801EB"/>
    <w:rsid w:val="00781143"/>
    <w:rsid w:val="00781DBD"/>
    <w:rsid w:val="007829A5"/>
    <w:rsid w:val="00782D15"/>
    <w:rsid w:val="007831E5"/>
    <w:rsid w:val="00783343"/>
    <w:rsid w:val="00784665"/>
    <w:rsid w:val="00785777"/>
    <w:rsid w:val="00785A1A"/>
    <w:rsid w:val="00785F76"/>
    <w:rsid w:val="0078685F"/>
    <w:rsid w:val="00787A0F"/>
    <w:rsid w:val="00787D41"/>
    <w:rsid w:val="007904FA"/>
    <w:rsid w:val="0079096A"/>
    <w:rsid w:val="00791248"/>
    <w:rsid w:val="0079166B"/>
    <w:rsid w:val="00792A8A"/>
    <w:rsid w:val="00792D4E"/>
    <w:rsid w:val="00792ED7"/>
    <w:rsid w:val="007931F0"/>
    <w:rsid w:val="00794287"/>
    <w:rsid w:val="00794AE9"/>
    <w:rsid w:val="00795840"/>
    <w:rsid w:val="00795999"/>
    <w:rsid w:val="007A132D"/>
    <w:rsid w:val="007A1366"/>
    <w:rsid w:val="007A16D4"/>
    <w:rsid w:val="007A1925"/>
    <w:rsid w:val="007A1B1C"/>
    <w:rsid w:val="007A1F4B"/>
    <w:rsid w:val="007A21FB"/>
    <w:rsid w:val="007A2398"/>
    <w:rsid w:val="007A24D0"/>
    <w:rsid w:val="007A31FD"/>
    <w:rsid w:val="007A3374"/>
    <w:rsid w:val="007A3B54"/>
    <w:rsid w:val="007A4467"/>
    <w:rsid w:val="007A4B96"/>
    <w:rsid w:val="007A5087"/>
    <w:rsid w:val="007A50F4"/>
    <w:rsid w:val="007A637D"/>
    <w:rsid w:val="007A6F8A"/>
    <w:rsid w:val="007A721C"/>
    <w:rsid w:val="007A793B"/>
    <w:rsid w:val="007A7D1F"/>
    <w:rsid w:val="007A7EC3"/>
    <w:rsid w:val="007B027A"/>
    <w:rsid w:val="007B02B8"/>
    <w:rsid w:val="007B034A"/>
    <w:rsid w:val="007B0944"/>
    <w:rsid w:val="007B1504"/>
    <w:rsid w:val="007B166E"/>
    <w:rsid w:val="007B2463"/>
    <w:rsid w:val="007B25D0"/>
    <w:rsid w:val="007B515E"/>
    <w:rsid w:val="007B5278"/>
    <w:rsid w:val="007B5805"/>
    <w:rsid w:val="007B65A8"/>
    <w:rsid w:val="007B6CA6"/>
    <w:rsid w:val="007B7D8A"/>
    <w:rsid w:val="007C0131"/>
    <w:rsid w:val="007C06A6"/>
    <w:rsid w:val="007C0953"/>
    <w:rsid w:val="007C0CAC"/>
    <w:rsid w:val="007C13D6"/>
    <w:rsid w:val="007C1D98"/>
    <w:rsid w:val="007C1F7A"/>
    <w:rsid w:val="007C2162"/>
    <w:rsid w:val="007C22F4"/>
    <w:rsid w:val="007C2CA4"/>
    <w:rsid w:val="007C2EDB"/>
    <w:rsid w:val="007C30B2"/>
    <w:rsid w:val="007C34C8"/>
    <w:rsid w:val="007C35A3"/>
    <w:rsid w:val="007C4DDD"/>
    <w:rsid w:val="007C4E7E"/>
    <w:rsid w:val="007C50A4"/>
    <w:rsid w:val="007C51B8"/>
    <w:rsid w:val="007C548E"/>
    <w:rsid w:val="007C5FF1"/>
    <w:rsid w:val="007C62BB"/>
    <w:rsid w:val="007C6538"/>
    <w:rsid w:val="007C6F8D"/>
    <w:rsid w:val="007C7AA5"/>
    <w:rsid w:val="007C7B1C"/>
    <w:rsid w:val="007D00BA"/>
    <w:rsid w:val="007D07DD"/>
    <w:rsid w:val="007D0900"/>
    <w:rsid w:val="007D091F"/>
    <w:rsid w:val="007D1CBB"/>
    <w:rsid w:val="007D1F4E"/>
    <w:rsid w:val="007D253E"/>
    <w:rsid w:val="007D2656"/>
    <w:rsid w:val="007D28D8"/>
    <w:rsid w:val="007D34B9"/>
    <w:rsid w:val="007D36EE"/>
    <w:rsid w:val="007D3C92"/>
    <w:rsid w:val="007D4051"/>
    <w:rsid w:val="007D40AA"/>
    <w:rsid w:val="007D41B3"/>
    <w:rsid w:val="007D4262"/>
    <w:rsid w:val="007D52AB"/>
    <w:rsid w:val="007D599A"/>
    <w:rsid w:val="007D5DEA"/>
    <w:rsid w:val="007D72DD"/>
    <w:rsid w:val="007D7653"/>
    <w:rsid w:val="007D7BAB"/>
    <w:rsid w:val="007E06E1"/>
    <w:rsid w:val="007E0CCF"/>
    <w:rsid w:val="007E109C"/>
    <w:rsid w:val="007E1511"/>
    <w:rsid w:val="007E17DB"/>
    <w:rsid w:val="007E1D73"/>
    <w:rsid w:val="007E38DE"/>
    <w:rsid w:val="007E4022"/>
    <w:rsid w:val="007E4419"/>
    <w:rsid w:val="007E4928"/>
    <w:rsid w:val="007E5006"/>
    <w:rsid w:val="007E5555"/>
    <w:rsid w:val="007E56FE"/>
    <w:rsid w:val="007E6050"/>
    <w:rsid w:val="007E63F9"/>
    <w:rsid w:val="007E68B3"/>
    <w:rsid w:val="007E6E85"/>
    <w:rsid w:val="007E729E"/>
    <w:rsid w:val="007E72D2"/>
    <w:rsid w:val="007E7467"/>
    <w:rsid w:val="007E749B"/>
    <w:rsid w:val="007F045F"/>
    <w:rsid w:val="007F0BB9"/>
    <w:rsid w:val="007F0E38"/>
    <w:rsid w:val="007F2BBE"/>
    <w:rsid w:val="007F2CBD"/>
    <w:rsid w:val="007F2FF2"/>
    <w:rsid w:val="007F3691"/>
    <w:rsid w:val="007F3899"/>
    <w:rsid w:val="007F44D8"/>
    <w:rsid w:val="007F4682"/>
    <w:rsid w:val="007F4DB2"/>
    <w:rsid w:val="007F52A8"/>
    <w:rsid w:val="007F5700"/>
    <w:rsid w:val="007F58E4"/>
    <w:rsid w:val="007F5911"/>
    <w:rsid w:val="007F67AF"/>
    <w:rsid w:val="007F6844"/>
    <w:rsid w:val="007F7758"/>
    <w:rsid w:val="007F7B8D"/>
    <w:rsid w:val="007F7C80"/>
    <w:rsid w:val="007F7E4C"/>
    <w:rsid w:val="00801AB9"/>
    <w:rsid w:val="00802307"/>
    <w:rsid w:val="00802D7D"/>
    <w:rsid w:val="00802F94"/>
    <w:rsid w:val="00803133"/>
    <w:rsid w:val="00803603"/>
    <w:rsid w:val="0080468A"/>
    <w:rsid w:val="008046E2"/>
    <w:rsid w:val="00805490"/>
    <w:rsid w:val="00805EE3"/>
    <w:rsid w:val="008064BA"/>
    <w:rsid w:val="008065BE"/>
    <w:rsid w:val="00810756"/>
    <w:rsid w:val="00810AB3"/>
    <w:rsid w:val="00810CAC"/>
    <w:rsid w:val="00810D71"/>
    <w:rsid w:val="008115A7"/>
    <w:rsid w:val="0081192A"/>
    <w:rsid w:val="008128E9"/>
    <w:rsid w:val="00812E50"/>
    <w:rsid w:val="00812F6A"/>
    <w:rsid w:val="008136C5"/>
    <w:rsid w:val="00813E97"/>
    <w:rsid w:val="008140A1"/>
    <w:rsid w:val="00814A8E"/>
    <w:rsid w:val="00814FC9"/>
    <w:rsid w:val="008150AC"/>
    <w:rsid w:val="008161CA"/>
    <w:rsid w:val="00816466"/>
    <w:rsid w:val="00817C73"/>
    <w:rsid w:val="00817ED3"/>
    <w:rsid w:val="00821E84"/>
    <w:rsid w:val="00822C43"/>
    <w:rsid w:val="0082320F"/>
    <w:rsid w:val="008238C1"/>
    <w:rsid w:val="00824D58"/>
    <w:rsid w:val="0082500F"/>
    <w:rsid w:val="00825684"/>
    <w:rsid w:val="00825748"/>
    <w:rsid w:val="008257F3"/>
    <w:rsid w:val="00826025"/>
    <w:rsid w:val="008263AC"/>
    <w:rsid w:val="008264CA"/>
    <w:rsid w:val="00826E33"/>
    <w:rsid w:val="00827CDA"/>
    <w:rsid w:val="0083004F"/>
    <w:rsid w:val="00830140"/>
    <w:rsid w:val="00830492"/>
    <w:rsid w:val="00830A26"/>
    <w:rsid w:val="008318BC"/>
    <w:rsid w:val="0083193C"/>
    <w:rsid w:val="00831A7F"/>
    <w:rsid w:val="00831FB7"/>
    <w:rsid w:val="00833510"/>
    <w:rsid w:val="00833D91"/>
    <w:rsid w:val="008342DC"/>
    <w:rsid w:val="0083461F"/>
    <w:rsid w:val="00834631"/>
    <w:rsid w:val="008348C5"/>
    <w:rsid w:val="00834955"/>
    <w:rsid w:val="00835319"/>
    <w:rsid w:val="00835DCF"/>
    <w:rsid w:val="0083616B"/>
    <w:rsid w:val="00836616"/>
    <w:rsid w:val="00836D24"/>
    <w:rsid w:val="0083731F"/>
    <w:rsid w:val="0083793A"/>
    <w:rsid w:val="00837CE5"/>
    <w:rsid w:val="008401F9"/>
    <w:rsid w:val="0084059D"/>
    <w:rsid w:val="00840A0E"/>
    <w:rsid w:val="00840A74"/>
    <w:rsid w:val="00840AB3"/>
    <w:rsid w:val="00840FF3"/>
    <w:rsid w:val="00841148"/>
    <w:rsid w:val="00841150"/>
    <w:rsid w:val="0084121D"/>
    <w:rsid w:val="0084145B"/>
    <w:rsid w:val="008416F0"/>
    <w:rsid w:val="00841940"/>
    <w:rsid w:val="00841F37"/>
    <w:rsid w:val="008424D5"/>
    <w:rsid w:val="00842722"/>
    <w:rsid w:val="008428F7"/>
    <w:rsid w:val="00843177"/>
    <w:rsid w:val="00843827"/>
    <w:rsid w:val="00843909"/>
    <w:rsid w:val="00843DFB"/>
    <w:rsid w:val="00844B40"/>
    <w:rsid w:val="00845547"/>
    <w:rsid w:val="00845834"/>
    <w:rsid w:val="00846188"/>
    <w:rsid w:val="00846547"/>
    <w:rsid w:val="00847087"/>
    <w:rsid w:val="00847C34"/>
    <w:rsid w:val="00847CE0"/>
    <w:rsid w:val="0085045F"/>
    <w:rsid w:val="008508C2"/>
    <w:rsid w:val="00850BC8"/>
    <w:rsid w:val="00850CD4"/>
    <w:rsid w:val="00850F59"/>
    <w:rsid w:val="008515F8"/>
    <w:rsid w:val="00851F1F"/>
    <w:rsid w:val="00854181"/>
    <w:rsid w:val="00855E21"/>
    <w:rsid w:val="00856494"/>
    <w:rsid w:val="0085663D"/>
    <w:rsid w:val="008577D3"/>
    <w:rsid w:val="00857817"/>
    <w:rsid w:val="00857912"/>
    <w:rsid w:val="0085796F"/>
    <w:rsid w:val="00857C3D"/>
    <w:rsid w:val="00860557"/>
    <w:rsid w:val="00860DAB"/>
    <w:rsid w:val="00860F30"/>
    <w:rsid w:val="00861501"/>
    <w:rsid w:val="0086181A"/>
    <w:rsid w:val="00862018"/>
    <w:rsid w:val="00862170"/>
    <w:rsid w:val="00862942"/>
    <w:rsid w:val="00862B0E"/>
    <w:rsid w:val="00862B6B"/>
    <w:rsid w:val="00862FDB"/>
    <w:rsid w:val="00864534"/>
    <w:rsid w:val="00864811"/>
    <w:rsid w:val="00864AA7"/>
    <w:rsid w:val="00865A55"/>
    <w:rsid w:val="00865B6C"/>
    <w:rsid w:val="00865BC9"/>
    <w:rsid w:val="008663CF"/>
    <w:rsid w:val="008666EE"/>
    <w:rsid w:val="0086769E"/>
    <w:rsid w:val="00867F80"/>
    <w:rsid w:val="00867FED"/>
    <w:rsid w:val="00871304"/>
    <w:rsid w:val="00872C50"/>
    <w:rsid w:val="00872CFB"/>
    <w:rsid w:val="00872ED1"/>
    <w:rsid w:val="0087304E"/>
    <w:rsid w:val="00873898"/>
    <w:rsid w:val="00873FA9"/>
    <w:rsid w:val="00875068"/>
    <w:rsid w:val="00875188"/>
    <w:rsid w:val="008754C9"/>
    <w:rsid w:val="00875680"/>
    <w:rsid w:val="00875C5F"/>
    <w:rsid w:val="00875FC5"/>
    <w:rsid w:val="00876043"/>
    <w:rsid w:val="00876CB4"/>
    <w:rsid w:val="00876D3A"/>
    <w:rsid w:val="008771CB"/>
    <w:rsid w:val="00877590"/>
    <w:rsid w:val="00877774"/>
    <w:rsid w:val="00877872"/>
    <w:rsid w:val="00877E65"/>
    <w:rsid w:val="00880166"/>
    <w:rsid w:val="00880371"/>
    <w:rsid w:val="00880A27"/>
    <w:rsid w:val="008810D5"/>
    <w:rsid w:val="008816AF"/>
    <w:rsid w:val="008819AC"/>
    <w:rsid w:val="00881D68"/>
    <w:rsid w:val="008828F5"/>
    <w:rsid w:val="0088328A"/>
    <w:rsid w:val="008836BA"/>
    <w:rsid w:val="00883EEE"/>
    <w:rsid w:val="008841F6"/>
    <w:rsid w:val="008844E5"/>
    <w:rsid w:val="00884E56"/>
    <w:rsid w:val="0088544F"/>
    <w:rsid w:val="0088549C"/>
    <w:rsid w:val="0088589B"/>
    <w:rsid w:val="008858DA"/>
    <w:rsid w:val="00885B5B"/>
    <w:rsid w:val="00886D74"/>
    <w:rsid w:val="00887030"/>
    <w:rsid w:val="008877C5"/>
    <w:rsid w:val="0088799F"/>
    <w:rsid w:val="008901C3"/>
    <w:rsid w:val="008907CB"/>
    <w:rsid w:val="00890B08"/>
    <w:rsid w:val="00890E82"/>
    <w:rsid w:val="008912B8"/>
    <w:rsid w:val="0089182B"/>
    <w:rsid w:val="00891F3B"/>
    <w:rsid w:val="008927BE"/>
    <w:rsid w:val="00892CBD"/>
    <w:rsid w:val="0089338A"/>
    <w:rsid w:val="008935C1"/>
    <w:rsid w:val="00893DDD"/>
    <w:rsid w:val="008945A9"/>
    <w:rsid w:val="00894DD8"/>
    <w:rsid w:val="0089551A"/>
    <w:rsid w:val="008955BB"/>
    <w:rsid w:val="00895AD5"/>
    <w:rsid w:val="008968E4"/>
    <w:rsid w:val="00896A3D"/>
    <w:rsid w:val="00896CB6"/>
    <w:rsid w:val="00897668"/>
    <w:rsid w:val="008A037E"/>
    <w:rsid w:val="008A122E"/>
    <w:rsid w:val="008A1557"/>
    <w:rsid w:val="008A1774"/>
    <w:rsid w:val="008A18F8"/>
    <w:rsid w:val="008A190A"/>
    <w:rsid w:val="008A19A1"/>
    <w:rsid w:val="008A1B3B"/>
    <w:rsid w:val="008A1E2F"/>
    <w:rsid w:val="008A3721"/>
    <w:rsid w:val="008A3D4B"/>
    <w:rsid w:val="008A53CD"/>
    <w:rsid w:val="008A5418"/>
    <w:rsid w:val="008A5452"/>
    <w:rsid w:val="008A56AD"/>
    <w:rsid w:val="008A57A1"/>
    <w:rsid w:val="008A6058"/>
    <w:rsid w:val="008A6118"/>
    <w:rsid w:val="008A70C5"/>
    <w:rsid w:val="008B0196"/>
    <w:rsid w:val="008B01B0"/>
    <w:rsid w:val="008B0C31"/>
    <w:rsid w:val="008B0F94"/>
    <w:rsid w:val="008B12C6"/>
    <w:rsid w:val="008B17DA"/>
    <w:rsid w:val="008B1E75"/>
    <w:rsid w:val="008B275E"/>
    <w:rsid w:val="008B27F0"/>
    <w:rsid w:val="008B356A"/>
    <w:rsid w:val="008B3A9A"/>
    <w:rsid w:val="008B44EC"/>
    <w:rsid w:val="008B4B70"/>
    <w:rsid w:val="008B6DEE"/>
    <w:rsid w:val="008B71C0"/>
    <w:rsid w:val="008C008C"/>
    <w:rsid w:val="008C02CA"/>
    <w:rsid w:val="008C0817"/>
    <w:rsid w:val="008C0B5C"/>
    <w:rsid w:val="008C125A"/>
    <w:rsid w:val="008C12C8"/>
    <w:rsid w:val="008C187C"/>
    <w:rsid w:val="008C1C3F"/>
    <w:rsid w:val="008C1EED"/>
    <w:rsid w:val="008C2C14"/>
    <w:rsid w:val="008C35CD"/>
    <w:rsid w:val="008C37F2"/>
    <w:rsid w:val="008C3BFC"/>
    <w:rsid w:val="008C3CC2"/>
    <w:rsid w:val="008C4DED"/>
    <w:rsid w:val="008C5667"/>
    <w:rsid w:val="008C5D90"/>
    <w:rsid w:val="008C6A4B"/>
    <w:rsid w:val="008C6B3D"/>
    <w:rsid w:val="008C7B47"/>
    <w:rsid w:val="008D042F"/>
    <w:rsid w:val="008D05D0"/>
    <w:rsid w:val="008D0733"/>
    <w:rsid w:val="008D097E"/>
    <w:rsid w:val="008D11A8"/>
    <w:rsid w:val="008D182F"/>
    <w:rsid w:val="008D1A21"/>
    <w:rsid w:val="008D1D3B"/>
    <w:rsid w:val="008D22DA"/>
    <w:rsid w:val="008D2325"/>
    <w:rsid w:val="008D2790"/>
    <w:rsid w:val="008D28F3"/>
    <w:rsid w:val="008D2A0E"/>
    <w:rsid w:val="008D2B15"/>
    <w:rsid w:val="008D2C32"/>
    <w:rsid w:val="008D2CA2"/>
    <w:rsid w:val="008D44C1"/>
    <w:rsid w:val="008D5E2D"/>
    <w:rsid w:val="008D660A"/>
    <w:rsid w:val="008D6B34"/>
    <w:rsid w:val="008D6E07"/>
    <w:rsid w:val="008D6EA5"/>
    <w:rsid w:val="008D7ED5"/>
    <w:rsid w:val="008E03AB"/>
    <w:rsid w:val="008E0523"/>
    <w:rsid w:val="008E0B7A"/>
    <w:rsid w:val="008E117D"/>
    <w:rsid w:val="008E2217"/>
    <w:rsid w:val="008E297A"/>
    <w:rsid w:val="008E2BD5"/>
    <w:rsid w:val="008E319B"/>
    <w:rsid w:val="008E4AB5"/>
    <w:rsid w:val="008E4E9E"/>
    <w:rsid w:val="008E54C9"/>
    <w:rsid w:val="008E5832"/>
    <w:rsid w:val="008E77AB"/>
    <w:rsid w:val="008E793E"/>
    <w:rsid w:val="008E7C1E"/>
    <w:rsid w:val="008E7CAB"/>
    <w:rsid w:val="008E7DFB"/>
    <w:rsid w:val="008F221C"/>
    <w:rsid w:val="008F28BE"/>
    <w:rsid w:val="008F2A45"/>
    <w:rsid w:val="008F2BF6"/>
    <w:rsid w:val="008F335A"/>
    <w:rsid w:val="008F3525"/>
    <w:rsid w:val="008F35BA"/>
    <w:rsid w:val="008F3EAF"/>
    <w:rsid w:val="008F47EF"/>
    <w:rsid w:val="008F48F6"/>
    <w:rsid w:val="008F4F53"/>
    <w:rsid w:val="008F4FB1"/>
    <w:rsid w:val="008F59FD"/>
    <w:rsid w:val="008F5CBB"/>
    <w:rsid w:val="008F63BE"/>
    <w:rsid w:val="008F6491"/>
    <w:rsid w:val="008F66EA"/>
    <w:rsid w:val="008F76A8"/>
    <w:rsid w:val="008F76F2"/>
    <w:rsid w:val="008F76FB"/>
    <w:rsid w:val="008F7F78"/>
    <w:rsid w:val="00900A39"/>
    <w:rsid w:val="00900FA3"/>
    <w:rsid w:val="009010F6"/>
    <w:rsid w:val="00901D5F"/>
    <w:rsid w:val="00902279"/>
    <w:rsid w:val="009028A0"/>
    <w:rsid w:val="0090359C"/>
    <w:rsid w:val="00904A67"/>
    <w:rsid w:val="00904ADB"/>
    <w:rsid w:val="00904D69"/>
    <w:rsid w:val="009051FB"/>
    <w:rsid w:val="00905B0A"/>
    <w:rsid w:val="00905BE5"/>
    <w:rsid w:val="00907870"/>
    <w:rsid w:val="009105D1"/>
    <w:rsid w:val="00910682"/>
    <w:rsid w:val="00910955"/>
    <w:rsid w:val="00910C01"/>
    <w:rsid w:val="00911145"/>
    <w:rsid w:val="00911354"/>
    <w:rsid w:val="009116C4"/>
    <w:rsid w:val="009119B5"/>
    <w:rsid w:val="00911BF9"/>
    <w:rsid w:val="00911D06"/>
    <w:rsid w:val="00911D1C"/>
    <w:rsid w:val="00912CC1"/>
    <w:rsid w:val="009130CA"/>
    <w:rsid w:val="0091436A"/>
    <w:rsid w:val="00914755"/>
    <w:rsid w:val="00914787"/>
    <w:rsid w:val="00914A16"/>
    <w:rsid w:val="00914FF1"/>
    <w:rsid w:val="0091549C"/>
    <w:rsid w:val="009158B9"/>
    <w:rsid w:val="00915C01"/>
    <w:rsid w:val="00915C94"/>
    <w:rsid w:val="00915CDA"/>
    <w:rsid w:val="00916F4D"/>
    <w:rsid w:val="0091779A"/>
    <w:rsid w:val="009179F3"/>
    <w:rsid w:val="00917A66"/>
    <w:rsid w:val="00920728"/>
    <w:rsid w:val="00920F8D"/>
    <w:rsid w:val="009213F3"/>
    <w:rsid w:val="00922541"/>
    <w:rsid w:val="00922D66"/>
    <w:rsid w:val="00922E55"/>
    <w:rsid w:val="00922EB4"/>
    <w:rsid w:val="00923628"/>
    <w:rsid w:val="009238BA"/>
    <w:rsid w:val="00924B18"/>
    <w:rsid w:val="009251CC"/>
    <w:rsid w:val="009251E2"/>
    <w:rsid w:val="009262FC"/>
    <w:rsid w:val="00926E72"/>
    <w:rsid w:val="00926F4C"/>
    <w:rsid w:val="00927270"/>
    <w:rsid w:val="0092730C"/>
    <w:rsid w:val="00927E83"/>
    <w:rsid w:val="0093023B"/>
    <w:rsid w:val="00930371"/>
    <w:rsid w:val="009303BF"/>
    <w:rsid w:val="00930945"/>
    <w:rsid w:val="00930A18"/>
    <w:rsid w:val="00930C8B"/>
    <w:rsid w:val="00930D75"/>
    <w:rsid w:val="00930DF3"/>
    <w:rsid w:val="00931067"/>
    <w:rsid w:val="009311BD"/>
    <w:rsid w:val="009314F2"/>
    <w:rsid w:val="0093204B"/>
    <w:rsid w:val="00932C7C"/>
    <w:rsid w:val="00933488"/>
    <w:rsid w:val="00933508"/>
    <w:rsid w:val="0093378C"/>
    <w:rsid w:val="009339CF"/>
    <w:rsid w:val="00933E35"/>
    <w:rsid w:val="009349F7"/>
    <w:rsid w:val="00934B11"/>
    <w:rsid w:val="00935B46"/>
    <w:rsid w:val="00936040"/>
    <w:rsid w:val="009362CC"/>
    <w:rsid w:val="00936C63"/>
    <w:rsid w:val="00936D73"/>
    <w:rsid w:val="00936DAC"/>
    <w:rsid w:val="00936E24"/>
    <w:rsid w:val="00936E35"/>
    <w:rsid w:val="00937603"/>
    <w:rsid w:val="0094114D"/>
    <w:rsid w:val="009411FD"/>
    <w:rsid w:val="00941485"/>
    <w:rsid w:val="00941F14"/>
    <w:rsid w:val="00943B5D"/>
    <w:rsid w:val="00943D10"/>
    <w:rsid w:val="00943F5A"/>
    <w:rsid w:val="0094478A"/>
    <w:rsid w:val="009453BD"/>
    <w:rsid w:val="009457EE"/>
    <w:rsid w:val="0094597E"/>
    <w:rsid w:val="009460A3"/>
    <w:rsid w:val="00947EB6"/>
    <w:rsid w:val="0095067A"/>
    <w:rsid w:val="00950C2B"/>
    <w:rsid w:val="00950EDE"/>
    <w:rsid w:val="009512E9"/>
    <w:rsid w:val="00951ACB"/>
    <w:rsid w:val="00952280"/>
    <w:rsid w:val="009523B3"/>
    <w:rsid w:val="00952690"/>
    <w:rsid w:val="0095301B"/>
    <w:rsid w:val="00953872"/>
    <w:rsid w:val="0095388D"/>
    <w:rsid w:val="00953C24"/>
    <w:rsid w:val="009549E3"/>
    <w:rsid w:val="009553E9"/>
    <w:rsid w:val="00955634"/>
    <w:rsid w:val="009558A2"/>
    <w:rsid w:val="00955916"/>
    <w:rsid w:val="00955B34"/>
    <w:rsid w:val="00955B50"/>
    <w:rsid w:val="00955B87"/>
    <w:rsid w:val="00955F84"/>
    <w:rsid w:val="00956334"/>
    <w:rsid w:val="009579F0"/>
    <w:rsid w:val="00960469"/>
    <w:rsid w:val="0096112A"/>
    <w:rsid w:val="0096116E"/>
    <w:rsid w:val="0096118C"/>
    <w:rsid w:val="00961C43"/>
    <w:rsid w:val="0096255C"/>
    <w:rsid w:val="009635A5"/>
    <w:rsid w:val="00964187"/>
    <w:rsid w:val="0096420F"/>
    <w:rsid w:val="009648DF"/>
    <w:rsid w:val="00964951"/>
    <w:rsid w:val="009650F1"/>
    <w:rsid w:val="0096522A"/>
    <w:rsid w:val="009654C8"/>
    <w:rsid w:val="0096555D"/>
    <w:rsid w:val="00965D88"/>
    <w:rsid w:val="0096628F"/>
    <w:rsid w:val="00966F89"/>
    <w:rsid w:val="0097031F"/>
    <w:rsid w:val="00970C8B"/>
    <w:rsid w:val="00971EB9"/>
    <w:rsid w:val="00973532"/>
    <w:rsid w:val="0097458E"/>
    <w:rsid w:val="00974C40"/>
    <w:rsid w:val="00974C8F"/>
    <w:rsid w:val="00975D91"/>
    <w:rsid w:val="009761B7"/>
    <w:rsid w:val="0097630A"/>
    <w:rsid w:val="0097699D"/>
    <w:rsid w:val="00976AF2"/>
    <w:rsid w:val="00976C4B"/>
    <w:rsid w:val="00977184"/>
    <w:rsid w:val="009779F4"/>
    <w:rsid w:val="00977F7F"/>
    <w:rsid w:val="00980067"/>
    <w:rsid w:val="009805AF"/>
    <w:rsid w:val="00980D7F"/>
    <w:rsid w:val="00980FE5"/>
    <w:rsid w:val="0098126A"/>
    <w:rsid w:val="00981A48"/>
    <w:rsid w:val="009821A9"/>
    <w:rsid w:val="00983558"/>
    <w:rsid w:val="00983782"/>
    <w:rsid w:val="009846F7"/>
    <w:rsid w:val="0098471A"/>
    <w:rsid w:val="0098483C"/>
    <w:rsid w:val="0098498E"/>
    <w:rsid w:val="00985154"/>
    <w:rsid w:val="00985C1C"/>
    <w:rsid w:val="00987553"/>
    <w:rsid w:val="00987B55"/>
    <w:rsid w:val="00987D8F"/>
    <w:rsid w:val="00987F5D"/>
    <w:rsid w:val="009909C8"/>
    <w:rsid w:val="00990A39"/>
    <w:rsid w:val="00990C99"/>
    <w:rsid w:val="00990E23"/>
    <w:rsid w:val="009911D6"/>
    <w:rsid w:val="009925BB"/>
    <w:rsid w:val="00993637"/>
    <w:rsid w:val="0099465E"/>
    <w:rsid w:val="009959DE"/>
    <w:rsid w:val="009960FF"/>
    <w:rsid w:val="0099657C"/>
    <w:rsid w:val="00996925"/>
    <w:rsid w:val="0099751D"/>
    <w:rsid w:val="00997D68"/>
    <w:rsid w:val="009A0180"/>
    <w:rsid w:val="009A0310"/>
    <w:rsid w:val="009A0B81"/>
    <w:rsid w:val="009A0D67"/>
    <w:rsid w:val="009A0F0B"/>
    <w:rsid w:val="009A17A7"/>
    <w:rsid w:val="009A1DB5"/>
    <w:rsid w:val="009A2031"/>
    <w:rsid w:val="009A2603"/>
    <w:rsid w:val="009A2650"/>
    <w:rsid w:val="009A2905"/>
    <w:rsid w:val="009A413C"/>
    <w:rsid w:val="009A495F"/>
    <w:rsid w:val="009A4CBB"/>
    <w:rsid w:val="009A4DFA"/>
    <w:rsid w:val="009A52D7"/>
    <w:rsid w:val="009A6D07"/>
    <w:rsid w:val="009A70ED"/>
    <w:rsid w:val="009A7718"/>
    <w:rsid w:val="009A7A3F"/>
    <w:rsid w:val="009A7D7C"/>
    <w:rsid w:val="009B0C5D"/>
    <w:rsid w:val="009B103F"/>
    <w:rsid w:val="009B2690"/>
    <w:rsid w:val="009B2DB1"/>
    <w:rsid w:val="009B4333"/>
    <w:rsid w:val="009B4380"/>
    <w:rsid w:val="009B63BE"/>
    <w:rsid w:val="009B65C9"/>
    <w:rsid w:val="009B6998"/>
    <w:rsid w:val="009B6A67"/>
    <w:rsid w:val="009B6EAE"/>
    <w:rsid w:val="009B6F60"/>
    <w:rsid w:val="009B7835"/>
    <w:rsid w:val="009B7C9D"/>
    <w:rsid w:val="009C00DF"/>
    <w:rsid w:val="009C03C2"/>
    <w:rsid w:val="009C03DF"/>
    <w:rsid w:val="009C0F86"/>
    <w:rsid w:val="009C14FE"/>
    <w:rsid w:val="009C1F45"/>
    <w:rsid w:val="009C2D29"/>
    <w:rsid w:val="009C357B"/>
    <w:rsid w:val="009C3693"/>
    <w:rsid w:val="009C4A75"/>
    <w:rsid w:val="009C50CE"/>
    <w:rsid w:val="009C5FD0"/>
    <w:rsid w:val="009C773D"/>
    <w:rsid w:val="009C7C73"/>
    <w:rsid w:val="009D02D4"/>
    <w:rsid w:val="009D1B0A"/>
    <w:rsid w:val="009D2A3C"/>
    <w:rsid w:val="009D2F68"/>
    <w:rsid w:val="009D3158"/>
    <w:rsid w:val="009D3239"/>
    <w:rsid w:val="009D3483"/>
    <w:rsid w:val="009D3661"/>
    <w:rsid w:val="009D3830"/>
    <w:rsid w:val="009D3944"/>
    <w:rsid w:val="009D48CA"/>
    <w:rsid w:val="009D4C25"/>
    <w:rsid w:val="009D4CF0"/>
    <w:rsid w:val="009D531D"/>
    <w:rsid w:val="009D5708"/>
    <w:rsid w:val="009D61DA"/>
    <w:rsid w:val="009D647F"/>
    <w:rsid w:val="009D69D4"/>
    <w:rsid w:val="009D7422"/>
    <w:rsid w:val="009D794E"/>
    <w:rsid w:val="009E0442"/>
    <w:rsid w:val="009E078C"/>
    <w:rsid w:val="009E1520"/>
    <w:rsid w:val="009E23C1"/>
    <w:rsid w:val="009E3362"/>
    <w:rsid w:val="009E48FF"/>
    <w:rsid w:val="009E51DB"/>
    <w:rsid w:val="009E60DB"/>
    <w:rsid w:val="009E6B01"/>
    <w:rsid w:val="009E6D16"/>
    <w:rsid w:val="009E6EDC"/>
    <w:rsid w:val="009E7D2D"/>
    <w:rsid w:val="009E7DC6"/>
    <w:rsid w:val="009E7E5C"/>
    <w:rsid w:val="009F08AE"/>
    <w:rsid w:val="009F0E5C"/>
    <w:rsid w:val="009F1583"/>
    <w:rsid w:val="009F1606"/>
    <w:rsid w:val="009F2AD8"/>
    <w:rsid w:val="009F2B61"/>
    <w:rsid w:val="009F346E"/>
    <w:rsid w:val="009F34DF"/>
    <w:rsid w:val="009F382D"/>
    <w:rsid w:val="009F3A36"/>
    <w:rsid w:val="009F3B00"/>
    <w:rsid w:val="009F4159"/>
    <w:rsid w:val="009F4798"/>
    <w:rsid w:val="009F4A1B"/>
    <w:rsid w:val="009F4FB0"/>
    <w:rsid w:val="009F611A"/>
    <w:rsid w:val="009F6184"/>
    <w:rsid w:val="009F626E"/>
    <w:rsid w:val="009F65A4"/>
    <w:rsid w:val="009F6755"/>
    <w:rsid w:val="009F6E76"/>
    <w:rsid w:val="009F7B9F"/>
    <w:rsid w:val="00A00FAC"/>
    <w:rsid w:val="00A01324"/>
    <w:rsid w:val="00A021DD"/>
    <w:rsid w:val="00A02E76"/>
    <w:rsid w:val="00A03949"/>
    <w:rsid w:val="00A03D2D"/>
    <w:rsid w:val="00A04445"/>
    <w:rsid w:val="00A04A8C"/>
    <w:rsid w:val="00A04C1F"/>
    <w:rsid w:val="00A0509B"/>
    <w:rsid w:val="00A06623"/>
    <w:rsid w:val="00A06689"/>
    <w:rsid w:val="00A06AA4"/>
    <w:rsid w:val="00A075E0"/>
    <w:rsid w:val="00A07BB1"/>
    <w:rsid w:val="00A07FBB"/>
    <w:rsid w:val="00A1116F"/>
    <w:rsid w:val="00A11CB0"/>
    <w:rsid w:val="00A11EC9"/>
    <w:rsid w:val="00A12006"/>
    <w:rsid w:val="00A12ACF"/>
    <w:rsid w:val="00A13492"/>
    <w:rsid w:val="00A13614"/>
    <w:rsid w:val="00A13AE1"/>
    <w:rsid w:val="00A142D1"/>
    <w:rsid w:val="00A14525"/>
    <w:rsid w:val="00A14EF5"/>
    <w:rsid w:val="00A1582E"/>
    <w:rsid w:val="00A15DFA"/>
    <w:rsid w:val="00A15EF5"/>
    <w:rsid w:val="00A15FB3"/>
    <w:rsid w:val="00A162B6"/>
    <w:rsid w:val="00A163DB"/>
    <w:rsid w:val="00A167B2"/>
    <w:rsid w:val="00A16E1E"/>
    <w:rsid w:val="00A17668"/>
    <w:rsid w:val="00A17B50"/>
    <w:rsid w:val="00A20197"/>
    <w:rsid w:val="00A20506"/>
    <w:rsid w:val="00A20853"/>
    <w:rsid w:val="00A20ECC"/>
    <w:rsid w:val="00A20EF6"/>
    <w:rsid w:val="00A21685"/>
    <w:rsid w:val="00A21BDE"/>
    <w:rsid w:val="00A21C05"/>
    <w:rsid w:val="00A221F9"/>
    <w:rsid w:val="00A22386"/>
    <w:rsid w:val="00A22A26"/>
    <w:rsid w:val="00A23362"/>
    <w:rsid w:val="00A23CBD"/>
    <w:rsid w:val="00A24E17"/>
    <w:rsid w:val="00A25255"/>
    <w:rsid w:val="00A252C5"/>
    <w:rsid w:val="00A25B73"/>
    <w:rsid w:val="00A25C3F"/>
    <w:rsid w:val="00A25E64"/>
    <w:rsid w:val="00A26277"/>
    <w:rsid w:val="00A2689C"/>
    <w:rsid w:val="00A26903"/>
    <w:rsid w:val="00A26F1B"/>
    <w:rsid w:val="00A27A7B"/>
    <w:rsid w:val="00A3035E"/>
    <w:rsid w:val="00A3088C"/>
    <w:rsid w:val="00A30A15"/>
    <w:rsid w:val="00A30C08"/>
    <w:rsid w:val="00A31677"/>
    <w:rsid w:val="00A31E5C"/>
    <w:rsid w:val="00A31F58"/>
    <w:rsid w:val="00A32288"/>
    <w:rsid w:val="00A32715"/>
    <w:rsid w:val="00A3272C"/>
    <w:rsid w:val="00A32909"/>
    <w:rsid w:val="00A32C5D"/>
    <w:rsid w:val="00A32FD1"/>
    <w:rsid w:val="00A331DC"/>
    <w:rsid w:val="00A3496F"/>
    <w:rsid w:val="00A34CD2"/>
    <w:rsid w:val="00A35007"/>
    <w:rsid w:val="00A36119"/>
    <w:rsid w:val="00A40058"/>
    <w:rsid w:val="00A403B3"/>
    <w:rsid w:val="00A40B3D"/>
    <w:rsid w:val="00A40E8A"/>
    <w:rsid w:val="00A41067"/>
    <w:rsid w:val="00A421E8"/>
    <w:rsid w:val="00A42D03"/>
    <w:rsid w:val="00A43714"/>
    <w:rsid w:val="00A438D5"/>
    <w:rsid w:val="00A43CA6"/>
    <w:rsid w:val="00A43D4E"/>
    <w:rsid w:val="00A44422"/>
    <w:rsid w:val="00A44DF1"/>
    <w:rsid w:val="00A44E91"/>
    <w:rsid w:val="00A44F63"/>
    <w:rsid w:val="00A45056"/>
    <w:rsid w:val="00A458C3"/>
    <w:rsid w:val="00A460E2"/>
    <w:rsid w:val="00A462DA"/>
    <w:rsid w:val="00A47B58"/>
    <w:rsid w:val="00A5011B"/>
    <w:rsid w:val="00A50492"/>
    <w:rsid w:val="00A51250"/>
    <w:rsid w:val="00A51554"/>
    <w:rsid w:val="00A51756"/>
    <w:rsid w:val="00A52AAF"/>
    <w:rsid w:val="00A530FD"/>
    <w:rsid w:val="00A549AC"/>
    <w:rsid w:val="00A549E1"/>
    <w:rsid w:val="00A550F8"/>
    <w:rsid w:val="00A5545B"/>
    <w:rsid w:val="00A55C29"/>
    <w:rsid w:val="00A55E09"/>
    <w:rsid w:val="00A564ED"/>
    <w:rsid w:val="00A56977"/>
    <w:rsid w:val="00A56CC0"/>
    <w:rsid w:val="00A575EC"/>
    <w:rsid w:val="00A57FBF"/>
    <w:rsid w:val="00A60133"/>
    <w:rsid w:val="00A609AF"/>
    <w:rsid w:val="00A60A5B"/>
    <w:rsid w:val="00A60C2A"/>
    <w:rsid w:val="00A60D23"/>
    <w:rsid w:val="00A62225"/>
    <w:rsid w:val="00A626DE"/>
    <w:rsid w:val="00A62741"/>
    <w:rsid w:val="00A631E2"/>
    <w:rsid w:val="00A6353F"/>
    <w:rsid w:val="00A635AE"/>
    <w:rsid w:val="00A63759"/>
    <w:rsid w:val="00A65E46"/>
    <w:rsid w:val="00A66239"/>
    <w:rsid w:val="00A66A1F"/>
    <w:rsid w:val="00A66D1A"/>
    <w:rsid w:val="00A670E5"/>
    <w:rsid w:val="00A67259"/>
    <w:rsid w:val="00A7034A"/>
    <w:rsid w:val="00A71399"/>
    <w:rsid w:val="00A71B97"/>
    <w:rsid w:val="00A71CD7"/>
    <w:rsid w:val="00A7256E"/>
    <w:rsid w:val="00A729B4"/>
    <w:rsid w:val="00A730C7"/>
    <w:rsid w:val="00A73C11"/>
    <w:rsid w:val="00A74EB7"/>
    <w:rsid w:val="00A754D2"/>
    <w:rsid w:val="00A7566D"/>
    <w:rsid w:val="00A768A6"/>
    <w:rsid w:val="00A76CAE"/>
    <w:rsid w:val="00A775AB"/>
    <w:rsid w:val="00A777FB"/>
    <w:rsid w:val="00A77931"/>
    <w:rsid w:val="00A77C63"/>
    <w:rsid w:val="00A80034"/>
    <w:rsid w:val="00A805BF"/>
    <w:rsid w:val="00A813F7"/>
    <w:rsid w:val="00A814E0"/>
    <w:rsid w:val="00A81F33"/>
    <w:rsid w:val="00A834BC"/>
    <w:rsid w:val="00A83963"/>
    <w:rsid w:val="00A84A11"/>
    <w:rsid w:val="00A84DF9"/>
    <w:rsid w:val="00A856C6"/>
    <w:rsid w:val="00A8658C"/>
    <w:rsid w:val="00A86A61"/>
    <w:rsid w:val="00A87642"/>
    <w:rsid w:val="00A87F89"/>
    <w:rsid w:val="00A90681"/>
    <w:rsid w:val="00A9081D"/>
    <w:rsid w:val="00A91AA5"/>
    <w:rsid w:val="00A92068"/>
    <w:rsid w:val="00A92CE0"/>
    <w:rsid w:val="00A93FB1"/>
    <w:rsid w:val="00A94178"/>
    <w:rsid w:val="00A942DA"/>
    <w:rsid w:val="00A94FD5"/>
    <w:rsid w:val="00A95043"/>
    <w:rsid w:val="00A9534E"/>
    <w:rsid w:val="00A95BE4"/>
    <w:rsid w:val="00A95E8D"/>
    <w:rsid w:val="00A95F7F"/>
    <w:rsid w:val="00A975FE"/>
    <w:rsid w:val="00A97766"/>
    <w:rsid w:val="00A97A0D"/>
    <w:rsid w:val="00A97B87"/>
    <w:rsid w:val="00AA06FD"/>
    <w:rsid w:val="00AA084C"/>
    <w:rsid w:val="00AA0A30"/>
    <w:rsid w:val="00AA0B86"/>
    <w:rsid w:val="00AA0EEA"/>
    <w:rsid w:val="00AA1064"/>
    <w:rsid w:val="00AA1505"/>
    <w:rsid w:val="00AA1529"/>
    <w:rsid w:val="00AA1C39"/>
    <w:rsid w:val="00AA2375"/>
    <w:rsid w:val="00AA2680"/>
    <w:rsid w:val="00AA31A3"/>
    <w:rsid w:val="00AA43F4"/>
    <w:rsid w:val="00AA43FE"/>
    <w:rsid w:val="00AA4427"/>
    <w:rsid w:val="00AA44A1"/>
    <w:rsid w:val="00AA4C72"/>
    <w:rsid w:val="00AA5AF4"/>
    <w:rsid w:val="00AA6121"/>
    <w:rsid w:val="00AA67EB"/>
    <w:rsid w:val="00AA73D1"/>
    <w:rsid w:val="00AA7D44"/>
    <w:rsid w:val="00AB003B"/>
    <w:rsid w:val="00AB0BF9"/>
    <w:rsid w:val="00AB0EEA"/>
    <w:rsid w:val="00AB0F05"/>
    <w:rsid w:val="00AB1756"/>
    <w:rsid w:val="00AB268F"/>
    <w:rsid w:val="00AB3CF5"/>
    <w:rsid w:val="00AB5940"/>
    <w:rsid w:val="00AB674C"/>
    <w:rsid w:val="00AB6B7A"/>
    <w:rsid w:val="00AB7978"/>
    <w:rsid w:val="00AB7B58"/>
    <w:rsid w:val="00AC04DF"/>
    <w:rsid w:val="00AC0BA7"/>
    <w:rsid w:val="00AC122B"/>
    <w:rsid w:val="00AC14C4"/>
    <w:rsid w:val="00AC19A6"/>
    <w:rsid w:val="00AC1B81"/>
    <w:rsid w:val="00AC1F2D"/>
    <w:rsid w:val="00AC2E4E"/>
    <w:rsid w:val="00AC3457"/>
    <w:rsid w:val="00AC364B"/>
    <w:rsid w:val="00AC444C"/>
    <w:rsid w:val="00AC4C56"/>
    <w:rsid w:val="00AC4D52"/>
    <w:rsid w:val="00AC5CAF"/>
    <w:rsid w:val="00AC6F97"/>
    <w:rsid w:val="00AC7F86"/>
    <w:rsid w:val="00AD08C7"/>
    <w:rsid w:val="00AD0A8D"/>
    <w:rsid w:val="00AD0CAC"/>
    <w:rsid w:val="00AD10D2"/>
    <w:rsid w:val="00AD13EB"/>
    <w:rsid w:val="00AD15EE"/>
    <w:rsid w:val="00AD1650"/>
    <w:rsid w:val="00AD2730"/>
    <w:rsid w:val="00AD3973"/>
    <w:rsid w:val="00AD469C"/>
    <w:rsid w:val="00AD47A6"/>
    <w:rsid w:val="00AD47E9"/>
    <w:rsid w:val="00AD510F"/>
    <w:rsid w:val="00AD51D0"/>
    <w:rsid w:val="00AD5363"/>
    <w:rsid w:val="00AD5546"/>
    <w:rsid w:val="00AD5EDF"/>
    <w:rsid w:val="00AD62E6"/>
    <w:rsid w:val="00AD7E5B"/>
    <w:rsid w:val="00AE004C"/>
    <w:rsid w:val="00AE04C4"/>
    <w:rsid w:val="00AE0EE3"/>
    <w:rsid w:val="00AE1931"/>
    <w:rsid w:val="00AE1D01"/>
    <w:rsid w:val="00AE2376"/>
    <w:rsid w:val="00AE281F"/>
    <w:rsid w:val="00AE2CFD"/>
    <w:rsid w:val="00AE2EAB"/>
    <w:rsid w:val="00AE31C0"/>
    <w:rsid w:val="00AE3DFD"/>
    <w:rsid w:val="00AE52D1"/>
    <w:rsid w:val="00AE59A6"/>
    <w:rsid w:val="00AE6AF5"/>
    <w:rsid w:val="00AE7148"/>
    <w:rsid w:val="00AE776C"/>
    <w:rsid w:val="00AE778A"/>
    <w:rsid w:val="00AE7F5D"/>
    <w:rsid w:val="00AE7F69"/>
    <w:rsid w:val="00AF0DBF"/>
    <w:rsid w:val="00AF0F74"/>
    <w:rsid w:val="00AF1105"/>
    <w:rsid w:val="00AF1C8D"/>
    <w:rsid w:val="00AF326C"/>
    <w:rsid w:val="00AF38D4"/>
    <w:rsid w:val="00AF3F8E"/>
    <w:rsid w:val="00AF45DB"/>
    <w:rsid w:val="00AF4637"/>
    <w:rsid w:val="00AF4EF4"/>
    <w:rsid w:val="00AF5D0F"/>
    <w:rsid w:val="00AF623D"/>
    <w:rsid w:val="00AF6737"/>
    <w:rsid w:val="00AF6859"/>
    <w:rsid w:val="00AF6E5E"/>
    <w:rsid w:val="00AF6EA1"/>
    <w:rsid w:val="00B00049"/>
    <w:rsid w:val="00B004D0"/>
    <w:rsid w:val="00B00A77"/>
    <w:rsid w:val="00B00B34"/>
    <w:rsid w:val="00B01137"/>
    <w:rsid w:val="00B0155E"/>
    <w:rsid w:val="00B02414"/>
    <w:rsid w:val="00B02A93"/>
    <w:rsid w:val="00B03593"/>
    <w:rsid w:val="00B03D97"/>
    <w:rsid w:val="00B03E09"/>
    <w:rsid w:val="00B03F7B"/>
    <w:rsid w:val="00B03FC3"/>
    <w:rsid w:val="00B04309"/>
    <w:rsid w:val="00B0466D"/>
    <w:rsid w:val="00B0468B"/>
    <w:rsid w:val="00B058E2"/>
    <w:rsid w:val="00B05A32"/>
    <w:rsid w:val="00B05DA0"/>
    <w:rsid w:val="00B060F6"/>
    <w:rsid w:val="00B06677"/>
    <w:rsid w:val="00B06795"/>
    <w:rsid w:val="00B072C3"/>
    <w:rsid w:val="00B07B41"/>
    <w:rsid w:val="00B1018B"/>
    <w:rsid w:val="00B1034F"/>
    <w:rsid w:val="00B10857"/>
    <w:rsid w:val="00B10EFD"/>
    <w:rsid w:val="00B1124D"/>
    <w:rsid w:val="00B11DEE"/>
    <w:rsid w:val="00B11E3B"/>
    <w:rsid w:val="00B12A71"/>
    <w:rsid w:val="00B13640"/>
    <w:rsid w:val="00B14075"/>
    <w:rsid w:val="00B1482F"/>
    <w:rsid w:val="00B1484D"/>
    <w:rsid w:val="00B1547D"/>
    <w:rsid w:val="00B17ADE"/>
    <w:rsid w:val="00B17B0B"/>
    <w:rsid w:val="00B17EBD"/>
    <w:rsid w:val="00B20BB6"/>
    <w:rsid w:val="00B218D2"/>
    <w:rsid w:val="00B21910"/>
    <w:rsid w:val="00B2243B"/>
    <w:rsid w:val="00B22532"/>
    <w:rsid w:val="00B24301"/>
    <w:rsid w:val="00B24380"/>
    <w:rsid w:val="00B2449E"/>
    <w:rsid w:val="00B25373"/>
    <w:rsid w:val="00B25E38"/>
    <w:rsid w:val="00B276E8"/>
    <w:rsid w:val="00B27B2C"/>
    <w:rsid w:val="00B27C22"/>
    <w:rsid w:val="00B3034E"/>
    <w:rsid w:val="00B3082B"/>
    <w:rsid w:val="00B308A7"/>
    <w:rsid w:val="00B30A4C"/>
    <w:rsid w:val="00B30B57"/>
    <w:rsid w:val="00B30FFA"/>
    <w:rsid w:val="00B31402"/>
    <w:rsid w:val="00B32AF1"/>
    <w:rsid w:val="00B33250"/>
    <w:rsid w:val="00B348F4"/>
    <w:rsid w:val="00B35097"/>
    <w:rsid w:val="00B3695E"/>
    <w:rsid w:val="00B3703A"/>
    <w:rsid w:val="00B37784"/>
    <w:rsid w:val="00B378B0"/>
    <w:rsid w:val="00B37A5C"/>
    <w:rsid w:val="00B4038D"/>
    <w:rsid w:val="00B40A96"/>
    <w:rsid w:val="00B411B6"/>
    <w:rsid w:val="00B4140B"/>
    <w:rsid w:val="00B41D1F"/>
    <w:rsid w:val="00B41F6C"/>
    <w:rsid w:val="00B41FA4"/>
    <w:rsid w:val="00B42569"/>
    <w:rsid w:val="00B42AB7"/>
    <w:rsid w:val="00B42F97"/>
    <w:rsid w:val="00B43336"/>
    <w:rsid w:val="00B43F61"/>
    <w:rsid w:val="00B4492B"/>
    <w:rsid w:val="00B45CE0"/>
    <w:rsid w:val="00B45CF6"/>
    <w:rsid w:val="00B46111"/>
    <w:rsid w:val="00B461D7"/>
    <w:rsid w:val="00B46483"/>
    <w:rsid w:val="00B46DF5"/>
    <w:rsid w:val="00B51113"/>
    <w:rsid w:val="00B5213D"/>
    <w:rsid w:val="00B523B0"/>
    <w:rsid w:val="00B52B4D"/>
    <w:rsid w:val="00B52D90"/>
    <w:rsid w:val="00B52E14"/>
    <w:rsid w:val="00B53209"/>
    <w:rsid w:val="00B53933"/>
    <w:rsid w:val="00B549B6"/>
    <w:rsid w:val="00B561CE"/>
    <w:rsid w:val="00B5701F"/>
    <w:rsid w:val="00B575DC"/>
    <w:rsid w:val="00B579C6"/>
    <w:rsid w:val="00B60C4A"/>
    <w:rsid w:val="00B61D43"/>
    <w:rsid w:val="00B620CB"/>
    <w:rsid w:val="00B627C5"/>
    <w:rsid w:val="00B6334B"/>
    <w:rsid w:val="00B65006"/>
    <w:rsid w:val="00B65263"/>
    <w:rsid w:val="00B65361"/>
    <w:rsid w:val="00B65BDA"/>
    <w:rsid w:val="00B664F8"/>
    <w:rsid w:val="00B6653F"/>
    <w:rsid w:val="00B66D50"/>
    <w:rsid w:val="00B66F4D"/>
    <w:rsid w:val="00B67B09"/>
    <w:rsid w:val="00B7096E"/>
    <w:rsid w:val="00B71682"/>
    <w:rsid w:val="00B71755"/>
    <w:rsid w:val="00B72BA3"/>
    <w:rsid w:val="00B72F10"/>
    <w:rsid w:val="00B736B6"/>
    <w:rsid w:val="00B73DF6"/>
    <w:rsid w:val="00B73EC2"/>
    <w:rsid w:val="00B747B7"/>
    <w:rsid w:val="00B75490"/>
    <w:rsid w:val="00B75D1C"/>
    <w:rsid w:val="00B76124"/>
    <w:rsid w:val="00B76637"/>
    <w:rsid w:val="00B77078"/>
    <w:rsid w:val="00B773F1"/>
    <w:rsid w:val="00B7777D"/>
    <w:rsid w:val="00B80662"/>
    <w:rsid w:val="00B80C6A"/>
    <w:rsid w:val="00B80CA2"/>
    <w:rsid w:val="00B80EDE"/>
    <w:rsid w:val="00B81209"/>
    <w:rsid w:val="00B8172C"/>
    <w:rsid w:val="00B81D1A"/>
    <w:rsid w:val="00B822E7"/>
    <w:rsid w:val="00B82D82"/>
    <w:rsid w:val="00B83BE8"/>
    <w:rsid w:val="00B8418B"/>
    <w:rsid w:val="00B84333"/>
    <w:rsid w:val="00B84D94"/>
    <w:rsid w:val="00B853CE"/>
    <w:rsid w:val="00B86013"/>
    <w:rsid w:val="00B86FB3"/>
    <w:rsid w:val="00B87042"/>
    <w:rsid w:val="00B87676"/>
    <w:rsid w:val="00B87D8B"/>
    <w:rsid w:val="00B87FE2"/>
    <w:rsid w:val="00B901CF"/>
    <w:rsid w:val="00B90283"/>
    <w:rsid w:val="00B902E7"/>
    <w:rsid w:val="00B90356"/>
    <w:rsid w:val="00B90D5E"/>
    <w:rsid w:val="00B90EF9"/>
    <w:rsid w:val="00B90FED"/>
    <w:rsid w:val="00B91284"/>
    <w:rsid w:val="00B9176E"/>
    <w:rsid w:val="00B91B31"/>
    <w:rsid w:val="00B91F4B"/>
    <w:rsid w:val="00B923CC"/>
    <w:rsid w:val="00B92579"/>
    <w:rsid w:val="00B927AB"/>
    <w:rsid w:val="00B92A02"/>
    <w:rsid w:val="00B92B65"/>
    <w:rsid w:val="00B92E08"/>
    <w:rsid w:val="00B93478"/>
    <w:rsid w:val="00B939AC"/>
    <w:rsid w:val="00B93D07"/>
    <w:rsid w:val="00B9496A"/>
    <w:rsid w:val="00B94A26"/>
    <w:rsid w:val="00B94B84"/>
    <w:rsid w:val="00B94DBF"/>
    <w:rsid w:val="00B94DEE"/>
    <w:rsid w:val="00B94EF8"/>
    <w:rsid w:val="00B97CA3"/>
    <w:rsid w:val="00BA08B9"/>
    <w:rsid w:val="00BA1221"/>
    <w:rsid w:val="00BA16A0"/>
    <w:rsid w:val="00BA1834"/>
    <w:rsid w:val="00BA1D06"/>
    <w:rsid w:val="00BA20E9"/>
    <w:rsid w:val="00BA20EC"/>
    <w:rsid w:val="00BA2192"/>
    <w:rsid w:val="00BA22FA"/>
    <w:rsid w:val="00BA2AC6"/>
    <w:rsid w:val="00BA345A"/>
    <w:rsid w:val="00BA4C1D"/>
    <w:rsid w:val="00BA4FA6"/>
    <w:rsid w:val="00BA5887"/>
    <w:rsid w:val="00BA5CEB"/>
    <w:rsid w:val="00BA5D17"/>
    <w:rsid w:val="00BA6106"/>
    <w:rsid w:val="00BA6548"/>
    <w:rsid w:val="00BB0A3A"/>
    <w:rsid w:val="00BB30FD"/>
    <w:rsid w:val="00BB35DE"/>
    <w:rsid w:val="00BB37D2"/>
    <w:rsid w:val="00BB3ADF"/>
    <w:rsid w:val="00BB3F1B"/>
    <w:rsid w:val="00BB45FC"/>
    <w:rsid w:val="00BB5FE0"/>
    <w:rsid w:val="00BB73F6"/>
    <w:rsid w:val="00BB7430"/>
    <w:rsid w:val="00BB747E"/>
    <w:rsid w:val="00BB7BE0"/>
    <w:rsid w:val="00BB7EC8"/>
    <w:rsid w:val="00BB7EF6"/>
    <w:rsid w:val="00BC0317"/>
    <w:rsid w:val="00BC0BA8"/>
    <w:rsid w:val="00BC27BC"/>
    <w:rsid w:val="00BC3617"/>
    <w:rsid w:val="00BC3AC0"/>
    <w:rsid w:val="00BC463D"/>
    <w:rsid w:val="00BC4AF5"/>
    <w:rsid w:val="00BC4DAC"/>
    <w:rsid w:val="00BC52D0"/>
    <w:rsid w:val="00BC5DEF"/>
    <w:rsid w:val="00BC5F9D"/>
    <w:rsid w:val="00BC6330"/>
    <w:rsid w:val="00BC6A58"/>
    <w:rsid w:val="00BC6C89"/>
    <w:rsid w:val="00BC7A4A"/>
    <w:rsid w:val="00BC7CEE"/>
    <w:rsid w:val="00BD06A2"/>
    <w:rsid w:val="00BD097F"/>
    <w:rsid w:val="00BD0C4D"/>
    <w:rsid w:val="00BD11C4"/>
    <w:rsid w:val="00BD23AF"/>
    <w:rsid w:val="00BD2504"/>
    <w:rsid w:val="00BD2BF7"/>
    <w:rsid w:val="00BD30AC"/>
    <w:rsid w:val="00BD45F3"/>
    <w:rsid w:val="00BD483B"/>
    <w:rsid w:val="00BD575A"/>
    <w:rsid w:val="00BD6A42"/>
    <w:rsid w:val="00BD6FB2"/>
    <w:rsid w:val="00BD75B0"/>
    <w:rsid w:val="00BD7770"/>
    <w:rsid w:val="00BE0326"/>
    <w:rsid w:val="00BE0D39"/>
    <w:rsid w:val="00BE158F"/>
    <w:rsid w:val="00BE1710"/>
    <w:rsid w:val="00BE19AF"/>
    <w:rsid w:val="00BE2E0A"/>
    <w:rsid w:val="00BE41FA"/>
    <w:rsid w:val="00BE4B39"/>
    <w:rsid w:val="00BE4B8E"/>
    <w:rsid w:val="00BE4D98"/>
    <w:rsid w:val="00BE4E8A"/>
    <w:rsid w:val="00BE4EDC"/>
    <w:rsid w:val="00BE5281"/>
    <w:rsid w:val="00BE574B"/>
    <w:rsid w:val="00BE69B9"/>
    <w:rsid w:val="00BE71E5"/>
    <w:rsid w:val="00BE72B6"/>
    <w:rsid w:val="00BE7744"/>
    <w:rsid w:val="00BF036D"/>
    <w:rsid w:val="00BF1808"/>
    <w:rsid w:val="00BF1852"/>
    <w:rsid w:val="00BF18F9"/>
    <w:rsid w:val="00BF1EAA"/>
    <w:rsid w:val="00BF20C7"/>
    <w:rsid w:val="00BF2E37"/>
    <w:rsid w:val="00BF312F"/>
    <w:rsid w:val="00BF3575"/>
    <w:rsid w:val="00BF3A5F"/>
    <w:rsid w:val="00BF403C"/>
    <w:rsid w:val="00BF4957"/>
    <w:rsid w:val="00BF58D5"/>
    <w:rsid w:val="00BF5B7F"/>
    <w:rsid w:val="00BF6666"/>
    <w:rsid w:val="00BF6753"/>
    <w:rsid w:val="00BF6FE6"/>
    <w:rsid w:val="00BF74E4"/>
    <w:rsid w:val="00BF7BFB"/>
    <w:rsid w:val="00BF7E9E"/>
    <w:rsid w:val="00C00C18"/>
    <w:rsid w:val="00C00F2F"/>
    <w:rsid w:val="00C0132A"/>
    <w:rsid w:val="00C0146B"/>
    <w:rsid w:val="00C01D84"/>
    <w:rsid w:val="00C01F80"/>
    <w:rsid w:val="00C022AB"/>
    <w:rsid w:val="00C02E0C"/>
    <w:rsid w:val="00C0466F"/>
    <w:rsid w:val="00C057FF"/>
    <w:rsid w:val="00C05EBD"/>
    <w:rsid w:val="00C06269"/>
    <w:rsid w:val="00C06459"/>
    <w:rsid w:val="00C06888"/>
    <w:rsid w:val="00C074C8"/>
    <w:rsid w:val="00C07D76"/>
    <w:rsid w:val="00C10050"/>
    <w:rsid w:val="00C10BC4"/>
    <w:rsid w:val="00C11316"/>
    <w:rsid w:val="00C120F3"/>
    <w:rsid w:val="00C12904"/>
    <w:rsid w:val="00C1307C"/>
    <w:rsid w:val="00C141FF"/>
    <w:rsid w:val="00C142F9"/>
    <w:rsid w:val="00C14318"/>
    <w:rsid w:val="00C14695"/>
    <w:rsid w:val="00C14A3B"/>
    <w:rsid w:val="00C14CA4"/>
    <w:rsid w:val="00C14DB1"/>
    <w:rsid w:val="00C14E4D"/>
    <w:rsid w:val="00C14E6E"/>
    <w:rsid w:val="00C15385"/>
    <w:rsid w:val="00C153C7"/>
    <w:rsid w:val="00C153D7"/>
    <w:rsid w:val="00C1582B"/>
    <w:rsid w:val="00C15D7B"/>
    <w:rsid w:val="00C15DFA"/>
    <w:rsid w:val="00C15E28"/>
    <w:rsid w:val="00C16268"/>
    <w:rsid w:val="00C16D50"/>
    <w:rsid w:val="00C1708F"/>
    <w:rsid w:val="00C17939"/>
    <w:rsid w:val="00C17EE0"/>
    <w:rsid w:val="00C20416"/>
    <w:rsid w:val="00C205EF"/>
    <w:rsid w:val="00C20C2D"/>
    <w:rsid w:val="00C20D53"/>
    <w:rsid w:val="00C212D8"/>
    <w:rsid w:val="00C21513"/>
    <w:rsid w:val="00C21A0C"/>
    <w:rsid w:val="00C21D4F"/>
    <w:rsid w:val="00C2268C"/>
    <w:rsid w:val="00C24167"/>
    <w:rsid w:val="00C25170"/>
    <w:rsid w:val="00C252AF"/>
    <w:rsid w:val="00C25560"/>
    <w:rsid w:val="00C25A8F"/>
    <w:rsid w:val="00C25C4E"/>
    <w:rsid w:val="00C25E76"/>
    <w:rsid w:val="00C26DE6"/>
    <w:rsid w:val="00C27C68"/>
    <w:rsid w:val="00C27E23"/>
    <w:rsid w:val="00C30148"/>
    <w:rsid w:val="00C304FC"/>
    <w:rsid w:val="00C30D78"/>
    <w:rsid w:val="00C30DAD"/>
    <w:rsid w:val="00C315F8"/>
    <w:rsid w:val="00C3219C"/>
    <w:rsid w:val="00C321A0"/>
    <w:rsid w:val="00C3221B"/>
    <w:rsid w:val="00C32283"/>
    <w:rsid w:val="00C33421"/>
    <w:rsid w:val="00C336AD"/>
    <w:rsid w:val="00C34E3F"/>
    <w:rsid w:val="00C3624D"/>
    <w:rsid w:val="00C36746"/>
    <w:rsid w:val="00C3710B"/>
    <w:rsid w:val="00C37110"/>
    <w:rsid w:val="00C37E78"/>
    <w:rsid w:val="00C40A29"/>
    <w:rsid w:val="00C40B5B"/>
    <w:rsid w:val="00C40CC9"/>
    <w:rsid w:val="00C40ED3"/>
    <w:rsid w:val="00C41462"/>
    <w:rsid w:val="00C4172C"/>
    <w:rsid w:val="00C41CE1"/>
    <w:rsid w:val="00C42887"/>
    <w:rsid w:val="00C435E0"/>
    <w:rsid w:val="00C43646"/>
    <w:rsid w:val="00C44636"/>
    <w:rsid w:val="00C446AD"/>
    <w:rsid w:val="00C44C70"/>
    <w:rsid w:val="00C44E98"/>
    <w:rsid w:val="00C44F78"/>
    <w:rsid w:val="00C461A8"/>
    <w:rsid w:val="00C47C0D"/>
    <w:rsid w:val="00C50F5F"/>
    <w:rsid w:val="00C518DD"/>
    <w:rsid w:val="00C51E35"/>
    <w:rsid w:val="00C51E4E"/>
    <w:rsid w:val="00C520CF"/>
    <w:rsid w:val="00C52851"/>
    <w:rsid w:val="00C5298C"/>
    <w:rsid w:val="00C52A88"/>
    <w:rsid w:val="00C52DB6"/>
    <w:rsid w:val="00C549A6"/>
    <w:rsid w:val="00C5522F"/>
    <w:rsid w:val="00C5567A"/>
    <w:rsid w:val="00C55D01"/>
    <w:rsid w:val="00C56416"/>
    <w:rsid w:val="00C56618"/>
    <w:rsid w:val="00C57937"/>
    <w:rsid w:val="00C609C3"/>
    <w:rsid w:val="00C60E02"/>
    <w:rsid w:val="00C61325"/>
    <w:rsid w:val="00C615F4"/>
    <w:rsid w:val="00C61E44"/>
    <w:rsid w:val="00C623C3"/>
    <w:rsid w:val="00C631AE"/>
    <w:rsid w:val="00C6374D"/>
    <w:rsid w:val="00C63896"/>
    <w:rsid w:val="00C64610"/>
    <w:rsid w:val="00C6487F"/>
    <w:rsid w:val="00C659C8"/>
    <w:rsid w:val="00C663A7"/>
    <w:rsid w:val="00C66A84"/>
    <w:rsid w:val="00C66EC8"/>
    <w:rsid w:val="00C674F0"/>
    <w:rsid w:val="00C67645"/>
    <w:rsid w:val="00C67C8D"/>
    <w:rsid w:val="00C67D02"/>
    <w:rsid w:val="00C70080"/>
    <w:rsid w:val="00C7079D"/>
    <w:rsid w:val="00C708C1"/>
    <w:rsid w:val="00C709EE"/>
    <w:rsid w:val="00C70D4F"/>
    <w:rsid w:val="00C71340"/>
    <w:rsid w:val="00C715A1"/>
    <w:rsid w:val="00C715D5"/>
    <w:rsid w:val="00C71C7B"/>
    <w:rsid w:val="00C71E80"/>
    <w:rsid w:val="00C73249"/>
    <w:rsid w:val="00C7325D"/>
    <w:rsid w:val="00C733B1"/>
    <w:rsid w:val="00C735C0"/>
    <w:rsid w:val="00C73E9E"/>
    <w:rsid w:val="00C7434A"/>
    <w:rsid w:val="00C74F34"/>
    <w:rsid w:val="00C74FE9"/>
    <w:rsid w:val="00C754EF"/>
    <w:rsid w:val="00C75F05"/>
    <w:rsid w:val="00C76A51"/>
    <w:rsid w:val="00C76B11"/>
    <w:rsid w:val="00C76CDD"/>
    <w:rsid w:val="00C76E08"/>
    <w:rsid w:val="00C76F3D"/>
    <w:rsid w:val="00C8093E"/>
    <w:rsid w:val="00C81007"/>
    <w:rsid w:val="00C81594"/>
    <w:rsid w:val="00C8177D"/>
    <w:rsid w:val="00C8264D"/>
    <w:rsid w:val="00C832DD"/>
    <w:rsid w:val="00C83A00"/>
    <w:rsid w:val="00C83DC3"/>
    <w:rsid w:val="00C84539"/>
    <w:rsid w:val="00C848F3"/>
    <w:rsid w:val="00C84FA6"/>
    <w:rsid w:val="00C86722"/>
    <w:rsid w:val="00C86809"/>
    <w:rsid w:val="00C9032B"/>
    <w:rsid w:val="00C907D2"/>
    <w:rsid w:val="00C90845"/>
    <w:rsid w:val="00C9137D"/>
    <w:rsid w:val="00C91A55"/>
    <w:rsid w:val="00C921BB"/>
    <w:rsid w:val="00C92AC4"/>
    <w:rsid w:val="00C92FCA"/>
    <w:rsid w:val="00C935EA"/>
    <w:rsid w:val="00C93D99"/>
    <w:rsid w:val="00C9499B"/>
    <w:rsid w:val="00C95B42"/>
    <w:rsid w:val="00C9654A"/>
    <w:rsid w:val="00C969D5"/>
    <w:rsid w:val="00C96BB9"/>
    <w:rsid w:val="00C96C74"/>
    <w:rsid w:val="00C96D6A"/>
    <w:rsid w:val="00C97381"/>
    <w:rsid w:val="00C97740"/>
    <w:rsid w:val="00C97BED"/>
    <w:rsid w:val="00CA05CF"/>
    <w:rsid w:val="00CA11D1"/>
    <w:rsid w:val="00CA1C89"/>
    <w:rsid w:val="00CA2571"/>
    <w:rsid w:val="00CA27ED"/>
    <w:rsid w:val="00CA28CA"/>
    <w:rsid w:val="00CA2988"/>
    <w:rsid w:val="00CA2E4D"/>
    <w:rsid w:val="00CA2E6D"/>
    <w:rsid w:val="00CA31A2"/>
    <w:rsid w:val="00CA34AE"/>
    <w:rsid w:val="00CA4072"/>
    <w:rsid w:val="00CA427F"/>
    <w:rsid w:val="00CA4A6E"/>
    <w:rsid w:val="00CA4B10"/>
    <w:rsid w:val="00CA4D3F"/>
    <w:rsid w:val="00CA4E38"/>
    <w:rsid w:val="00CA5167"/>
    <w:rsid w:val="00CA5366"/>
    <w:rsid w:val="00CA719D"/>
    <w:rsid w:val="00CA7860"/>
    <w:rsid w:val="00CA7A0B"/>
    <w:rsid w:val="00CB0962"/>
    <w:rsid w:val="00CB1568"/>
    <w:rsid w:val="00CB1626"/>
    <w:rsid w:val="00CB1DAA"/>
    <w:rsid w:val="00CB1DC6"/>
    <w:rsid w:val="00CB2447"/>
    <w:rsid w:val="00CB2FA1"/>
    <w:rsid w:val="00CB4974"/>
    <w:rsid w:val="00CB5965"/>
    <w:rsid w:val="00CB67C7"/>
    <w:rsid w:val="00CB79F1"/>
    <w:rsid w:val="00CC009D"/>
    <w:rsid w:val="00CC05F4"/>
    <w:rsid w:val="00CC13CA"/>
    <w:rsid w:val="00CC1AF8"/>
    <w:rsid w:val="00CC1C74"/>
    <w:rsid w:val="00CC1EC0"/>
    <w:rsid w:val="00CC1F9A"/>
    <w:rsid w:val="00CC2C4A"/>
    <w:rsid w:val="00CC30A7"/>
    <w:rsid w:val="00CC34FD"/>
    <w:rsid w:val="00CC5073"/>
    <w:rsid w:val="00CC512F"/>
    <w:rsid w:val="00CC52CD"/>
    <w:rsid w:val="00CC5C2D"/>
    <w:rsid w:val="00CC769F"/>
    <w:rsid w:val="00CD0314"/>
    <w:rsid w:val="00CD08E8"/>
    <w:rsid w:val="00CD13E8"/>
    <w:rsid w:val="00CD19DF"/>
    <w:rsid w:val="00CD1CBC"/>
    <w:rsid w:val="00CD2C9E"/>
    <w:rsid w:val="00CD2D0E"/>
    <w:rsid w:val="00CD2DA8"/>
    <w:rsid w:val="00CD2E9F"/>
    <w:rsid w:val="00CD36F1"/>
    <w:rsid w:val="00CD4024"/>
    <w:rsid w:val="00CD4B18"/>
    <w:rsid w:val="00CD5173"/>
    <w:rsid w:val="00CD6094"/>
    <w:rsid w:val="00CD6096"/>
    <w:rsid w:val="00CD6256"/>
    <w:rsid w:val="00CD6A62"/>
    <w:rsid w:val="00CD6FD0"/>
    <w:rsid w:val="00CE02EA"/>
    <w:rsid w:val="00CE0BA2"/>
    <w:rsid w:val="00CE0CA1"/>
    <w:rsid w:val="00CE1B83"/>
    <w:rsid w:val="00CE202B"/>
    <w:rsid w:val="00CE235F"/>
    <w:rsid w:val="00CE289F"/>
    <w:rsid w:val="00CE2CF6"/>
    <w:rsid w:val="00CE301E"/>
    <w:rsid w:val="00CE35C3"/>
    <w:rsid w:val="00CE3683"/>
    <w:rsid w:val="00CE3AFD"/>
    <w:rsid w:val="00CE3B11"/>
    <w:rsid w:val="00CE3D72"/>
    <w:rsid w:val="00CE450A"/>
    <w:rsid w:val="00CE459B"/>
    <w:rsid w:val="00CE49BA"/>
    <w:rsid w:val="00CE542D"/>
    <w:rsid w:val="00CE56A7"/>
    <w:rsid w:val="00CE665B"/>
    <w:rsid w:val="00CE667C"/>
    <w:rsid w:val="00CE6791"/>
    <w:rsid w:val="00CE6F7B"/>
    <w:rsid w:val="00CE7014"/>
    <w:rsid w:val="00CE7223"/>
    <w:rsid w:val="00CE722B"/>
    <w:rsid w:val="00CE7F9F"/>
    <w:rsid w:val="00CF0357"/>
    <w:rsid w:val="00CF3305"/>
    <w:rsid w:val="00CF3C13"/>
    <w:rsid w:val="00CF4490"/>
    <w:rsid w:val="00CF54B4"/>
    <w:rsid w:val="00CF588E"/>
    <w:rsid w:val="00CF589B"/>
    <w:rsid w:val="00CF593C"/>
    <w:rsid w:val="00CF643E"/>
    <w:rsid w:val="00CF68CC"/>
    <w:rsid w:val="00CF6A92"/>
    <w:rsid w:val="00CF6DB2"/>
    <w:rsid w:val="00CF75D3"/>
    <w:rsid w:val="00D00731"/>
    <w:rsid w:val="00D00E34"/>
    <w:rsid w:val="00D01C34"/>
    <w:rsid w:val="00D02B98"/>
    <w:rsid w:val="00D03082"/>
    <w:rsid w:val="00D032B9"/>
    <w:rsid w:val="00D03D02"/>
    <w:rsid w:val="00D03EBE"/>
    <w:rsid w:val="00D04358"/>
    <w:rsid w:val="00D04A83"/>
    <w:rsid w:val="00D04B74"/>
    <w:rsid w:val="00D04D2C"/>
    <w:rsid w:val="00D066F1"/>
    <w:rsid w:val="00D06B58"/>
    <w:rsid w:val="00D10126"/>
    <w:rsid w:val="00D11594"/>
    <w:rsid w:val="00D11C9C"/>
    <w:rsid w:val="00D11CD3"/>
    <w:rsid w:val="00D11ED9"/>
    <w:rsid w:val="00D12127"/>
    <w:rsid w:val="00D12CB6"/>
    <w:rsid w:val="00D131D0"/>
    <w:rsid w:val="00D13439"/>
    <w:rsid w:val="00D13BC5"/>
    <w:rsid w:val="00D13CC4"/>
    <w:rsid w:val="00D144D7"/>
    <w:rsid w:val="00D14554"/>
    <w:rsid w:val="00D14C0F"/>
    <w:rsid w:val="00D151DE"/>
    <w:rsid w:val="00D15649"/>
    <w:rsid w:val="00D165F7"/>
    <w:rsid w:val="00D167B3"/>
    <w:rsid w:val="00D16998"/>
    <w:rsid w:val="00D17879"/>
    <w:rsid w:val="00D17919"/>
    <w:rsid w:val="00D17B84"/>
    <w:rsid w:val="00D200A8"/>
    <w:rsid w:val="00D21216"/>
    <w:rsid w:val="00D21488"/>
    <w:rsid w:val="00D21BA0"/>
    <w:rsid w:val="00D21FFC"/>
    <w:rsid w:val="00D2207F"/>
    <w:rsid w:val="00D22618"/>
    <w:rsid w:val="00D22F90"/>
    <w:rsid w:val="00D23135"/>
    <w:rsid w:val="00D231AF"/>
    <w:rsid w:val="00D231E0"/>
    <w:rsid w:val="00D232F3"/>
    <w:rsid w:val="00D24E09"/>
    <w:rsid w:val="00D257DD"/>
    <w:rsid w:val="00D25B95"/>
    <w:rsid w:val="00D264EC"/>
    <w:rsid w:val="00D27653"/>
    <w:rsid w:val="00D27E00"/>
    <w:rsid w:val="00D30223"/>
    <w:rsid w:val="00D30585"/>
    <w:rsid w:val="00D3075C"/>
    <w:rsid w:val="00D30919"/>
    <w:rsid w:val="00D3099B"/>
    <w:rsid w:val="00D30A64"/>
    <w:rsid w:val="00D31819"/>
    <w:rsid w:val="00D31DAA"/>
    <w:rsid w:val="00D32232"/>
    <w:rsid w:val="00D32C4B"/>
    <w:rsid w:val="00D32DD7"/>
    <w:rsid w:val="00D32E40"/>
    <w:rsid w:val="00D32ED7"/>
    <w:rsid w:val="00D332A6"/>
    <w:rsid w:val="00D33AB2"/>
    <w:rsid w:val="00D3478C"/>
    <w:rsid w:val="00D34FF0"/>
    <w:rsid w:val="00D35578"/>
    <w:rsid w:val="00D35EF9"/>
    <w:rsid w:val="00D361F5"/>
    <w:rsid w:val="00D367D1"/>
    <w:rsid w:val="00D36815"/>
    <w:rsid w:val="00D36D41"/>
    <w:rsid w:val="00D36D7B"/>
    <w:rsid w:val="00D378C8"/>
    <w:rsid w:val="00D37B83"/>
    <w:rsid w:val="00D37F29"/>
    <w:rsid w:val="00D37FF7"/>
    <w:rsid w:val="00D40196"/>
    <w:rsid w:val="00D4062F"/>
    <w:rsid w:val="00D40AFB"/>
    <w:rsid w:val="00D4135D"/>
    <w:rsid w:val="00D41C1E"/>
    <w:rsid w:val="00D427C7"/>
    <w:rsid w:val="00D4281A"/>
    <w:rsid w:val="00D42B95"/>
    <w:rsid w:val="00D438CE"/>
    <w:rsid w:val="00D43E03"/>
    <w:rsid w:val="00D4503F"/>
    <w:rsid w:val="00D45265"/>
    <w:rsid w:val="00D4531C"/>
    <w:rsid w:val="00D454F8"/>
    <w:rsid w:val="00D45695"/>
    <w:rsid w:val="00D45D88"/>
    <w:rsid w:val="00D45EE1"/>
    <w:rsid w:val="00D46266"/>
    <w:rsid w:val="00D46D36"/>
    <w:rsid w:val="00D4700F"/>
    <w:rsid w:val="00D47F45"/>
    <w:rsid w:val="00D501FF"/>
    <w:rsid w:val="00D50338"/>
    <w:rsid w:val="00D50CC9"/>
    <w:rsid w:val="00D51571"/>
    <w:rsid w:val="00D51D2E"/>
    <w:rsid w:val="00D52095"/>
    <w:rsid w:val="00D521D1"/>
    <w:rsid w:val="00D526A9"/>
    <w:rsid w:val="00D52714"/>
    <w:rsid w:val="00D53DA5"/>
    <w:rsid w:val="00D54910"/>
    <w:rsid w:val="00D552BA"/>
    <w:rsid w:val="00D5531B"/>
    <w:rsid w:val="00D55C16"/>
    <w:rsid w:val="00D55CF4"/>
    <w:rsid w:val="00D565B5"/>
    <w:rsid w:val="00D565F0"/>
    <w:rsid w:val="00D5672D"/>
    <w:rsid w:val="00D5675C"/>
    <w:rsid w:val="00D56C95"/>
    <w:rsid w:val="00D57048"/>
    <w:rsid w:val="00D57385"/>
    <w:rsid w:val="00D61A06"/>
    <w:rsid w:val="00D61BA3"/>
    <w:rsid w:val="00D62297"/>
    <w:rsid w:val="00D626D7"/>
    <w:rsid w:val="00D62D06"/>
    <w:rsid w:val="00D633B9"/>
    <w:rsid w:val="00D63C1A"/>
    <w:rsid w:val="00D63F2F"/>
    <w:rsid w:val="00D64331"/>
    <w:rsid w:val="00D647C3"/>
    <w:rsid w:val="00D64E83"/>
    <w:rsid w:val="00D657F1"/>
    <w:rsid w:val="00D659F2"/>
    <w:rsid w:val="00D65AB2"/>
    <w:rsid w:val="00D65BAE"/>
    <w:rsid w:val="00D663DD"/>
    <w:rsid w:val="00D6641B"/>
    <w:rsid w:val="00D66733"/>
    <w:rsid w:val="00D669FB"/>
    <w:rsid w:val="00D67615"/>
    <w:rsid w:val="00D70EAB"/>
    <w:rsid w:val="00D70F93"/>
    <w:rsid w:val="00D71914"/>
    <w:rsid w:val="00D71939"/>
    <w:rsid w:val="00D7284F"/>
    <w:rsid w:val="00D731EC"/>
    <w:rsid w:val="00D732B8"/>
    <w:rsid w:val="00D741F9"/>
    <w:rsid w:val="00D7444B"/>
    <w:rsid w:val="00D752EB"/>
    <w:rsid w:val="00D756E0"/>
    <w:rsid w:val="00D7588B"/>
    <w:rsid w:val="00D76350"/>
    <w:rsid w:val="00D76ADF"/>
    <w:rsid w:val="00D77F4D"/>
    <w:rsid w:val="00D807CE"/>
    <w:rsid w:val="00D807DD"/>
    <w:rsid w:val="00D809F0"/>
    <w:rsid w:val="00D80E05"/>
    <w:rsid w:val="00D814FE"/>
    <w:rsid w:val="00D81D1B"/>
    <w:rsid w:val="00D82196"/>
    <w:rsid w:val="00D8390E"/>
    <w:rsid w:val="00D84455"/>
    <w:rsid w:val="00D84940"/>
    <w:rsid w:val="00D84B75"/>
    <w:rsid w:val="00D84ED3"/>
    <w:rsid w:val="00D85A54"/>
    <w:rsid w:val="00D86147"/>
    <w:rsid w:val="00D8634F"/>
    <w:rsid w:val="00D86470"/>
    <w:rsid w:val="00D87373"/>
    <w:rsid w:val="00D8748C"/>
    <w:rsid w:val="00D87CF3"/>
    <w:rsid w:val="00D90203"/>
    <w:rsid w:val="00D906AC"/>
    <w:rsid w:val="00D90F8D"/>
    <w:rsid w:val="00D91167"/>
    <w:rsid w:val="00D91762"/>
    <w:rsid w:val="00D91C87"/>
    <w:rsid w:val="00D92544"/>
    <w:rsid w:val="00D92E15"/>
    <w:rsid w:val="00D93077"/>
    <w:rsid w:val="00D93210"/>
    <w:rsid w:val="00D93276"/>
    <w:rsid w:val="00D93D8A"/>
    <w:rsid w:val="00D943AB"/>
    <w:rsid w:val="00D94725"/>
    <w:rsid w:val="00D95051"/>
    <w:rsid w:val="00D9553B"/>
    <w:rsid w:val="00D955F0"/>
    <w:rsid w:val="00D956F6"/>
    <w:rsid w:val="00D95C91"/>
    <w:rsid w:val="00D95D22"/>
    <w:rsid w:val="00D9621D"/>
    <w:rsid w:val="00D96379"/>
    <w:rsid w:val="00D96862"/>
    <w:rsid w:val="00D97CB5"/>
    <w:rsid w:val="00DA0205"/>
    <w:rsid w:val="00DA087F"/>
    <w:rsid w:val="00DA16D9"/>
    <w:rsid w:val="00DA18E3"/>
    <w:rsid w:val="00DA1C7E"/>
    <w:rsid w:val="00DA24F8"/>
    <w:rsid w:val="00DA26C0"/>
    <w:rsid w:val="00DA2B30"/>
    <w:rsid w:val="00DA2E7B"/>
    <w:rsid w:val="00DA32FF"/>
    <w:rsid w:val="00DA35AE"/>
    <w:rsid w:val="00DA35E5"/>
    <w:rsid w:val="00DA3855"/>
    <w:rsid w:val="00DA4994"/>
    <w:rsid w:val="00DA4A21"/>
    <w:rsid w:val="00DA4A3B"/>
    <w:rsid w:val="00DA4FF4"/>
    <w:rsid w:val="00DA6583"/>
    <w:rsid w:val="00DA6D48"/>
    <w:rsid w:val="00DA73BF"/>
    <w:rsid w:val="00DA755D"/>
    <w:rsid w:val="00DA77C1"/>
    <w:rsid w:val="00DB0297"/>
    <w:rsid w:val="00DB066B"/>
    <w:rsid w:val="00DB09AC"/>
    <w:rsid w:val="00DB24BC"/>
    <w:rsid w:val="00DB2635"/>
    <w:rsid w:val="00DB2761"/>
    <w:rsid w:val="00DB2A42"/>
    <w:rsid w:val="00DB3893"/>
    <w:rsid w:val="00DB43AF"/>
    <w:rsid w:val="00DB4665"/>
    <w:rsid w:val="00DB4B84"/>
    <w:rsid w:val="00DB4C72"/>
    <w:rsid w:val="00DB519C"/>
    <w:rsid w:val="00DB5AAD"/>
    <w:rsid w:val="00DB6436"/>
    <w:rsid w:val="00DB6A79"/>
    <w:rsid w:val="00DB6C6E"/>
    <w:rsid w:val="00DB7146"/>
    <w:rsid w:val="00DB773C"/>
    <w:rsid w:val="00DC0B1F"/>
    <w:rsid w:val="00DC0B3A"/>
    <w:rsid w:val="00DC1213"/>
    <w:rsid w:val="00DC1587"/>
    <w:rsid w:val="00DC1773"/>
    <w:rsid w:val="00DC251E"/>
    <w:rsid w:val="00DC323F"/>
    <w:rsid w:val="00DC33FD"/>
    <w:rsid w:val="00DC37E3"/>
    <w:rsid w:val="00DC438C"/>
    <w:rsid w:val="00DC577F"/>
    <w:rsid w:val="00DC5E1E"/>
    <w:rsid w:val="00DC5E93"/>
    <w:rsid w:val="00DC609F"/>
    <w:rsid w:val="00DC6A07"/>
    <w:rsid w:val="00DC6DFA"/>
    <w:rsid w:val="00DC790B"/>
    <w:rsid w:val="00DC7DA5"/>
    <w:rsid w:val="00DD02F7"/>
    <w:rsid w:val="00DD1A1C"/>
    <w:rsid w:val="00DD25F7"/>
    <w:rsid w:val="00DD2BF9"/>
    <w:rsid w:val="00DD2EA0"/>
    <w:rsid w:val="00DD325E"/>
    <w:rsid w:val="00DD37DF"/>
    <w:rsid w:val="00DD3E32"/>
    <w:rsid w:val="00DD4C50"/>
    <w:rsid w:val="00DD59AF"/>
    <w:rsid w:val="00DD59CC"/>
    <w:rsid w:val="00DD5E9D"/>
    <w:rsid w:val="00DD611D"/>
    <w:rsid w:val="00DD6D1E"/>
    <w:rsid w:val="00DD7060"/>
    <w:rsid w:val="00DD71BE"/>
    <w:rsid w:val="00DD72EF"/>
    <w:rsid w:val="00DD753C"/>
    <w:rsid w:val="00DD7740"/>
    <w:rsid w:val="00DE00FB"/>
    <w:rsid w:val="00DE0754"/>
    <w:rsid w:val="00DE1D46"/>
    <w:rsid w:val="00DE2286"/>
    <w:rsid w:val="00DE22AB"/>
    <w:rsid w:val="00DE2461"/>
    <w:rsid w:val="00DE2549"/>
    <w:rsid w:val="00DE2CFC"/>
    <w:rsid w:val="00DE3A2B"/>
    <w:rsid w:val="00DE4439"/>
    <w:rsid w:val="00DE4DB0"/>
    <w:rsid w:val="00DE51F9"/>
    <w:rsid w:val="00DE61BC"/>
    <w:rsid w:val="00DE62A1"/>
    <w:rsid w:val="00DE69AB"/>
    <w:rsid w:val="00DE725C"/>
    <w:rsid w:val="00DE73EE"/>
    <w:rsid w:val="00DF1DAB"/>
    <w:rsid w:val="00DF2B92"/>
    <w:rsid w:val="00DF345B"/>
    <w:rsid w:val="00DF3F03"/>
    <w:rsid w:val="00DF480B"/>
    <w:rsid w:val="00DF4DA8"/>
    <w:rsid w:val="00DF5B7F"/>
    <w:rsid w:val="00DF5BBE"/>
    <w:rsid w:val="00DF6409"/>
    <w:rsid w:val="00DF6618"/>
    <w:rsid w:val="00DF66D0"/>
    <w:rsid w:val="00DF6ABC"/>
    <w:rsid w:val="00DF6D45"/>
    <w:rsid w:val="00DF7775"/>
    <w:rsid w:val="00DF77D5"/>
    <w:rsid w:val="00DF7811"/>
    <w:rsid w:val="00DF78E1"/>
    <w:rsid w:val="00DF7986"/>
    <w:rsid w:val="00DF7D4B"/>
    <w:rsid w:val="00E001A6"/>
    <w:rsid w:val="00E00A53"/>
    <w:rsid w:val="00E00B32"/>
    <w:rsid w:val="00E00F84"/>
    <w:rsid w:val="00E01AF1"/>
    <w:rsid w:val="00E01E35"/>
    <w:rsid w:val="00E02080"/>
    <w:rsid w:val="00E02691"/>
    <w:rsid w:val="00E02CA0"/>
    <w:rsid w:val="00E0327D"/>
    <w:rsid w:val="00E03C96"/>
    <w:rsid w:val="00E0408F"/>
    <w:rsid w:val="00E04A3F"/>
    <w:rsid w:val="00E05032"/>
    <w:rsid w:val="00E05328"/>
    <w:rsid w:val="00E073FD"/>
    <w:rsid w:val="00E0747F"/>
    <w:rsid w:val="00E0762A"/>
    <w:rsid w:val="00E10737"/>
    <w:rsid w:val="00E11227"/>
    <w:rsid w:val="00E119A5"/>
    <w:rsid w:val="00E11D0E"/>
    <w:rsid w:val="00E12720"/>
    <w:rsid w:val="00E12FEA"/>
    <w:rsid w:val="00E13332"/>
    <w:rsid w:val="00E14594"/>
    <w:rsid w:val="00E1466D"/>
    <w:rsid w:val="00E148D9"/>
    <w:rsid w:val="00E153BB"/>
    <w:rsid w:val="00E155F8"/>
    <w:rsid w:val="00E15A0F"/>
    <w:rsid w:val="00E15BA3"/>
    <w:rsid w:val="00E15ED5"/>
    <w:rsid w:val="00E17F89"/>
    <w:rsid w:val="00E209CF"/>
    <w:rsid w:val="00E20A5C"/>
    <w:rsid w:val="00E21E9D"/>
    <w:rsid w:val="00E222C5"/>
    <w:rsid w:val="00E22488"/>
    <w:rsid w:val="00E22C19"/>
    <w:rsid w:val="00E239E1"/>
    <w:rsid w:val="00E23F35"/>
    <w:rsid w:val="00E24209"/>
    <w:rsid w:val="00E24375"/>
    <w:rsid w:val="00E24EF5"/>
    <w:rsid w:val="00E24FEF"/>
    <w:rsid w:val="00E25446"/>
    <w:rsid w:val="00E25D1F"/>
    <w:rsid w:val="00E25EB0"/>
    <w:rsid w:val="00E25EDC"/>
    <w:rsid w:val="00E26131"/>
    <w:rsid w:val="00E262D7"/>
    <w:rsid w:val="00E264B0"/>
    <w:rsid w:val="00E2669D"/>
    <w:rsid w:val="00E266AC"/>
    <w:rsid w:val="00E26949"/>
    <w:rsid w:val="00E26BD6"/>
    <w:rsid w:val="00E27104"/>
    <w:rsid w:val="00E303A9"/>
    <w:rsid w:val="00E303D5"/>
    <w:rsid w:val="00E30F4C"/>
    <w:rsid w:val="00E311F6"/>
    <w:rsid w:val="00E321F3"/>
    <w:rsid w:val="00E3221D"/>
    <w:rsid w:val="00E323CC"/>
    <w:rsid w:val="00E32713"/>
    <w:rsid w:val="00E32B8D"/>
    <w:rsid w:val="00E32C53"/>
    <w:rsid w:val="00E330CF"/>
    <w:rsid w:val="00E3322F"/>
    <w:rsid w:val="00E33532"/>
    <w:rsid w:val="00E34105"/>
    <w:rsid w:val="00E34A46"/>
    <w:rsid w:val="00E34C17"/>
    <w:rsid w:val="00E35147"/>
    <w:rsid w:val="00E352B2"/>
    <w:rsid w:val="00E354B0"/>
    <w:rsid w:val="00E356C5"/>
    <w:rsid w:val="00E35DDA"/>
    <w:rsid w:val="00E374C2"/>
    <w:rsid w:val="00E37893"/>
    <w:rsid w:val="00E37A63"/>
    <w:rsid w:val="00E37B2F"/>
    <w:rsid w:val="00E37C2C"/>
    <w:rsid w:val="00E40D45"/>
    <w:rsid w:val="00E40FCA"/>
    <w:rsid w:val="00E418A6"/>
    <w:rsid w:val="00E420DF"/>
    <w:rsid w:val="00E4217F"/>
    <w:rsid w:val="00E42254"/>
    <w:rsid w:val="00E4241A"/>
    <w:rsid w:val="00E42E6D"/>
    <w:rsid w:val="00E43A87"/>
    <w:rsid w:val="00E43E44"/>
    <w:rsid w:val="00E43EFF"/>
    <w:rsid w:val="00E440A5"/>
    <w:rsid w:val="00E4432B"/>
    <w:rsid w:val="00E44903"/>
    <w:rsid w:val="00E44BBC"/>
    <w:rsid w:val="00E44EDB"/>
    <w:rsid w:val="00E46533"/>
    <w:rsid w:val="00E465E8"/>
    <w:rsid w:val="00E46A80"/>
    <w:rsid w:val="00E46EEC"/>
    <w:rsid w:val="00E47340"/>
    <w:rsid w:val="00E4778E"/>
    <w:rsid w:val="00E477B5"/>
    <w:rsid w:val="00E47922"/>
    <w:rsid w:val="00E47F22"/>
    <w:rsid w:val="00E5019E"/>
    <w:rsid w:val="00E51EED"/>
    <w:rsid w:val="00E51F7E"/>
    <w:rsid w:val="00E5207A"/>
    <w:rsid w:val="00E52855"/>
    <w:rsid w:val="00E52DAE"/>
    <w:rsid w:val="00E530DA"/>
    <w:rsid w:val="00E5397B"/>
    <w:rsid w:val="00E53DE0"/>
    <w:rsid w:val="00E54114"/>
    <w:rsid w:val="00E54268"/>
    <w:rsid w:val="00E548E5"/>
    <w:rsid w:val="00E5493D"/>
    <w:rsid w:val="00E54B05"/>
    <w:rsid w:val="00E55309"/>
    <w:rsid w:val="00E55D18"/>
    <w:rsid w:val="00E56125"/>
    <w:rsid w:val="00E562A9"/>
    <w:rsid w:val="00E56563"/>
    <w:rsid w:val="00E56857"/>
    <w:rsid w:val="00E57580"/>
    <w:rsid w:val="00E6006C"/>
    <w:rsid w:val="00E60407"/>
    <w:rsid w:val="00E60828"/>
    <w:rsid w:val="00E61565"/>
    <w:rsid w:val="00E6201B"/>
    <w:rsid w:val="00E623A1"/>
    <w:rsid w:val="00E627BA"/>
    <w:rsid w:val="00E62F4F"/>
    <w:rsid w:val="00E63732"/>
    <w:rsid w:val="00E638E2"/>
    <w:rsid w:val="00E63A2A"/>
    <w:rsid w:val="00E646AB"/>
    <w:rsid w:val="00E64A51"/>
    <w:rsid w:val="00E64A7E"/>
    <w:rsid w:val="00E64F8A"/>
    <w:rsid w:val="00E65594"/>
    <w:rsid w:val="00E65AF8"/>
    <w:rsid w:val="00E662EE"/>
    <w:rsid w:val="00E66317"/>
    <w:rsid w:val="00E66632"/>
    <w:rsid w:val="00E66CC3"/>
    <w:rsid w:val="00E66D03"/>
    <w:rsid w:val="00E674E0"/>
    <w:rsid w:val="00E67A2A"/>
    <w:rsid w:val="00E70BF3"/>
    <w:rsid w:val="00E70CD8"/>
    <w:rsid w:val="00E70F7E"/>
    <w:rsid w:val="00E712D8"/>
    <w:rsid w:val="00E71809"/>
    <w:rsid w:val="00E726D8"/>
    <w:rsid w:val="00E72CAD"/>
    <w:rsid w:val="00E72D27"/>
    <w:rsid w:val="00E72F64"/>
    <w:rsid w:val="00E73225"/>
    <w:rsid w:val="00E73CD2"/>
    <w:rsid w:val="00E73D86"/>
    <w:rsid w:val="00E7440A"/>
    <w:rsid w:val="00E750D9"/>
    <w:rsid w:val="00E763BD"/>
    <w:rsid w:val="00E76ACB"/>
    <w:rsid w:val="00E77538"/>
    <w:rsid w:val="00E77824"/>
    <w:rsid w:val="00E7782E"/>
    <w:rsid w:val="00E7784F"/>
    <w:rsid w:val="00E77C6B"/>
    <w:rsid w:val="00E8011A"/>
    <w:rsid w:val="00E812A4"/>
    <w:rsid w:val="00E817F8"/>
    <w:rsid w:val="00E81C0E"/>
    <w:rsid w:val="00E8287E"/>
    <w:rsid w:val="00E82C3D"/>
    <w:rsid w:val="00E83339"/>
    <w:rsid w:val="00E83464"/>
    <w:rsid w:val="00E84A6F"/>
    <w:rsid w:val="00E8553C"/>
    <w:rsid w:val="00E855CA"/>
    <w:rsid w:val="00E85BBA"/>
    <w:rsid w:val="00E86CDC"/>
    <w:rsid w:val="00E87734"/>
    <w:rsid w:val="00E8791B"/>
    <w:rsid w:val="00E87F95"/>
    <w:rsid w:val="00E9041E"/>
    <w:rsid w:val="00E905C5"/>
    <w:rsid w:val="00E90A12"/>
    <w:rsid w:val="00E90DB4"/>
    <w:rsid w:val="00E9158F"/>
    <w:rsid w:val="00E9171A"/>
    <w:rsid w:val="00E917D1"/>
    <w:rsid w:val="00E922F6"/>
    <w:rsid w:val="00E9292A"/>
    <w:rsid w:val="00E9302A"/>
    <w:rsid w:val="00E935F0"/>
    <w:rsid w:val="00E9362E"/>
    <w:rsid w:val="00E936C6"/>
    <w:rsid w:val="00E93C55"/>
    <w:rsid w:val="00E93CC0"/>
    <w:rsid w:val="00E93EEB"/>
    <w:rsid w:val="00E94563"/>
    <w:rsid w:val="00E945D8"/>
    <w:rsid w:val="00E94EEB"/>
    <w:rsid w:val="00E94F7C"/>
    <w:rsid w:val="00E95336"/>
    <w:rsid w:val="00E95951"/>
    <w:rsid w:val="00E95A4F"/>
    <w:rsid w:val="00E96296"/>
    <w:rsid w:val="00E971F2"/>
    <w:rsid w:val="00E97446"/>
    <w:rsid w:val="00E97784"/>
    <w:rsid w:val="00E97849"/>
    <w:rsid w:val="00E97924"/>
    <w:rsid w:val="00E97944"/>
    <w:rsid w:val="00E97B80"/>
    <w:rsid w:val="00E97BF1"/>
    <w:rsid w:val="00EA046C"/>
    <w:rsid w:val="00EA09A1"/>
    <w:rsid w:val="00EA0A9A"/>
    <w:rsid w:val="00EA1668"/>
    <w:rsid w:val="00EA1E7E"/>
    <w:rsid w:val="00EA28B1"/>
    <w:rsid w:val="00EA3FFB"/>
    <w:rsid w:val="00EA444F"/>
    <w:rsid w:val="00EA4D21"/>
    <w:rsid w:val="00EA5173"/>
    <w:rsid w:val="00EA5DE9"/>
    <w:rsid w:val="00EA600C"/>
    <w:rsid w:val="00EA7862"/>
    <w:rsid w:val="00EA7CC5"/>
    <w:rsid w:val="00EB016F"/>
    <w:rsid w:val="00EB01D0"/>
    <w:rsid w:val="00EB0C01"/>
    <w:rsid w:val="00EB14F6"/>
    <w:rsid w:val="00EB1CB7"/>
    <w:rsid w:val="00EB1CFE"/>
    <w:rsid w:val="00EB2844"/>
    <w:rsid w:val="00EB2A8A"/>
    <w:rsid w:val="00EB2D99"/>
    <w:rsid w:val="00EB4056"/>
    <w:rsid w:val="00EB457A"/>
    <w:rsid w:val="00EB46B9"/>
    <w:rsid w:val="00EB4801"/>
    <w:rsid w:val="00EB4EF9"/>
    <w:rsid w:val="00EB5A3A"/>
    <w:rsid w:val="00EB6359"/>
    <w:rsid w:val="00EB655B"/>
    <w:rsid w:val="00EB6F20"/>
    <w:rsid w:val="00EB752B"/>
    <w:rsid w:val="00EB7F8B"/>
    <w:rsid w:val="00EC0657"/>
    <w:rsid w:val="00EC0935"/>
    <w:rsid w:val="00EC0DB7"/>
    <w:rsid w:val="00EC0E6D"/>
    <w:rsid w:val="00EC0F13"/>
    <w:rsid w:val="00EC1256"/>
    <w:rsid w:val="00EC1545"/>
    <w:rsid w:val="00EC1931"/>
    <w:rsid w:val="00EC3070"/>
    <w:rsid w:val="00EC32C0"/>
    <w:rsid w:val="00EC331A"/>
    <w:rsid w:val="00EC44CC"/>
    <w:rsid w:val="00EC45EC"/>
    <w:rsid w:val="00EC5F03"/>
    <w:rsid w:val="00EC6390"/>
    <w:rsid w:val="00EC6A02"/>
    <w:rsid w:val="00EC70E5"/>
    <w:rsid w:val="00EC71B6"/>
    <w:rsid w:val="00EC738D"/>
    <w:rsid w:val="00EC7D67"/>
    <w:rsid w:val="00EC7E19"/>
    <w:rsid w:val="00ED00C0"/>
    <w:rsid w:val="00ED06A3"/>
    <w:rsid w:val="00ED0E18"/>
    <w:rsid w:val="00ED1568"/>
    <w:rsid w:val="00ED1662"/>
    <w:rsid w:val="00ED1E3E"/>
    <w:rsid w:val="00ED20CC"/>
    <w:rsid w:val="00ED26B9"/>
    <w:rsid w:val="00ED2930"/>
    <w:rsid w:val="00ED2EBB"/>
    <w:rsid w:val="00ED2F74"/>
    <w:rsid w:val="00ED3702"/>
    <w:rsid w:val="00ED3B1A"/>
    <w:rsid w:val="00ED3C2B"/>
    <w:rsid w:val="00ED3CC0"/>
    <w:rsid w:val="00ED3ED2"/>
    <w:rsid w:val="00ED54B5"/>
    <w:rsid w:val="00ED57FE"/>
    <w:rsid w:val="00ED5C32"/>
    <w:rsid w:val="00ED6297"/>
    <w:rsid w:val="00ED6A61"/>
    <w:rsid w:val="00ED7612"/>
    <w:rsid w:val="00ED7C57"/>
    <w:rsid w:val="00ED7EDA"/>
    <w:rsid w:val="00ED7F18"/>
    <w:rsid w:val="00EE0409"/>
    <w:rsid w:val="00EE0808"/>
    <w:rsid w:val="00EE203F"/>
    <w:rsid w:val="00EE3B61"/>
    <w:rsid w:val="00EE3DE1"/>
    <w:rsid w:val="00EE3E92"/>
    <w:rsid w:val="00EE4158"/>
    <w:rsid w:val="00EE4A34"/>
    <w:rsid w:val="00EE4EAD"/>
    <w:rsid w:val="00EE5172"/>
    <w:rsid w:val="00EE5942"/>
    <w:rsid w:val="00EE5EAF"/>
    <w:rsid w:val="00EE6152"/>
    <w:rsid w:val="00EE6187"/>
    <w:rsid w:val="00EE66D9"/>
    <w:rsid w:val="00EE68A4"/>
    <w:rsid w:val="00EE7A84"/>
    <w:rsid w:val="00EF1CDF"/>
    <w:rsid w:val="00EF1F99"/>
    <w:rsid w:val="00EF2221"/>
    <w:rsid w:val="00EF22A6"/>
    <w:rsid w:val="00EF23F0"/>
    <w:rsid w:val="00EF25D2"/>
    <w:rsid w:val="00EF2737"/>
    <w:rsid w:val="00EF28FD"/>
    <w:rsid w:val="00EF2DD0"/>
    <w:rsid w:val="00EF32C5"/>
    <w:rsid w:val="00EF3B81"/>
    <w:rsid w:val="00EF465B"/>
    <w:rsid w:val="00EF46C4"/>
    <w:rsid w:val="00EF47D4"/>
    <w:rsid w:val="00EF4959"/>
    <w:rsid w:val="00EF4B7C"/>
    <w:rsid w:val="00EF596D"/>
    <w:rsid w:val="00EF5D9A"/>
    <w:rsid w:val="00EF5F51"/>
    <w:rsid w:val="00EF6235"/>
    <w:rsid w:val="00EF7B88"/>
    <w:rsid w:val="00F0021A"/>
    <w:rsid w:val="00F00380"/>
    <w:rsid w:val="00F0051E"/>
    <w:rsid w:val="00F00CC4"/>
    <w:rsid w:val="00F00D3C"/>
    <w:rsid w:val="00F019CC"/>
    <w:rsid w:val="00F01BE0"/>
    <w:rsid w:val="00F02162"/>
    <w:rsid w:val="00F02574"/>
    <w:rsid w:val="00F0376A"/>
    <w:rsid w:val="00F03910"/>
    <w:rsid w:val="00F03941"/>
    <w:rsid w:val="00F03E07"/>
    <w:rsid w:val="00F04A35"/>
    <w:rsid w:val="00F050F2"/>
    <w:rsid w:val="00F05BFF"/>
    <w:rsid w:val="00F07909"/>
    <w:rsid w:val="00F07FF6"/>
    <w:rsid w:val="00F10359"/>
    <w:rsid w:val="00F104B2"/>
    <w:rsid w:val="00F10BD1"/>
    <w:rsid w:val="00F11150"/>
    <w:rsid w:val="00F11492"/>
    <w:rsid w:val="00F124F6"/>
    <w:rsid w:val="00F1255A"/>
    <w:rsid w:val="00F135DE"/>
    <w:rsid w:val="00F13830"/>
    <w:rsid w:val="00F138AF"/>
    <w:rsid w:val="00F143F2"/>
    <w:rsid w:val="00F14D78"/>
    <w:rsid w:val="00F157CC"/>
    <w:rsid w:val="00F1637F"/>
    <w:rsid w:val="00F16653"/>
    <w:rsid w:val="00F166CE"/>
    <w:rsid w:val="00F1680F"/>
    <w:rsid w:val="00F20705"/>
    <w:rsid w:val="00F21B11"/>
    <w:rsid w:val="00F21DCE"/>
    <w:rsid w:val="00F21DF3"/>
    <w:rsid w:val="00F21EDE"/>
    <w:rsid w:val="00F22118"/>
    <w:rsid w:val="00F223E7"/>
    <w:rsid w:val="00F23F88"/>
    <w:rsid w:val="00F246D7"/>
    <w:rsid w:val="00F24A47"/>
    <w:rsid w:val="00F24D83"/>
    <w:rsid w:val="00F24D8A"/>
    <w:rsid w:val="00F2516E"/>
    <w:rsid w:val="00F2523B"/>
    <w:rsid w:val="00F25A7E"/>
    <w:rsid w:val="00F27971"/>
    <w:rsid w:val="00F27C36"/>
    <w:rsid w:val="00F27C5B"/>
    <w:rsid w:val="00F27E44"/>
    <w:rsid w:val="00F3043B"/>
    <w:rsid w:val="00F30466"/>
    <w:rsid w:val="00F30610"/>
    <w:rsid w:val="00F30D05"/>
    <w:rsid w:val="00F31702"/>
    <w:rsid w:val="00F32461"/>
    <w:rsid w:val="00F325E1"/>
    <w:rsid w:val="00F32FB6"/>
    <w:rsid w:val="00F32FEA"/>
    <w:rsid w:val="00F331F1"/>
    <w:rsid w:val="00F33848"/>
    <w:rsid w:val="00F33F06"/>
    <w:rsid w:val="00F3439E"/>
    <w:rsid w:val="00F34437"/>
    <w:rsid w:val="00F34C66"/>
    <w:rsid w:val="00F351E3"/>
    <w:rsid w:val="00F35B55"/>
    <w:rsid w:val="00F3607A"/>
    <w:rsid w:val="00F361A9"/>
    <w:rsid w:val="00F363D7"/>
    <w:rsid w:val="00F3644D"/>
    <w:rsid w:val="00F3697A"/>
    <w:rsid w:val="00F36F2C"/>
    <w:rsid w:val="00F36FB6"/>
    <w:rsid w:val="00F37205"/>
    <w:rsid w:val="00F3753D"/>
    <w:rsid w:val="00F37CE2"/>
    <w:rsid w:val="00F40662"/>
    <w:rsid w:val="00F40B07"/>
    <w:rsid w:val="00F41882"/>
    <w:rsid w:val="00F418DE"/>
    <w:rsid w:val="00F41EDB"/>
    <w:rsid w:val="00F429AF"/>
    <w:rsid w:val="00F43025"/>
    <w:rsid w:val="00F4345D"/>
    <w:rsid w:val="00F437BF"/>
    <w:rsid w:val="00F44362"/>
    <w:rsid w:val="00F44E5D"/>
    <w:rsid w:val="00F4584F"/>
    <w:rsid w:val="00F45B72"/>
    <w:rsid w:val="00F45DC2"/>
    <w:rsid w:val="00F45E69"/>
    <w:rsid w:val="00F461B2"/>
    <w:rsid w:val="00F4630A"/>
    <w:rsid w:val="00F4644D"/>
    <w:rsid w:val="00F4662E"/>
    <w:rsid w:val="00F46A7E"/>
    <w:rsid w:val="00F47BCC"/>
    <w:rsid w:val="00F50225"/>
    <w:rsid w:val="00F50577"/>
    <w:rsid w:val="00F508C1"/>
    <w:rsid w:val="00F508F1"/>
    <w:rsid w:val="00F5171E"/>
    <w:rsid w:val="00F518AD"/>
    <w:rsid w:val="00F5220F"/>
    <w:rsid w:val="00F53130"/>
    <w:rsid w:val="00F5371A"/>
    <w:rsid w:val="00F53C3C"/>
    <w:rsid w:val="00F54797"/>
    <w:rsid w:val="00F5497F"/>
    <w:rsid w:val="00F54AF6"/>
    <w:rsid w:val="00F556B8"/>
    <w:rsid w:val="00F55942"/>
    <w:rsid w:val="00F56561"/>
    <w:rsid w:val="00F568F9"/>
    <w:rsid w:val="00F56AC4"/>
    <w:rsid w:val="00F56BB5"/>
    <w:rsid w:val="00F56F17"/>
    <w:rsid w:val="00F56F68"/>
    <w:rsid w:val="00F572F6"/>
    <w:rsid w:val="00F57718"/>
    <w:rsid w:val="00F57868"/>
    <w:rsid w:val="00F578E7"/>
    <w:rsid w:val="00F57CB0"/>
    <w:rsid w:val="00F6114A"/>
    <w:rsid w:val="00F61348"/>
    <w:rsid w:val="00F62363"/>
    <w:rsid w:val="00F62EC7"/>
    <w:rsid w:val="00F638B6"/>
    <w:rsid w:val="00F63F2A"/>
    <w:rsid w:val="00F63FBD"/>
    <w:rsid w:val="00F64787"/>
    <w:rsid w:val="00F64830"/>
    <w:rsid w:val="00F64E5F"/>
    <w:rsid w:val="00F65495"/>
    <w:rsid w:val="00F6552E"/>
    <w:rsid w:val="00F656C1"/>
    <w:rsid w:val="00F65A34"/>
    <w:rsid w:val="00F65B5F"/>
    <w:rsid w:val="00F66666"/>
    <w:rsid w:val="00F6677D"/>
    <w:rsid w:val="00F66875"/>
    <w:rsid w:val="00F66D6D"/>
    <w:rsid w:val="00F66E59"/>
    <w:rsid w:val="00F6700D"/>
    <w:rsid w:val="00F67202"/>
    <w:rsid w:val="00F67283"/>
    <w:rsid w:val="00F678D1"/>
    <w:rsid w:val="00F67F99"/>
    <w:rsid w:val="00F70020"/>
    <w:rsid w:val="00F701C6"/>
    <w:rsid w:val="00F703A1"/>
    <w:rsid w:val="00F70911"/>
    <w:rsid w:val="00F71876"/>
    <w:rsid w:val="00F71941"/>
    <w:rsid w:val="00F72003"/>
    <w:rsid w:val="00F722C6"/>
    <w:rsid w:val="00F727DC"/>
    <w:rsid w:val="00F72F97"/>
    <w:rsid w:val="00F73264"/>
    <w:rsid w:val="00F7337E"/>
    <w:rsid w:val="00F73407"/>
    <w:rsid w:val="00F73DDB"/>
    <w:rsid w:val="00F7576D"/>
    <w:rsid w:val="00F75D01"/>
    <w:rsid w:val="00F75E26"/>
    <w:rsid w:val="00F75F79"/>
    <w:rsid w:val="00F75FA9"/>
    <w:rsid w:val="00F761F5"/>
    <w:rsid w:val="00F769DA"/>
    <w:rsid w:val="00F77B1F"/>
    <w:rsid w:val="00F80129"/>
    <w:rsid w:val="00F80279"/>
    <w:rsid w:val="00F80861"/>
    <w:rsid w:val="00F81006"/>
    <w:rsid w:val="00F8121D"/>
    <w:rsid w:val="00F813BE"/>
    <w:rsid w:val="00F815CB"/>
    <w:rsid w:val="00F81EB3"/>
    <w:rsid w:val="00F83ECE"/>
    <w:rsid w:val="00F84A50"/>
    <w:rsid w:val="00F859D8"/>
    <w:rsid w:val="00F85BF5"/>
    <w:rsid w:val="00F8720C"/>
    <w:rsid w:val="00F87F49"/>
    <w:rsid w:val="00F904F2"/>
    <w:rsid w:val="00F90A7B"/>
    <w:rsid w:val="00F93599"/>
    <w:rsid w:val="00F936E0"/>
    <w:rsid w:val="00F93D53"/>
    <w:rsid w:val="00F94E7E"/>
    <w:rsid w:val="00F95075"/>
    <w:rsid w:val="00F95F90"/>
    <w:rsid w:val="00F96551"/>
    <w:rsid w:val="00F96C7F"/>
    <w:rsid w:val="00F97341"/>
    <w:rsid w:val="00FA10DD"/>
    <w:rsid w:val="00FA1420"/>
    <w:rsid w:val="00FA1586"/>
    <w:rsid w:val="00FA17C8"/>
    <w:rsid w:val="00FA1C84"/>
    <w:rsid w:val="00FA1F4E"/>
    <w:rsid w:val="00FA24AB"/>
    <w:rsid w:val="00FA31B9"/>
    <w:rsid w:val="00FA347A"/>
    <w:rsid w:val="00FA3AEB"/>
    <w:rsid w:val="00FA3BB2"/>
    <w:rsid w:val="00FA3BC1"/>
    <w:rsid w:val="00FA481F"/>
    <w:rsid w:val="00FA4BB0"/>
    <w:rsid w:val="00FA5A32"/>
    <w:rsid w:val="00FA5B6D"/>
    <w:rsid w:val="00FA662C"/>
    <w:rsid w:val="00FA70EE"/>
    <w:rsid w:val="00FA7C97"/>
    <w:rsid w:val="00FB0350"/>
    <w:rsid w:val="00FB0B63"/>
    <w:rsid w:val="00FB1E8F"/>
    <w:rsid w:val="00FB2251"/>
    <w:rsid w:val="00FB29CA"/>
    <w:rsid w:val="00FB34ED"/>
    <w:rsid w:val="00FB3C4A"/>
    <w:rsid w:val="00FB43E6"/>
    <w:rsid w:val="00FB4763"/>
    <w:rsid w:val="00FB5247"/>
    <w:rsid w:val="00FB62B7"/>
    <w:rsid w:val="00FB6425"/>
    <w:rsid w:val="00FB6509"/>
    <w:rsid w:val="00FB7451"/>
    <w:rsid w:val="00FB7616"/>
    <w:rsid w:val="00FB776F"/>
    <w:rsid w:val="00FB7A86"/>
    <w:rsid w:val="00FC01FF"/>
    <w:rsid w:val="00FC0DFA"/>
    <w:rsid w:val="00FC291D"/>
    <w:rsid w:val="00FC2ACD"/>
    <w:rsid w:val="00FC2FF6"/>
    <w:rsid w:val="00FC425B"/>
    <w:rsid w:val="00FC571C"/>
    <w:rsid w:val="00FC5741"/>
    <w:rsid w:val="00FC5D14"/>
    <w:rsid w:val="00FC6288"/>
    <w:rsid w:val="00FD021E"/>
    <w:rsid w:val="00FD049C"/>
    <w:rsid w:val="00FD0664"/>
    <w:rsid w:val="00FD0A37"/>
    <w:rsid w:val="00FD1749"/>
    <w:rsid w:val="00FD1BCA"/>
    <w:rsid w:val="00FD2157"/>
    <w:rsid w:val="00FD2162"/>
    <w:rsid w:val="00FD2A1F"/>
    <w:rsid w:val="00FD2B67"/>
    <w:rsid w:val="00FD2C45"/>
    <w:rsid w:val="00FD3A1D"/>
    <w:rsid w:val="00FD3A22"/>
    <w:rsid w:val="00FD3D07"/>
    <w:rsid w:val="00FD4A4B"/>
    <w:rsid w:val="00FD50A0"/>
    <w:rsid w:val="00FD548C"/>
    <w:rsid w:val="00FD5BE5"/>
    <w:rsid w:val="00FD6593"/>
    <w:rsid w:val="00FD78D8"/>
    <w:rsid w:val="00FD7D04"/>
    <w:rsid w:val="00FE081D"/>
    <w:rsid w:val="00FE0901"/>
    <w:rsid w:val="00FE174F"/>
    <w:rsid w:val="00FE1ABE"/>
    <w:rsid w:val="00FE1B55"/>
    <w:rsid w:val="00FE1DB4"/>
    <w:rsid w:val="00FE309A"/>
    <w:rsid w:val="00FE3161"/>
    <w:rsid w:val="00FE38B3"/>
    <w:rsid w:val="00FE3A43"/>
    <w:rsid w:val="00FE44BF"/>
    <w:rsid w:val="00FE4527"/>
    <w:rsid w:val="00FE4D79"/>
    <w:rsid w:val="00FE582E"/>
    <w:rsid w:val="00FE6127"/>
    <w:rsid w:val="00FE62BB"/>
    <w:rsid w:val="00FE6BC7"/>
    <w:rsid w:val="00FE6D98"/>
    <w:rsid w:val="00FE6E14"/>
    <w:rsid w:val="00FE70EE"/>
    <w:rsid w:val="00FE7659"/>
    <w:rsid w:val="00FE7801"/>
    <w:rsid w:val="00FE7F64"/>
    <w:rsid w:val="00FF000E"/>
    <w:rsid w:val="00FF0270"/>
    <w:rsid w:val="00FF02AA"/>
    <w:rsid w:val="00FF0A26"/>
    <w:rsid w:val="00FF1039"/>
    <w:rsid w:val="00FF2365"/>
    <w:rsid w:val="00FF239C"/>
    <w:rsid w:val="00FF2B97"/>
    <w:rsid w:val="00FF2ECB"/>
    <w:rsid w:val="00FF4335"/>
    <w:rsid w:val="00FF473F"/>
    <w:rsid w:val="00FF4789"/>
    <w:rsid w:val="00FF53B0"/>
    <w:rsid w:val="00FF5993"/>
    <w:rsid w:val="00FF6181"/>
    <w:rsid w:val="00FF6A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14C60E7"/>
  <w15:chartTrackingRefBased/>
  <w15:docId w15:val="{7D774835-6EC2-4E48-9EEE-6E621B44C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478A"/>
    <w:pPr>
      <w:widowControl w:val="0"/>
      <w:jc w:val="both"/>
    </w:pPr>
    <w:rPr>
      <w:rFonts w:ascii="Verdana" w:eastAsia="HGPｺﾞｼｯｸM" w:hAnsi="Verdana"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スタイル1"/>
    <w:basedOn w:val="a1"/>
    <w:uiPriority w:val="99"/>
    <w:rsid w:val="00235E30"/>
    <w:rPr>
      <w:rFonts w:ascii="Verdana" w:eastAsia="HGPｺﾞｼｯｸM" w:hAnsi="Verdana" w:cs="Times New Roman"/>
      <w:sz w:val="20"/>
      <w:szCs w:val="20"/>
    </w:rPr>
    <w:tblPr>
      <w:tblBorders>
        <w:top w:val="single" w:sz="4" w:space="0" w:color="auto"/>
        <w:bottom w:val="single" w:sz="4" w:space="0" w:color="auto"/>
        <w:insideH w:val="single" w:sz="4" w:space="0" w:color="auto"/>
      </w:tblBorders>
    </w:tblPr>
  </w:style>
  <w:style w:type="paragraph" w:styleId="a3">
    <w:name w:val="header"/>
    <w:basedOn w:val="a"/>
    <w:link w:val="a4"/>
    <w:uiPriority w:val="99"/>
    <w:unhideWhenUsed/>
    <w:rsid w:val="000F6A67"/>
    <w:pPr>
      <w:tabs>
        <w:tab w:val="center" w:pos="4252"/>
        <w:tab w:val="right" w:pos="8504"/>
      </w:tabs>
      <w:snapToGrid w:val="0"/>
    </w:pPr>
  </w:style>
  <w:style w:type="character" w:customStyle="1" w:styleId="a4">
    <w:name w:val="ヘッダー (文字)"/>
    <w:basedOn w:val="a0"/>
    <w:link w:val="a3"/>
    <w:uiPriority w:val="99"/>
    <w:rsid w:val="000F6A67"/>
    <w:rPr>
      <w:rFonts w:ascii="Verdana" w:eastAsia="HGPｺﾞｼｯｸM" w:hAnsi="Verdana" w:cs="Times New Roman"/>
      <w:sz w:val="20"/>
      <w:szCs w:val="20"/>
    </w:rPr>
  </w:style>
  <w:style w:type="paragraph" w:styleId="a5">
    <w:name w:val="footer"/>
    <w:basedOn w:val="a"/>
    <w:link w:val="a6"/>
    <w:uiPriority w:val="99"/>
    <w:unhideWhenUsed/>
    <w:rsid w:val="000F6A67"/>
    <w:pPr>
      <w:tabs>
        <w:tab w:val="center" w:pos="4252"/>
        <w:tab w:val="right" w:pos="8504"/>
      </w:tabs>
      <w:snapToGrid w:val="0"/>
    </w:pPr>
  </w:style>
  <w:style w:type="character" w:customStyle="1" w:styleId="a6">
    <w:name w:val="フッター (文字)"/>
    <w:basedOn w:val="a0"/>
    <w:link w:val="a5"/>
    <w:uiPriority w:val="99"/>
    <w:rsid w:val="000F6A67"/>
    <w:rPr>
      <w:rFonts w:ascii="Verdana" w:eastAsia="HGPｺﾞｼｯｸM" w:hAnsi="Verdana" w:cs="Times New Roman"/>
      <w:sz w:val="20"/>
      <w:szCs w:val="20"/>
    </w:rPr>
  </w:style>
  <w:style w:type="paragraph" w:styleId="a7">
    <w:name w:val="Balloon Text"/>
    <w:basedOn w:val="a"/>
    <w:link w:val="a8"/>
    <w:uiPriority w:val="99"/>
    <w:semiHidden/>
    <w:unhideWhenUsed/>
    <w:rsid w:val="00C61E4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61E44"/>
    <w:rPr>
      <w:rFonts w:asciiTheme="majorHAnsi" w:eastAsiaTheme="majorEastAsia" w:hAnsiTheme="majorHAnsi" w:cstheme="majorBidi"/>
      <w:sz w:val="18"/>
      <w:szCs w:val="18"/>
    </w:rPr>
  </w:style>
  <w:style w:type="character" w:styleId="a9">
    <w:name w:val="Hyperlink"/>
    <w:basedOn w:val="a0"/>
    <w:uiPriority w:val="99"/>
    <w:unhideWhenUsed/>
    <w:rsid w:val="00325B2C"/>
    <w:rPr>
      <w:color w:val="0563C1" w:themeColor="hyperlink"/>
      <w:u w:val="single"/>
    </w:rPr>
  </w:style>
  <w:style w:type="character" w:customStyle="1" w:styleId="10">
    <w:name w:val="未解決のメンション1"/>
    <w:basedOn w:val="a0"/>
    <w:uiPriority w:val="99"/>
    <w:semiHidden/>
    <w:unhideWhenUsed/>
    <w:rsid w:val="00325B2C"/>
    <w:rPr>
      <w:color w:val="808080"/>
      <w:shd w:val="clear" w:color="auto" w:fill="E6E6E6"/>
    </w:rPr>
  </w:style>
  <w:style w:type="character" w:customStyle="1" w:styleId="textexposedshow">
    <w:name w:val="text_exposed_show"/>
    <w:basedOn w:val="a0"/>
    <w:rsid w:val="008D2325"/>
  </w:style>
  <w:style w:type="paragraph" w:styleId="Web">
    <w:name w:val="Normal (Web)"/>
    <w:basedOn w:val="a"/>
    <w:uiPriority w:val="99"/>
    <w:unhideWhenUsed/>
    <w:rsid w:val="003B272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E64A7E"/>
    <w:pPr>
      <w:widowControl w:val="0"/>
      <w:autoSpaceDE w:val="0"/>
      <w:autoSpaceDN w:val="0"/>
      <w:adjustRightInd w:val="0"/>
    </w:pPr>
    <w:rPr>
      <w:rFonts w:ascii="HGPｺﾞｼｯｸM" w:eastAsia="HGPｺﾞｼｯｸM" w:cs="HGPｺﾞｼｯｸM"/>
      <w:color w:val="000000"/>
      <w:kern w:val="0"/>
      <w:sz w:val="24"/>
      <w:szCs w:val="24"/>
    </w:rPr>
  </w:style>
  <w:style w:type="paragraph" w:styleId="aa">
    <w:name w:val="List Paragraph"/>
    <w:basedOn w:val="a"/>
    <w:uiPriority w:val="34"/>
    <w:qFormat/>
    <w:rsid w:val="00EE5942"/>
    <w:pPr>
      <w:ind w:leftChars="400" w:left="840"/>
    </w:pPr>
  </w:style>
  <w:style w:type="character" w:styleId="ab">
    <w:name w:val="Strong"/>
    <w:basedOn w:val="a0"/>
    <w:uiPriority w:val="22"/>
    <w:qFormat/>
    <w:rsid w:val="004770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6347">
      <w:bodyDiv w:val="1"/>
      <w:marLeft w:val="0"/>
      <w:marRight w:val="0"/>
      <w:marTop w:val="0"/>
      <w:marBottom w:val="0"/>
      <w:divBdr>
        <w:top w:val="none" w:sz="0" w:space="0" w:color="auto"/>
        <w:left w:val="none" w:sz="0" w:space="0" w:color="auto"/>
        <w:bottom w:val="none" w:sz="0" w:space="0" w:color="auto"/>
        <w:right w:val="none" w:sz="0" w:space="0" w:color="auto"/>
      </w:divBdr>
    </w:div>
    <w:div w:id="45571031">
      <w:bodyDiv w:val="1"/>
      <w:marLeft w:val="0"/>
      <w:marRight w:val="0"/>
      <w:marTop w:val="0"/>
      <w:marBottom w:val="0"/>
      <w:divBdr>
        <w:top w:val="none" w:sz="0" w:space="0" w:color="auto"/>
        <w:left w:val="none" w:sz="0" w:space="0" w:color="auto"/>
        <w:bottom w:val="none" w:sz="0" w:space="0" w:color="auto"/>
        <w:right w:val="none" w:sz="0" w:space="0" w:color="auto"/>
      </w:divBdr>
      <w:divsChild>
        <w:div w:id="66077247">
          <w:marLeft w:val="0"/>
          <w:marRight w:val="0"/>
          <w:marTop w:val="0"/>
          <w:marBottom w:val="0"/>
          <w:divBdr>
            <w:top w:val="none" w:sz="0" w:space="0" w:color="auto"/>
            <w:left w:val="none" w:sz="0" w:space="0" w:color="auto"/>
            <w:bottom w:val="none" w:sz="0" w:space="0" w:color="auto"/>
            <w:right w:val="none" w:sz="0" w:space="0" w:color="auto"/>
          </w:divBdr>
        </w:div>
        <w:div w:id="1265042582">
          <w:marLeft w:val="0"/>
          <w:marRight w:val="0"/>
          <w:marTop w:val="0"/>
          <w:marBottom w:val="0"/>
          <w:divBdr>
            <w:top w:val="none" w:sz="0" w:space="0" w:color="auto"/>
            <w:left w:val="none" w:sz="0" w:space="0" w:color="auto"/>
            <w:bottom w:val="none" w:sz="0" w:space="0" w:color="auto"/>
            <w:right w:val="none" w:sz="0" w:space="0" w:color="auto"/>
          </w:divBdr>
        </w:div>
      </w:divsChild>
    </w:div>
    <w:div w:id="52705613">
      <w:bodyDiv w:val="1"/>
      <w:marLeft w:val="0"/>
      <w:marRight w:val="0"/>
      <w:marTop w:val="0"/>
      <w:marBottom w:val="0"/>
      <w:divBdr>
        <w:top w:val="none" w:sz="0" w:space="0" w:color="auto"/>
        <w:left w:val="none" w:sz="0" w:space="0" w:color="auto"/>
        <w:bottom w:val="none" w:sz="0" w:space="0" w:color="auto"/>
        <w:right w:val="none" w:sz="0" w:space="0" w:color="auto"/>
      </w:divBdr>
    </w:div>
    <w:div w:id="124156115">
      <w:bodyDiv w:val="1"/>
      <w:marLeft w:val="0"/>
      <w:marRight w:val="0"/>
      <w:marTop w:val="0"/>
      <w:marBottom w:val="0"/>
      <w:divBdr>
        <w:top w:val="none" w:sz="0" w:space="0" w:color="auto"/>
        <w:left w:val="none" w:sz="0" w:space="0" w:color="auto"/>
        <w:bottom w:val="none" w:sz="0" w:space="0" w:color="auto"/>
        <w:right w:val="none" w:sz="0" w:space="0" w:color="auto"/>
      </w:divBdr>
      <w:divsChild>
        <w:div w:id="1034160200">
          <w:marLeft w:val="0"/>
          <w:marRight w:val="0"/>
          <w:marTop w:val="0"/>
          <w:marBottom w:val="0"/>
          <w:divBdr>
            <w:top w:val="none" w:sz="0" w:space="0" w:color="auto"/>
            <w:left w:val="none" w:sz="0" w:space="0" w:color="auto"/>
            <w:bottom w:val="none" w:sz="0" w:space="0" w:color="auto"/>
            <w:right w:val="none" w:sz="0" w:space="0" w:color="auto"/>
          </w:divBdr>
        </w:div>
        <w:div w:id="1162700986">
          <w:marLeft w:val="0"/>
          <w:marRight w:val="0"/>
          <w:marTop w:val="0"/>
          <w:marBottom w:val="0"/>
          <w:divBdr>
            <w:top w:val="none" w:sz="0" w:space="0" w:color="auto"/>
            <w:left w:val="none" w:sz="0" w:space="0" w:color="auto"/>
            <w:bottom w:val="none" w:sz="0" w:space="0" w:color="auto"/>
            <w:right w:val="none" w:sz="0" w:space="0" w:color="auto"/>
          </w:divBdr>
        </w:div>
        <w:div w:id="1437015564">
          <w:marLeft w:val="0"/>
          <w:marRight w:val="0"/>
          <w:marTop w:val="0"/>
          <w:marBottom w:val="0"/>
          <w:divBdr>
            <w:top w:val="none" w:sz="0" w:space="0" w:color="auto"/>
            <w:left w:val="none" w:sz="0" w:space="0" w:color="auto"/>
            <w:bottom w:val="none" w:sz="0" w:space="0" w:color="auto"/>
            <w:right w:val="none" w:sz="0" w:space="0" w:color="auto"/>
          </w:divBdr>
        </w:div>
        <w:div w:id="1191991109">
          <w:marLeft w:val="0"/>
          <w:marRight w:val="0"/>
          <w:marTop w:val="0"/>
          <w:marBottom w:val="0"/>
          <w:divBdr>
            <w:top w:val="none" w:sz="0" w:space="0" w:color="auto"/>
            <w:left w:val="none" w:sz="0" w:space="0" w:color="auto"/>
            <w:bottom w:val="none" w:sz="0" w:space="0" w:color="auto"/>
            <w:right w:val="none" w:sz="0" w:space="0" w:color="auto"/>
          </w:divBdr>
        </w:div>
      </w:divsChild>
    </w:div>
    <w:div w:id="150028649">
      <w:bodyDiv w:val="1"/>
      <w:marLeft w:val="0"/>
      <w:marRight w:val="0"/>
      <w:marTop w:val="0"/>
      <w:marBottom w:val="0"/>
      <w:divBdr>
        <w:top w:val="none" w:sz="0" w:space="0" w:color="auto"/>
        <w:left w:val="none" w:sz="0" w:space="0" w:color="auto"/>
        <w:bottom w:val="none" w:sz="0" w:space="0" w:color="auto"/>
        <w:right w:val="none" w:sz="0" w:space="0" w:color="auto"/>
      </w:divBdr>
    </w:div>
    <w:div w:id="218632774">
      <w:bodyDiv w:val="1"/>
      <w:marLeft w:val="0"/>
      <w:marRight w:val="0"/>
      <w:marTop w:val="0"/>
      <w:marBottom w:val="0"/>
      <w:divBdr>
        <w:top w:val="none" w:sz="0" w:space="0" w:color="auto"/>
        <w:left w:val="none" w:sz="0" w:space="0" w:color="auto"/>
        <w:bottom w:val="none" w:sz="0" w:space="0" w:color="auto"/>
        <w:right w:val="none" w:sz="0" w:space="0" w:color="auto"/>
      </w:divBdr>
      <w:divsChild>
        <w:div w:id="201327338">
          <w:marLeft w:val="0"/>
          <w:marRight w:val="0"/>
          <w:marTop w:val="0"/>
          <w:marBottom w:val="0"/>
          <w:divBdr>
            <w:top w:val="none" w:sz="0" w:space="0" w:color="auto"/>
            <w:left w:val="none" w:sz="0" w:space="0" w:color="auto"/>
            <w:bottom w:val="none" w:sz="0" w:space="0" w:color="auto"/>
            <w:right w:val="none" w:sz="0" w:space="0" w:color="auto"/>
          </w:divBdr>
        </w:div>
        <w:div w:id="215900204">
          <w:marLeft w:val="0"/>
          <w:marRight w:val="0"/>
          <w:marTop w:val="0"/>
          <w:marBottom w:val="0"/>
          <w:divBdr>
            <w:top w:val="none" w:sz="0" w:space="0" w:color="auto"/>
            <w:left w:val="none" w:sz="0" w:space="0" w:color="auto"/>
            <w:bottom w:val="none" w:sz="0" w:space="0" w:color="auto"/>
            <w:right w:val="none" w:sz="0" w:space="0" w:color="auto"/>
          </w:divBdr>
        </w:div>
        <w:div w:id="262111096">
          <w:marLeft w:val="0"/>
          <w:marRight w:val="0"/>
          <w:marTop w:val="0"/>
          <w:marBottom w:val="0"/>
          <w:divBdr>
            <w:top w:val="none" w:sz="0" w:space="0" w:color="auto"/>
            <w:left w:val="none" w:sz="0" w:space="0" w:color="auto"/>
            <w:bottom w:val="none" w:sz="0" w:space="0" w:color="auto"/>
            <w:right w:val="none" w:sz="0" w:space="0" w:color="auto"/>
          </w:divBdr>
        </w:div>
        <w:div w:id="1231697042">
          <w:marLeft w:val="0"/>
          <w:marRight w:val="0"/>
          <w:marTop w:val="0"/>
          <w:marBottom w:val="0"/>
          <w:divBdr>
            <w:top w:val="none" w:sz="0" w:space="0" w:color="auto"/>
            <w:left w:val="none" w:sz="0" w:space="0" w:color="auto"/>
            <w:bottom w:val="none" w:sz="0" w:space="0" w:color="auto"/>
            <w:right w:val="none" w:sz="0" w:space="0" w:color="auto"/>
          </w:divBdr>
        </w:div>
        <w:div w:id="1320039821">
          <w:marLeft w:val="0"/>
          <w:marRight w:val="0"/>
          <w:marTop w:val="0"/>
          <w:marBottom w:val="0"/>
          <w:divBdr>
            <w:top w:val="none" w:sz="0" w:space="0" w:color="auto"/>
            <w:left w:val="none" w:sz="0" w:space="0" w:color="auto"/>
            <w:bottom w:val="none" w:sz="0" w:space="0" w:color="auto"/>
            <w:right w:val="none" w:sz="0" w:space="0" w:color="auto"/>
          </w:divBdr>
        </w:div>
        <w:div w:id="1587298913">
          <w:marLeft w:val="0"/>
          <w:marRight w:val="0"/>
          <w:marTop w:val="0"/>
          <w:marBottom w:val="0"/>
          <w:divBdr>
            <w:top w:val="none" w:sz="0" w:space="0" w:color="auto"/>
            <w:left w:val="none" w:sz="0" w:space="0" w:color="auto"/>
            <w:bottom w:val="none" w:sz="0" w:space="0" w:color="auto"/>
            <w:right w:val="none" w:sz="0" w:space="0" w:color="auto"/>
          </w:divBdr>
        </w:div>
      </w:divsChild>
    </w:div>
    <w:div w:id="436174217">
      <w:bodyDiv w:val="1"/>
      <w:marLeft w:val="0"/>
      <w:marRight w:val="0"/>
      <w:marTop w:val="0"/>
      <w:marBottom w:val="0"/>
      <w:divBdr>
        <w:top w:val="none" w:sz="0" w:space="0" w:color="auto"/>
        <w:left w:val="none" w:sz="0" w:space="0" w:color="auto"/>
        <w:bottom w:val="none" w:sz="0" w:space="0" w:color="auto"/>
        <w:right w:val="none" w:sz="0" w:space="0" w:color="auto"/>
      </w:divBdr>
      <w:divsChild>
        <w:div w:id="238831734">
          <w:marLeft w:val="0"/>
          <w:marRight w:val="0"/>
          <w:marTop w:val="0"/>
          <w:marBottom w:val="0"/>
          <w:divBdr>
            <w:top w:val="none" w:sz="0" w:space="0" w:color="auto"/>
            <w:left w:val="none" w:sz="0" w:space="0" w:color="auto"/>
            <w:bottom w:val="none" w:sz="0" w:space="0" w:color="auto"/>
            <w:right w:val="none" w:sz="0" w:space="0" w:color="auto"/>
          </w:divBdr>
        </w:div>
        <w:div w:id="2086759269">
          <w:marLeft w:val="0"/>
          <w:marRight w:val="0"/>
          <w:marTop w:val="0"/>
          <w:marBottom w:val="0"/>
          <w:divBdr>
            <w:top w:val="none" w:sz="0" w:space="0" w:color="auto"/>
            <w:left w:val="none" w:sz="0" w:space="0" w:color="auto"/>
            <w:bottom w:val="none" w:sz="0" w:space="0" w:color="auto"/>
            <w:right w:val="none" w:sz="0" w:space="0" w:color="auto"/>
          </w:divBdr>
        </w:div>
        <w:div w:id="555048842">
          <w:marLeft w:val="0"/>
          <w:marRight w:val="0"/>
          <w:marTop w:val="0"/>
          <w:marBottom w:val="0"/>
          <w:divBdr>
            <w:top w:val="none" w:sz="0" w:space="0" w:color="auto"/>
            <w:left w:val="none" w:sz="0" w:space="0" w:color="auto"/>
            <w:bottom w:val="none" w:sz="0" w:space="0" w:color="auto"/>
            <w:right w:val="none" w:sz="0" w:space="0" w:color="auto"/>
          </w:divBdr>
        </w:div>
        <w:div w:id="1605650838">
          <w:marLeft w:val="0"/>
          <w:marRight w:val="0"/>
          <w:marTop w:val="0"/>
          <w:marBottom w:val="0"/>
          <w:divBdr>
            <w:top w:val="none" w:sz="0" w:space="0" w:color="auto"/>
            <w:left w:val="none" w:sz="0" w:space="0" w:color="auto"/>
            <w:bottom w:val="none" w:sz="0" w:space="0" w:color="auto"/>
            <w:right w:val="none" w:sz="0" w:space="0" w:color="auto"/>
          </w:divBdr>
        </w:div>
        <w:div w:id="241454173">
          <w:marLeft w:val="0"/>
          <w:marRight w:val="0"/>
          <w:marTop w:val="0"/>
          <w:marBottom w:val="0"/>
          <w:divBdr>
            <w:top w:val="none" w:sz="0" w:space="0" w:color="auto"/>
            <w:left w:val="none" w:sz="0" w:space="0" w:color="auto"/>
            <w:bottom w:val="none" w:sz="0" w:space="0" w:color="auto"/>
            <w:right w:val="none" w:sz="0" w:space="0" w:color="auto"/>
          </w:divBdr>
        </w:div>
      </w:divsChild>
    </w:div>
    <w:div w:id="593588391">
      <w:bodyDiv w:val="1"/>
      <w:marLeft w:val="0"/>
      <w:marRight w:val="0"/>
      <w:marTop w:val="0"/>
      <w:marBottom w:val="0"/>
      <w:divBdr>
        <w:top w:val="none" w:sz="0" w:space="0" w:color="auto"/>
        <w:left w:val="none" w:sz="0" w:space="0" w:color="auto"/>
        <w:bottom w:val="none" w:sz="0" w:space="0" w:color="auto"/>
        <w:right w:val="none" w:sz="0" w:space="0" w:color="auto"/>
      </w:divBdr>
    </w:div>
    <w:div w:id="731848566">
      <w:bodyDiv w:val="1"/>
      <w:marLeft w:val="0"/>
      <w:marRight w:val="0"/>
      <w:marTop w:val="0"/>
      <w:marBottom w:val="0"/>
      <w:divBdr>
        <w:top w:val="none" w:sz="0" w:space="0" w:color="auto"/>
        <w:left w:val="none" w:sz="0" w:space="0" w:color="auto"/>
        <w:bottom w:val="none" w:sz="0" w:space="0" w:color="auto"/>
        <w:right w:val="none" w:sz="0" w:space="0" w:color="auto"/>
      </w:divBdr>
    </w:div>
    <w:div w:id="735932746">
      <w:bodyDiv w:val="1"/>
      <w:marLeft w:val="0"/>
      <w:marRight w:val="0"/>
      <w:marTop w:val="0"/>
      <w:marBottom w:val="0"/>
      <w:divBdr>
        <w:top w:val="none" w:sz="0" w:space="0" w:color="auto"/>
        <w:left w:val="none" w:sz="0" w:space="0" w:color="auto"/>
        <w:bottom w:val="none" w:sz="0" w:space="0" w:color="auto"/>
        <w:right w:val="none" w:sz="0" w:space="0" w:color="auto"/>
      </w:divBdr>
      <w:divsChild>
        <w:div w:id="1805196541">
          <w:marLeft w:val="0"/>
          <w:marRight w:val="0"/>
          <w:marTop w:val="0"/>
          <w:marBottom w:val="0"/>
          <w:divBdr>
            <w:top w:val="none" w:sz="0" w:space="0" w:color="auto"/>
            <w:left w:val="none" w:sz="0" w:space="0" w:color="auto"/>
            <w:bottom w:val="none" w:sz="0" w:space="0" w:color="auto"/>
            <w:right w:val="none" w:sz="0" w:space="0" w:color="auto"/>
          </w:divBdr>
        </w:div>
        <w:div w:id="367876957">
          <w:marLeft w:val="0"/>
          <w:marRight w:val="0"/>
          <w:marTop w:val="0"/>
          <w:marBottom w:val="0"/>
          <w:divBdr>
            <w:top w:val="none" w:sz="0" w:space="0" w:color="auto"/>
            <w:left w:val="none" w:sz="0" w:space="0" w:color="auto"/>
            <w:bottom w:val="none" w:sz="0" w:space="0" w:color="auto"/>
            <w:right w:val="none" w:sz="0" w:space="0" w:color="auto"/>
          </w:divBdr>
        </w:div>
        <w:div w:id="273902283">
          <w:marLeft w:val="0"/>
          <w:marRight w:val="0"/>
          <w:marTop w:val="0"/>
          <w:marBottom w:val="0"/>
          <w:divBdr>
            <w:top w:val="none" w:sz="0" w:space="0" w:color="auto"/>
            <w:left w:val="none" w:sz="0" w:space="0" w:color="auto"/>
            <w:bottom w:val="none" w:sz="0" w:space="0" w:color="auto"/>
            <w:right w:val="none" w:sz="0" w:space="0" w:color="auto"/>
          </w:divBdr>
        </w:div>
        <w:div w:id="282737113">
          <w:marLeft w:val="0"/>
          <w:marRight w:val="0"/>
          <w:marTop w:val="0"/>
          <w:marBottom w:val="0"/>
          <w:divBdr>
            <w:top w:val="none" w:sz="0" w:space="0" w:color="auto"/>
            <w:left w:val="none" w:sz="0" w:space="0" w:color="auto"/>
            <w:bottom w:val="none" w:sz="0" w:space="0" w:color="auto"/>
            <w:right w:val="none" w:sz="0" w:space="0" w:color="auto"/>
          </w:divBdr>
        </w:div>
        <w:div w:id="1590771917">
          <w:marLeft w:val="0"/>
          <w:marRight w:val="0"/>
          <w:marTop w:val="0"/>
          <w:marBottom w:val="0"/>
          <w:divBdr>
            <w:top w:val="none" w:sz="0" w:space="0" w:color="auto"/>
            <w:left w:val="none" w:sz="0" w:space="0" w:color="auto"/>
            <w:bottom w:val="none" w:sz="0" w:space="0" w:color="auto"/>
            <w:right w:val="none" w:sz="0" w:space="0" w:color="auto"/>
          </w:divBdr>
        </w:div>
        <w:div w:id="147408465">
          <w:marLeft w:val="0"/>
          <w:marRight w:val="0"/>
          <w:marTop w:val="0"/>
          <w:marBottom w:val="0"/>
          <w:divBdr>
            <w:top w:val="none" w:sz="0" w:space="0" w:color="auto"/>
            <w:left w:val="none" w:sz="0" w:space="0" w:color="auto"/>
            <w:bottom w:val="none" w:sz="0" w:space="0" w:color="auto"/>
            <w:right w:val="none" w:sz="0" w:space="0" w:color="auto"/>
          </w:divBdr>
        </w:div>
        <w:div w:id="661392262">
          <w:marLeft w:val="0"/>
          <w:marRight w:val="0"/>
          <w:marTop w:val="0"/>
          <w:marBottom w:val="0"/>
          <w:divBdr>
            <w:top w:val="none" w:sz="0" w:space="0" w:color="auto"/>
            <w:left w:val="none" w:sz="0" w:space="0" w:color="auto"/>
            <w:bottom w:val="none" w:sz="0" w:space="0" w:color="auto"/>
            <w:right w:val="none" w:sz="0" w:space="0" w:color="auto"/>
          </w:divBdr>
        </w:div>
      </w:divsChild>
    </w:div>
    <w:div w:id="820733255">
      <w:bodyDiv w:val="1"/>
      <w:marLeft w:val="0"/>
      <w:marRight w:val="0"/>
      <w:marTop w:val="0"/>
      <w:marBottom w:val="0"/>
      <w:divBdr>
        <w:top w:val="none" w:sz="0" w:space="0" w:color="auto"/>
        <w:left w:val="none" w:sz="0" w:space="0" w:color="auto"/>
        <w:bottom w:val="none" w:sz="0" w:space="0" w:color="auto"/>
        <w:right w:val="none" w:sz="0" w:space="0" w:color="auto"/>
      </w:divBdr>
    </w:div>
    <w:div w:id="2019774866">
      <w:bodyDiv w:val="1"/>
      <w:marLeft w:val="0"/>
      <w:marRight w:val="0"/>
      <w:marTop w:val="0"/>
      <w:marBottom w:val="0"/>
      <w:divBdr>
        <w:top w:val="none" w:sz="0" w:space="0" w:color="auto"/>
        <w:left w:val="none" w:sz="0" w:space="0" w:color="auto"/>
        <w:bottom w:val="none" w:sz="0" w:space="0" w:color="auto"/>
        <w:right w:val="none" w:sz="0" w:space="0" w:color="auto"/>
      </w:divBdr>
    </w:div>
    <w:div w:id="2057971706">
      <w:bodyDiv w:val="1"/>
      <w:marLeft w:val="0"/>
      <w:marRight w:val="0"/>
      <w:marTop w:val="0"/>
      <w:marBottom w:val="0"/>
      <w:divBdr>
        <w:top w:val="none" w:sz="0" w:space="0" w:color="auto"/>
        <w:left w:val="none" w:sz="0" w:space="0" w:color="auto"/>
        <w:bottom w:val="none" w:sz="0" w:space="0" w:color="auto"/>
        <w:right w:val="none" w:sz="0" w:space="0" w:color="auto"/>
      </w:divBdr>
    </w:div>
    <w:div w:id="209238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3.wdp"/><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2.jpeg"/><Relationship Id="rId28" Type="http://schemas.microsoft.com/office/2007/relationships/hdphoto" Target="media/hdphoto5.wdp"/><Relationship Id="rId10" Type="http://schemas.microsoft.com/office/2007/relationships/hdphoto" Target="media/hdphoto1.wdp"/><Relationship Id="rId19" Type="http://schemas.openxmlformats.org/officeDocument/2006/relationships/image" Target="media/image9.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microsoft.com/office/2007/relationships/hdphoto" Target="media/hdphoto4.wdp"/><Relationship Id="rId27" Type="http://schemas.openxmlformats.org/officeDocument/2006/relationships/image" Target="media/image16.png"/><Relationship Id="rId30" Type="http://schemas.microsoft.com/office/2007/relationships/hdphoto" Target="media/hdphoto6.wdp"/><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3CBC5-B363-4BA1-BF16-84DB62A6C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5</Pages>
  <Words>2224</Words>
  <Characters>12683</Characters>
  <Application>Microsoft Office Word</Application>
  <DocSecurity>0</DocSecurity>
  <Lines>105</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新津博史</dc:creator>
  <cp:keywords/>
  <dc:description/>
  <cp:lastModifiedBy>eVino 33</cp:lastModifiedBy>
  <cp:revision>90</cp:revision>
  <cp:lastPrinted>2022-11-24T07:19:00Z</cp:lastPrinted>
  <dcterms:created xsi:type="dcterms:W3CDTF">2023-06-10T05:08:00Z</dcterms:created>
  <dcterms:modified xsi:type="dcterms:W3CDTF">2023-06-28T23:28:00Z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