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D461" w14:textId="1384FDBF" w:rsidR="00235E30" w:rsidRPr="00D8390E" w:rsidRDefault="00B46111" w:rsidP="00235E30">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3CBCB7EC">
            <wp:simplePos x="0" y="0"/>
            <wp:positionH relativeFrom="margin">
              <wp:posOffset>5374640</wp:posOffset>
            </wp:positionH>
            <wp:positionV relativeFrom="paragraph">
              <wp:posOffset>-3175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ED7A4D">
        <w:rPr>
          <w:b/>
          <w:sz w:val="22"/>
          <w:u w:val="single"/>
        </w:rPr>
        <w:t>8</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ED7A4D">
        <w:rPr>
          <w:sz w:val="24"/>
          <w:u w:val="single"/>
        </w:rPr>
        <w:t>8</w:t>
      </w:r>
      <w:r w:rsidR="003A672C" w:rsidRPr="00D8390E">
        <w:rPr>
          <w:sz w:val="24"/>
          <w:u w:val="single"/>
        </w:rPr>
        <w:t>.</w:t>
      </w:r>
      <w:r w:rsidR="00235E30" w:rsidRPr="00D8390E">
        <w:rPr>
          <w:sz w:val="24"/>
          <w:u w:val="single"/>
        </w:rPr>
        <w:t>20</w:t>
      </w:r>
      <w:r w:rsidR="00AC1F2D" w:rsidRPr="00D8390E">
        <w:rPr>
          <w:sz w:val="24"/>
          <w:u w:val="single"/>
        </w:rPr>
        <w:t>2</w:t>
      </w:r>
      <w:r w:rsidR="00BC4DAC">
        <w:rPr>
          <w:sz w:val="24"/>
          <w:u w:val="single"/>
        </w:rPr>
        <w:t>3</w:t>
      </w:r>
      <w:r w:rsidR="00235E30" w:rsidRPr="00D8390E">
        <w:rPr>
          <w:sz w:val="24"/>
          <w:u w:val="single"/>
        </w:rPr>
        <w:t xml:space="preserve">　</w:t>
      </w:r>
      <w:r w:rsidR="00A40E8A" w:rsidRPr="00D8390E">
        <w:rPr>
          <w:sz w:val="24"/>
          <w:u w:val="single"/>
        </w:rPr>
        <w:t xml:space="preserve"> </w:t>
      </w:r>
    </w:p>
    <w:bookmarkEnd w:id="0"/>
    <w:p w14:paraId="0B3C8EF9" w14:textId="67468CE5" w:rsidR="00BA5CEB" w:rsidRPr="00D8390E" w:rsidRDefault="00BA5CEB" w:rsidP="00BA5CEB">
      <w:pPr>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6AA3139D" w14:textId="77777777" w:rsidR="004D1378" w:rsidRDefault="008318BC" w:rsidP="00ED1662">
      <w:pPr>
        <w:spacing w:line="240" w:lineRule="atLeast"/>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p>
    <w:p w14:paraId="51799463" w14:textId="1608DF3B" w:rsidR="00ED7A4D" w:rsidRDefault="00ED7A4D" w:rsidP="00ED1662">
      <w:pPr>
        <w:spacing w:line="240" w:lineRule="atLeast"/>
        <w:jc w:val="left"/>
        <w:rPr>
          <w:sz w:val="16"/>
          <w:szCs w:val="18"/>
          <w:lang w:val="it-IT"/>
        </w:rPr>
      </w:pPr>
      <w:r>
        <w:rPr>
          <w:rFonts w:hint="eastAsia"/>
          <w:sz w:val="16"/>
          <w:szCs w:val="18"/>
          <w:lang w:val="it-IT"/>
        </w:rPr>
        <w:t>8</w:t>
      </w:r>
      <w:r>
        <w:rPr>
          <w:rFonts w:hint="eastAsia"/>
          <w:sz w:val="16"/>
          <w:szCs w:val="18"/>
          <w:lang w:val="it-IT"/>
        </w:rPr>
        <w:t>月の</w:t>
      </w:r>
      <w:r w:rsidR="00420ADA" w:rsidRPr="00E97849">
        <w:rPr>
          <w:rFonts w:hint="eastAsia"/>
          <w:sz w:val="16"/>
          <w:szCs w:val="18"/>
          <w:lang w:val="it-IT"/>
        </w:rPr>
        <w:t>新入荷</w:t>
      </w:r>
      <w:r>
        <w:rPr>
          <w:rFonts w:hint="eastAsia"/>
          <w:sz w:val="16"/>
          <w:szCs w:val="18"/>
          <w:lang w:val="it-IT"/>
        </w:rPr>
        <w:t>と</w:t>
      </w:r>
      <w:r w:rsidR="00F7130A">
        <w:rPr>
          <w:rFonts w:hint="eastAsia"/>
          <w:sz w:val="16"/>
          <w:szCs w:val="18"/>
          <w:lang w:val="it-IT"/>
        </w:rPr>
        <w:t>い</w:t>
      </w:r>
      <w:r>
        <w:rPr>
          <w:rFonts w:hint="eastAsia"/>
          <w:sz w:val="16"/>
          <w:szCs w:val="18"/>
          <w:lang w:val="it-IT"/>
        </w:rPr>
        <w:t>えばもう定番</w:t>
      </w:r>
      <w:r w:rsidR="00F7130A">
        <w:rPr>
          <w:rFonts w:hint="eastAsia"/>
          <w:sz w:val="16"/>
          <w:szCs w:val="18"/>
          <w:lang w:val="it-IT"/>
        </w:rPr>
        <w:t>に</w:t>
      </w:r>
      <w:r>
        <w:rPr>
          <w:rFonts w:hint="eastAsia"/>
          <w:sz w:val="16"/>
          <w:szCs w:val="18"/>
          <w:lang w:val="it-IT"/>
        </w:rPr>
        <w:t>なって</w:t>
      </w:r>
      <w:r w:rsidR="00F7130A">
        <w:rPr>
          <w:rFonts w:hint="eastAsia"/>
          <w:sz w:val="16"/>
          <w:szCs w:val="18"/>
          <w:lang w:val="it-IT"/>
        </w:rPr>
        <w:t>きました</w:t>
      </w:r>
      <w:r w:rsidRPr="0051388F">
        <w:rPr>
          <w:rFonts w:hint="eastAsia"/>
          <w:b/>
          <w:bCs/>
          <w:sz w:val="16"/>
          <w:szCs w:val="18"/>
          <w:lang w:val="it-IT"/>
        </w:rPr>
        <w:t>Le Coste</w:t>
      </w:r>
      <w:r w:rsidRPr="0051388F">
        <w:rPr>
          <w:rFonts w:hint="eastAsia"/>
          <w:b/>
          <w:bCs/>
          <w:sz w:val="16"/>
          <w:szCs w:val="18"/>
          <w:lang w:val="it-IT"/>
        </w:rPr>
        <w:t>レ</w:t>
      </w:r>
      <w:r w:rsidRPr="0051388F">
        <w:rPr>
          <w:rFonts w:hint="eastAsia"/>
          <w:b/>
          <w:bCs/>
          <w:sz w:val="16"/>
          <w:szCs w:val="18"/>
          <w:lang w:val="it-IT"/>
        </w:rPr>
        <w:t xml:space="preserve"> </w:t>
      </w:r>
      <w:r w:rsidRPr="0051388F">
        <w:rPr>
          <w:rFonts w:hint="eastAsia"/>
          <w:b/>
          <w:bCs/>
          <w:sz w:val="16"/>
          <w:szCs w:val="18"/>
          <w:lang w:val="it-IT"/>
        </w:rPr>
        <w:t>コステ</w:t>
      </w:r>
      <w:r>
        <w:rPr>
          <w:rFonts w:hint="eastAsia"/>
          <w:sz w:val="16"/>
          <w:szCs w:val="18"/>
          <w:lang w:val="it-IT"/>
        </w:rPr>
        <w:t>！飲み心地最高の１リットル「</w:t>
      </w:r>
      <w:r>
        <w:rPr>
          <w:rFonts w:hint="eastAsia"/>
          <w:sz w:val="16"/>
          <w:szCs w:val="18"/>
          <w:lang w:val="it-IT"/>
        </w:rPr>
        <w:t>Litorozzo</w:t>
      </w:r>
      <w:r>
        <w:rPr>
          <w:rFonts w:hint="eastAsia"/>
          <w:sz w:val="16"/>
          <w:szCs w:val="18"/>
          <w:lang w:val="it-IT"/>
        </w:rPr>
        <w:t>リトロッツォ」、「</w:t>
      </w:r>
      <w:r>
        <w:rPr>
          <w:rFonts w:hint="eastAsia"/>
          <w:sz w:val="16"/>
          <w:szCs w:val="18"/>
          <w:lang w:val="it-IT"/>
        </w:rPr>
        <w:t>P</w:t>
      </w:r>
      <w:r>
        <w:rPr>
          <w:sz w:val="16"/>
          <w:szCs w:val="18"/>
          <w:lang w:val="it-IT"/>
        </w:rPr>
        <w:t xml:space="preserve">izzicante </w:t>
      </w:r>
      <w:r>
        <w:rPr>
          <w:rFonts w:hint="eastAsia"/>
          <w:sz w:val="16"/>
          <w:szCs w:val="18"/>
          <w:lang w:val="it-IT"/>
        </w:rPr>
        <w:t>ピッズィカンテ」、それぞれ</w:t>
      </w:r>
      <w:r>
        <w:rPr>
          <w:rFonts w:hint="eastAsia"/>
          <w:sz w:val="16"/>
          <w:szCs w:val="18"/>
          <w:lang w:val="it-IT"/>
        </w:rPr>
        <w:t>3</w:t>
      </w:r>
      <w:r w:rsidR="00AD6171">
        <w:rPr>
          <w:rFonts w:hint="eastAsia"/>
          <w:sz w:val="16"/>
          <w:szCs w:val="18"/>
          <w:lang w:val="it-IT"/>
        </w:rPr>
        <w:t>色とプリムール、</w:t>
      </w:r>
      <w:r w:rsidR="00FD0599">
        <w:rPr>
          <w:rFonts w:hint="eastAsia"/>
          <w:sz w:val="16"/>
          <w:szCs w:val="18"/>
          <w:lang w:val="it-IT"/>
        </w:rPr>
        <w:t>それぞれ</w:t>
      </w:r>
      <w:r w:rsidR="00AD6171">
        <w:rPr>
          <w:rFonts w:hint="eastAsia"/>
          <w:sz w:val="16"/>
          <w:szCs w:val="18"/>
          <w:lang w:val="it-IT"/>
        </w:rPr>
        <w:t>新しいヴィンテージがリリース。</w:t>
      </w:r>
      <w:r w:rsidR="0051388F">
        <w:rPr>
          <w:rFonts w:hint="eastAsia"/>
          <w:sz w:val="16"/>
          <w:szCs w:val="18"/>
          <w:lang w:val="it-IT"/>
        </w:rPr>
        <w:t>あと</w:t>
      </w:r>
      <w:r w:rsidR="00AD6171">
        <w:rPr>
          <w:rFonts w:hint="eastAsia"/>
          <w:sz w:val="16"/>
          <w:szCs w:val="18"/>
          <w:lang w:val="it-IT"/>
        </w:rPr>
        <w:t>6</w:t>
      </w:r>
      <w:r w:rsidR="00AD6171">
        <w:rPr>
          <w:rFonts w:hint="eastAsia"/>
          <w:sz w:val="16"/>
          <w:szCs w:val="18"/>
          <w:lang w:val="it-IT"/>
        </w:rPr>
        <w:t>月にご紹介した</w:t>
      </w:r>
      <w:r>
        <w:rPr>
          <w:rFonts w:hint="eastAsia"/>
          <w:sz w:val="16"/>
          <w:szCs w:val="18"/>
          <w:lang w:val="it-IT"/>
        </w:rPr>
        <w:t>小麦粉</w:t>
      </w:r>
      <w:r w:rsidR="00AD6171">
        <w:rPr>
          <w:rFonts w:hint="eastAsia"/>
          <w:sz w:val="16"/>
          <w:szCs w:val="18"/>
          <w:lang w:val="it-IT"/>
        </w:rPr>
        <w:t>ですが</w:t>
      </w:r>
      <w:r>
        <w:rPr>
          <w:rFonts w:hint="eastAsia"/>
          <w:sz w:val="16"/>
          <w:szCs w:val="18"/>
          <w:lang w:val="it-IT"/>
        </w:rPr>
        <w:t>、</w:t>
      </w:r>
      <w:r w:rsidR="00AD6171">
        <w:rPr>
          <w:rFonts w:hint="eastAsia"/>
          <w:sz w:val="16"/>
          <w:szCs w:val="18"/>
          <w:lang w:val="it-IT"/>
        </w:rPr>
        <w:t>今回</w:t>
      </w:r>
      <w:r>
        <w:rPr>
          <w:rFonts w:hint="eastAsia"/>
          <w:sz w:val="16"/>
          <w:szCs w:val="18"/>
          <w:lang w:val="it-IT"/>
        </w:rPr>
        <w:t>パスタになって再登場</w:t>
      </w:r>
      <w:r w:rsidR="00AD6171">
        <w:rPr>
          <w:rFonts w:hint="eastAsia"/>
          <w:sz w:val="16"/>
          <w:szCs w:val="18"/>
          <w:lang w:val="it-IT"/>
        </w:rPr>
        <w:t>しました</w:t>
      </w:r>
      <w:r>
        <w:rPr>
          <w:rFonts w:hint="eastAsia"/>
          <w:sz w:val="16"/>
          <w:szCs w:val="18"/>
          <w:lang w:val="it-IT"/>
        </w:rPr>
        <w:t>！</w:t>
      </w:r>
      <w:r w:rsidR="00E95BA6">
        <w:rPr>
          <w:rFonts w:hint="eastAsia"/>
          <w:sz w:val="16"/>
          <w:szCs w:val="18"/>
          <w:lang w:val="it-IT"/>
        </w:rPr>
        <w:t>マルケの新しい</w:t>
      </w:r>
      <w:r>
        <w:rPr>
          <w:rFonts w:hint="eastAsia"/>
          <w:sz w:val="16"/>
          <w:szCs w:val="18"/>
          <w:lang w:val="it-IT"/>
        </w:rPr>
        <w:t>波</w:t>
      </w:r>
      <w:r w:rsidRPr="0051388F">
        <w:rPr>
          <w:rFonts w:hint="eastAsia"/>
          <w:b/>
          <w:bCs/>
          <w:sz w:val="16"/>
          <w:szCs w:val="18"/>
          <w:lang w:val="it-IT"/>
        </w:rPr>
        <w:t>Apiua</w:t>
      </w:r>
      <w:r w:rsidRPr="0051388F">
        <w:rPr>
          <w:rFonts w:hint="eastAsia"/>
          <w:b/>
          <w:bCs/>
          <w:sz w:val="16"/>
          <w:szCs w:val="18"/>
          <w:lang w:val="it-IT"/>
        </w:rPr>
        <w:t>アピウア</w:t>
      </w:r>
      <w:r>
        <w:rPr>
          <w:rFonts w:hint="eastAsia"/>
          <w:sz w:val="16"/>
          <w:szCs w:val="18"/>
          <w:lang w:val="it-IT"/>
        </w:rPr>
        <w:t>からは、</w:t>
      </w:r>
      <w:r w:rsidR="00E95BA6">
        <w:rPr>
          <w:rFonts w:hint="eastAsia"/>
          <w:sz w:val="16"/>
          <w:szCs w:val="18"/>
          <w:lang w:val="it-IT"/>
        </w:rPr>
        <w:t>日本初入荷となるヴェルディッキオの微発泡「</w:t>
      </w:r>
      <w:r w:rsidR="00E95BA6">
        <w:rPr>
          <w:rFonts w:hint="eastAsia"/>
          <w:sz w:val="16"/>
          <w:szCs w:val="18"/>
          <w:lang w:val="it-IT"/>
        </w:rPr>
        <w:t>NaNa</w:t>
      </w:r>
      <w:r w:rsidR="00E95BA6">
        <w:rPr>
          <w:rFonts w:hint="eastAsia"/>
          <w:sz w:val="16"/>
          <w:szCs w:val="18"/>
          <w:lang w:val="it-IT"/>
        </w:rPr>
        <w:t>ナナ」</w:t>
      </w:r>
      <w:r w:rsidR="0051388F">
        <w:rPr>
          <w:rFonts w:hint="eastAsia"/>
          <w:sz w:val="16"/>
          <w:szCs w:val="18"/>
          <w:lang w:val="it-IT"/>
        </w:rPr>
        <w:t>と</w:t>
      </w:r>
      <w:r w:rsidR="00E420C2">
        <w:rPr>
          <w:rFonts w:hint="eastAsia"/>
          <w:sz w:val="16"/>
          <w:szCs w:val="18"/>
          <w:lang w:val="it-IT"/>
        </w:rPr>
        <w:t>、</w:t>
      </w:r>
      <w:r w:rsidR="0051388F">
        <w:rPr>
          <w:rFonts w:hint="eastAsia"/>
          <w:sz w:val="16"/>
          <w:szCs w:val="18"/>
          <w:lang w:val="it-IT"/>
        </w:rPr>
        <w:t>「</w:t>
      </w:r>
      <w:r w:rsidR="0051388F">
        <w:rPr>
          <w:rFonts w:hint="eastAsia"/>
          <w:sz w:val="16"/>
          <w:szCs w:val="18"/>
          <w:lang w:val="it-IT"/>
        </w:rPr>
        <w:t>La Mauvaise Reputation</w:t>
      </w:r>
      <w:r w:rsidR="0051388F">
        <w:rPr>
          <w:rFonts w:hint="eastAsia"/>
          <w:sz w:val="16"/>
          <w:szCs w:val="18"/>
          <w:lang w:val="it-IT"/>
        </w:rPr>
        <w:t>ラ</w:t>
      </w:r>
      <w:r w:rsidR="0051388F">
        <w:rPr>
          <w:rFonts w:hint="eastAsia"/>
          <w:sz w:val="16"/>
          <w:szCs w:val="18"/>
          <w:lang w:val="it-IT"/>
        </w:rPr>
        <w:t xml:space="preserve"> </w:t>
      </w:r>
      <w:r w:rsidR="0051388F">
        <w:rPr>
          <w:rFonts w:hint="eastAsia"/>
          <w:sz w:val="16"/>
          <w:szCs w:val="18"/>
          <w:lang w:val="it-IT"/>
        </w:rPr>
        <w:t>ムヴァイズ</w:t>
      </w:r>
      <w:r w:rsidR="0051388F">
        <w:rPr>
          <w:rFonts w:hint="eastAsia"/>
          <w:sz w:val="16"/>
          <w:szCs w:val="18"/>
          <w:lang w:val="it-IT"/>
        </w:rPr>
        <w:t xml:space="preserve"> </w:t>
      </w:r>
      <w:r w:rsidR="0051388F">
        <w:rPr>
          <w:rFonts w:hint="eastAsia"/>
          <w:sz w:val="16"/>
          <w:szCs w:val="18"/>
          <w:lang w:val="it-IT"/>
        </w:rPr>
        <w:t>レピュタション」</w:t>
      </w:r>
      <w:r w:rsidR="00E420C2">
        <w:rPr>
          <w:rFonts w:hint="eastAsia"/>
          <w:sz w:val="16"/>
          <w:szCs w:val="18"/>
          <w:lang w:val="it-IT"/>
        </w:rPr>
        <w:t>の</w:t>
      </w:r>
      <w:r w:rsidR="00AD6171">
        <w:rPr>
          <w:rFonts w:hint="eastAsia"/>
          <w:sz w:val="16"/>
          <w:szCs w:val="18"/>
          <w:lang w:val="it-IT"/>
        </w:rPr>
        <w:t>新ヴィンテージ。</w:t>
      </w:r>
      <w:r>
        <w:rPr>
          <w:rFonts w:hint="eastAsia"/>
          <w:sz w:val="16"/>
          <w:szCs w:val="18"/>
          <w:lang w:val="it-IT"/>
        </w:rPr>
        <w:t>エミリア</w:t>
      </w:r>
      <w:r>
        <w:rPr>
          <w:rFonts w:hint="eastAsia"/>
          <w:sz w:val="16"/>
          <w:szCs w:val="18"/>
          <w:lang w:val="it-IT"/>
        </w:rPr>
        <w:t xml:space="preserve"> </w:t>
      </w:r>
      <w:r>
        <w:rPr>
          <w:rFonts w:hint="eastAsia"/>
          <w:sz w:val="16"/>
          <w:szCs w:val="18"/>
          <w:lang w:val="it-IT"/>
        </w:rPr>
        <w:t>ロマーニャ</w:t>
      </w:r>
      <w:r w:rsidR="0002125A">
        <w:rPr>
          <w:rFonts w:hint="eastAsia"/>
          <w:sz w:val="16"/>
          <w:szCs w:val="18"/>
          <w:lang w:val="it-IT"/>
        </w:rPr>
        <w:t>からは</w:t>
      </w:r>
      <w:r w:rsidR="00E95BA6">
        <w:rPr>
          <w:rFonts w:hint="eastAsia"/>
          <w:sz w:val="16"/>
          <w:szCs w:val="18"/>
          <w:lang w:val="it-IT"/>
        </w:rPr>
        <w:t>、</w:t>
      </w:r>
      <w:r w:rsidR="00AD6171">
        <w:rPr>
          <w:rFonts w:hint="eastAsia"/>
          <w:sz w:val="16"/>
          <w:szCs w:val="18"/>
          <w:lang w:val="it-IT"/>
        </w:rPr>
        <w:t>まだ全容をつかみきれ</w:t>
      </w:r>
      <w:r w:rsidR="00E420C2">
        <w:rPr>
          <w:rFonts w:hint="eastAsia"/>
          <w:sz w:val="16"/>
          <w:szCs w:val="18"/>
          <w:lang w:val="it-IT"/>
        </w:rPr>
        <w:t>ない</w:t>
      </w:r>
      <w:r w:rsidR="00E95BA6">
        <w:rPr>
          <w:rFonts w:hint="eastAsia"/>
          <w:sz w:val="16"/>
          <w:szCs w:val="18"/>
          <w:lang w:val="it-IT"/>
        </w:rPr>
        <w:t>こだわりの</w:t>
      </w:r>
      <w:r w:rsidR="0002125A">
        <w:rPr>
          <w:rFonts w:hint="eastAsia"/>
          <w:sz w:val="16"/>
          <w:szCs w:val="18"/>
          <w:lang w:val="it-IT"/>
        </w:rPr>
        <w:t>漢</w:t>
      </w:r>
      <w:r w:rsidRPr="007A17A1">
        <w:rPr>
          <w:b/>
          <w:bCs/>
          <w:sz w:val="16"/>
          <w:szCs w:val="18"/>
          <w:lang w:val="it-IT"/>
        </w:rPr>
        <w:t>Eriol</w:t>
      </w:r>
      <w:r w:rsidR="00E95BA6" w:rsidRPr="007A17A1">
        <w:rPr>
          <w:b/>
          <w:bCs/>
          <w:sz w:val="16"/>
          <w:szCs w:val="18"/>
          <w:lang w:val="it-IT"/>
        </w:rPr>
        <w:t>i</w:t>
      </w:r>
      <w:r w:rsidRPr="007A17A1">
        <w:rPr>
          <w:rFonts w:hint="eastAsia"/>
          <w:b/>
          <w:bCs/>
          <w:sz w:val="16"/>
          <w:szCs w:val="18"/>
          <w:lang w:val="it-IT"/>
        </w:rPr>
        <w:t>エリオーリ</w:t>
      </w:r>
      <w:r w:rsidR="00AD6171">
        <w:rPr>
          <w:rFonts w:hint="eastAsia"/>
          <w:sz w:val="16"/>
          <w:szCs w:val="18"/>
          <w:lang w:val="it-IT"/>
        </w:rPr>
        <w:t>から</w:t>
      </w:r>
      <w:r w:rsidR="00E95BA6">
        <w:rPr>
          <w:rFonts w:hint="eastAsia"/>
          <w:sz w:val="16"/>
          <w:szCs w:val="18"/>
          <w:lang w:val="it-IT"/>
        </w:rPr>
        <w:t>、</w:t>
      </w:r>
      <w:r>
        <w:rPr>
          <w:rFonts w:hint="eastAsia"/>
          <w:sz w:val="16"/>
          <w:szCs w:val="18"/>
          <w:lang w:val="it-IT"/>
        </w:rPr>
        <w:t>ピニョレット</w:t>
      </w:r>
      <w:r w:rsidR="00E95BA6">
        <w:rPr>
          <w:rFonts w:hint="eastAsia"/>
          <w:sz w:val="16"/>
          <w:szCs w:val="18"/>
          <w:lang w:val="it-IT"/>
        </w:rPr>
        <w:t>＆</w:t>
      </w:r>
      <w:r>
        <w:rPr>
          <w:rFonts w:hint="eastAsia"/>
          <w:sz w:val="16"/>
          <w:szCs w:val="18"/>
          <w:lang w:val="it-IT"/>
        </w:rPr>
        <w:t>カベルネ</w:t>
      </w:r>
      <w:r w:rsidR="00E95BA6">
        <w:rPr>
          <w:rFonts w:hint="eastAsia"/>
          <w:sz w:val="16"/>
          <w:szCs w:val="18"/>
          <w:lang w:val="it-IT"/>
        </w:rPr>
        <w:t>・メルローの</w:t>
      </w:r>
      <w:r>
        <w:rPr>
          <w:rFonts w:hint="eastAsia"/>
          <w:sz w:val="16"/>
          <w:szCs w:val="18"/>
          <w:lang w:val="it-IT"/>
        </w:rPr>
        <w:t>新ヴィンテージ</w:t>
      </w:r>
      <w:r w:rsidR="00E95BA6">
        <w:rPr>
          <w:rFonts w:hint="eastAsia"/>
          <w:sz w:val="16"/>
          <w:szCs w:val="18"/>
          <w:lang w:val="it-IT"/>
        </w:rPr>
        <w:t>。</w:t>
      </w:r>
      <w:r w:rsidR="00AD6171">
        <w:rPr>
          <w:rFonts w:hint="eastAsia"/>
          <w:sz w:val="16"/>
          <w:szCs w:val="18"/>
          <w:lang w:val="it-IT"/>
        </w:rPr>
        <w:t>そして、</w:t>
      </w:r>
      <w:r w:rsidR="0002125A">
        <w:rPr>
          <w:rFonts w:hint="eastAsia"/>
          <w:sz w:val="16"/>
          <w:szCs w:val="18"/>
          <w:lang w:val="it-IT"/>
        </w:rPr>
        <w:t>前回</w:t>
      </w:r>
      <w:r w:rsidR="00E95BA6">
        <w:rPr>
          <w:rFonts w:hint="eastAsia"/>
          <w:sz w:val="16"/>
          <w:szCs w:val="18"/>
          <w:lang w:val="it-IT"/>
        </w:rPr>
        <w:t>7</w:t>
      </w:r>
      <w:r w:rsidR="00E95BA6">
        <w:rPr>
          <w:rFonts w:hint="eastAsia"/>
          <w:sz w:val="16"/>
          <w:szCs w:val="18"/>
          <w:lang w:val="it-IT"/>
        </w:rPr>
        <w:t>月の</w:t>
      </w:r>
      <w:r w:rsidR="00AD6171">
        <w:rPr>
          <w:rFonts w:hint="eastAsia"/>
          <w:sz w:val="16"/>
          <w:szCs w:val="18"/>
          <w:lang w:val="it-IT"/>
        </w:rPr>
        <w:t>案内に間に合</w:t>
      </w:r>
      <w:r w:rsidR="0002125A">
        <w:rPr>
          <w:rFonts w:hint="eastAsia"/>
          <w:sz w:val="16"/>
          <w:szCs w:val="18"/>
          <w:lang w:val="it-IT"/>
        </w:rPr>
        <w:t>わなかった</w:t>
      </w:r>
      <w:r w:rsidR="00E95BA6" w:rsidRPr="007A17A1">
        <w:rPr>
          <w:rFonts w:hint="eastAsia"/>
          <w:b/>
          <w:bCs/>
          <w:sz w:val="16"/>
          <w:szCs w:val="18"/>
          <w:lang w:val="it-IT"/>
        </w:rPr>
        <w:t>I</w:t>
      </w:r>
      <w:r w:rsidR="00E95BA6" w:rsidRPr="007A17A1">
        <w:rPr>
          <w:b/>
          <w:bCs/>
          <w:sz w:val="16"/>
          <w:szCs w:val="18"/>
          <w:lang w:val="it-IT"/>
        </w:rPr>
        <w:t>l Farneto</w:t>
      </w:r>
      <w:r w:rsidR="00E95BA6" w:rsidRPr="007A17A1">
        <w:rPr>
          <w:rFonts w:hint="eastAsia"/>
          <w:b/>
          <w:bCs/>
          <w:sz w:val="16"/>
          <w:szCs w:val="18"/>
          <w:lang w:val="it-IT"/>
        </w:rPr>
        <w:t>イル</w:t>
      </w:r>
      <w:r w:rsidR="00E95BA6" w:rsidRPr="007A17A1">
        <w:rPr>
          <w:rFonts w:hint="eastAsia"/>
          <w:b/>
          <w:bCs/>
          <w:sz w:val="16"/>
          <w:szCs w:val="18"/>
          <w:lang w:val="it-IT"/>
        </w:rPr>
        <w:t xml:space="preserve"> </w:t>
      </w:r>
      <w:r w:rsidR="00E95BA6" w:rsidRPr="007A17A1">
        <w:rPr>
          <w:rFonts w:hint="eastAsia"/>
          <w:b/>
          <w:bCs/>
          <w:sz w:val="16"/>
          <w:szCs w:val="18"/>
          <w:lang w:val="it-IT"/>
        </w:rPr>
        <w:t>ファルネート</w:t>
      </w:r>
      <w:r w:rsidR="0002125A" w:rsidRPr="0002125A">
        <w:rPr>
          <w:rFonts w:hint="eastAsia"/>
          <w:sz w:val="16"/>
          <w:szCs w:val="18"/>
          <w:lang w:val="it-IT"/>
        </w:rPr>
        <w:t>より</w:t>
      </w:r>
      <w:r w:rsidR="00F077CC" w:rsidRPr="00F077CC">
        <w:rPr>
          <w:rFonts w:hint="eastAsia"/>
          <w:sz w:val="16"/>
          <w:szCs w:val="18"/>
          <w:lang w:val="it-IT"/>
        </w:rPr>
        <w:t>、</w:t>
      </w:r>
      <w:r w:rsidR="00AD6171">
        <w:rPr>
          <w:rFonts w:hint="eastAsia"/>
          <w:sz w:val="16"/>
          <w:szCs w:val="18"/>
          <w:lang w:val="it-IT"/>
        </w:rPr>
        <w:t>彼らが抱える問題を、斬新な</w:t>
      </w:r>
      <w:r w:rsidR="00F077CC">
        <w:rPr>
          <w:rFonts w:hint="eastAsia"/>
          <w:sz w:val="16"/>
          <w:szCs w:val="18"/>
          <w:lang w:val="it-IT"/>
        </w:rPr>
        <w:t>発想で解決させる</w:t>
      </w:r>
      <w:r w:rsidR="00933F39">
        <w:rPr>
          <w:rFonts w:hint="eastAsia"/>
          <w:sz w:val="16"/>
          <w:szCs w:val="18"/>
          <w:lang w:val="it-IT"/>
        </w:rPr>
        <w:t>新しい</w:t>
      </w:r>
      <w:r w:rsidR="00E95BA6">
        <w:rPr>
          <w:rFonts w:hint="eastAsia"/>
          <w:sz w:val="16"/>
          <w:szCs w:val="18"/>
          <w:lang w:val="it-IT"/>
        </w:rPr>
        <w:t>ロゼ（？）</w:t>
      </w:r>
      <w:r w:rsidR="00AD6171">
        <w:rPr>
          <w:rFonts w:hint="eastAsia"/>
          <w:sz w:val="16"/>
          <w:szCs w:val="18"/>
          <w:lang w:val="it-IT"/>
        </w:rPr>
        <w:t>「</w:t>
      </w:r>
      <w:r w:rsidR="00E95BA6">
        <w:rPr>
          <w:rFonts w:hint="eastAsia"/>
          <w:sz w:val="16"/>
          <w:szCs w:val="18"/>
          <w:lang w:val="it-IT"/>
        </w:rPr>
        <w:t>God Save the Wine</w:t>
      </w:r>
      <w:r w:rsidR="00E95BA6">
        <w:rPr>
          <w:rFonts w:hint="eastAsia"/>
          <w:sz w:val="16"/>
          <w:szCs w:val="18"/>
          <w:lang w:val="it-IT"/>
        </w:rPr>
        <w:t>ゴッド</w:t>
      </w:r>
      <w:r w:rsidR="00AD6171">
        <w:rPr>
          <w:rFonts w:hint="eastAsia"/>
          <w:sz w:val="16"/>
          <w:szCs w:val="18"/>
          <w:lang w:val="it-IT"/>
        </w:rPr>
        <w:t>セ</w:t>
      </w:r>
      <w:r w:rsidR="00E95BA6">
        <w:rPr>
          <w:rFonts w:hint="eastAsia"/>
          <w:sz w:val="16"/>
          <w:szCs w:val="18"/>
          <w:lang w:val="it-IT"/>
        </w:rPr>
        <w:t>ーブザワイン</w:t>
      </w:r>
      <w:r w:rsidR="00AD6171">
        <w:rPr>
          <w:rFonts w:hint="eastAsia"/>
          <w:sz w:val="16"/>
          <w:szCs w:val="18"/>
          <w:lang w:val="it-IT"/>
        </w:rPr>
        <w:t>」</w:t>
      </w:r>
      <w:r w:rsidR="00E95BA6">
        <w:rPr>
          <w:rFonts w:hint="eastAsia"/>
          <w:sz w:val="16"/>
          <w:szCs w:val="18"/>
          <w:lang w:val="it-IT"/>
        </w:rPr>
        <w:t>をご紹介させていただきます</w:t>
      </w:r>
      <w:r w:rsidR="00E405A0">
        <w:rPr>
          <w:rFonts w:hint="eastAsia"/>
          <w:sz w:val="16"/>
          <w:szCs w:val="18"/>
          <w:lang w:val="it-IT"/>
        </w:rPr>
        <w:t>！</w:t>
      </w:r>
    </w:p>
    <w:p w14:paraId="7E27BEA0" w14:textId="0813258C" w:rsidR="00E405A0" w:rsidRDefault="0002125A" w:rsidP="00E405A0">
      <w:pPr>
        <w:spacing w:line="240" w:lineRule="atLeast"/>
        <w:jc w:val="left"/>
        <w:rPr>
          <w:sz w:val="16"/>
          <w:szCs w:val="18"/>
          <w:lang w:val="it-IT"/>
        </w:rPr>
      </w:pPr>
      <w:r>
        <w:rPr>
          <w:rFonts w:ascii="BIZ UDPゴシック" w:eastAsia="BIZ UDPゴシック" w:hAnsi="BIZ UDPゴシック" w:hint="eastAsia"/>
          <w:b/>
          <w:bCs/>
          <w:color w:val="4472C4" w:themeColor="accent1"/>
          <w:sz w:val="21"/>
          <w:szCs w:val="22"/>
          <w:u w:val="single"/>
          <w:lang w:val="it-IT"/>
        </w:rPr>
        <w:t>◆</w:t>
      </w:r>
      <w:r w:rsidR="00E405A0">
        <w:rPr>
          <w:rFonts w:ascii="BIZ UDPゴシック" w:eastAsia="BIZ UDPゴシック" w:hAnsi="BIZ UDPゴシック" w:hint="eastAsia"/>
          <w:b/>
          <w:bCs/>
          <w:sz w:val="21"/>
          <w:szCs w:val="22"/>
          <w:u w:val="single"/>
          <w:lang w:val="it-IT"/>
        </w:rPr>
        <w:t>一部</w:t>
      </w:r>
      <w:r w:rsidR="00E405A0" w:rsidRPr="00653D25">
        <w:rPr>
          <w:rFonts w:ascii="BIZ UDPゴシック" w:eastAsia="BIZ UDPゴシック" w:hAnsi="BIZ UDPゴシック" w:hint="eastAsia"/>
          <w:b/>
          <w:bCs/>
          <w:sz w:val="21"/>
          <w:szCs w:val="22"/>
          <w:u w:val="single"/>
          <w:lang w:val="it-IT"/>
        </w:rPr>
        <w:t>先行出荷</w:t>
      </w:r>
      <w:r w:rsidR="00E405A0">
        <w:rPr>
          <w:rFonts w:ascii="BIZ UDPゴシック" w:eastAsia="BIZ UDPゴシック" w:hAnsi="BIZ UDPゴシック" w:hint="eastAsia"/>
          <w:b/>
          <w:bCs/>
          <w:sz w:val="21"/>
          <w:szCs w:val="22"/>
          <w:u w:val="single"/>
          <w:lang w:val="it-IT"/>
        </w:rPr>
        <w:t xml:space="preserve"> </w:t>
      </w:r>
      <w:r w:rsidR="002A3C30">
        <w:rPr>
          <w:rFonts w:cs="ＭＳ 明朝"/>
          <w:b/>
          <w:bCs/>
          <w:sz w:val="22"/>
          <w:szCs w:val="16"/>
          <w:u w:val="single"/>
          <w:lang w:val="it-IT"/>
        </w:rPr>
        <w:t>8</w:t>
      </w:r>
      <w:r w:rsidR="002A3C30" w:rsidRPr="00653D25">
        <w:rPr>
          <w:rFonts w:cs="ＭＳ 明朝" w:hint="eastAsia"/>
          <w:b/>
          <w:bCs/>
          <w:sz w:val="22"/>
          <w:szCs w:val="16"/>
          <w:u w:val="single"/>
          <w:lang w:val="it-IT"/>
        </w:rPr>
        <w:t>/</w:t>
      </w:r>
      <w:r w:rsidR="002A3C30">
        <w:rPr>
          <w:rFonts w:cs="ＭＳ 明朝"/>
          <w:b/>
          <w:bCs/>
          <w:sz w:val="22"/>
          <w:szCs w:val="16"/>
          <w:u w:val="single"/>
          <w:lang w:val="it-IT"/>
        </w:rPr>
        <w:t>2</w:t>
      </w:r>
      <w:r w:rsidR="002A3C30" w:rsidRPr="00653D25">
        <w:rPr>
          <w:rFonts w:cs="ＭＳ 明朝" w:hint="eastAsia"/>
          <w:b/>
          <w:bCs/>
          <w:sz w:val="22"/>
          <w:szCs w:val="16"/>
          <w:u w:val="single"/>
          <w:lang w:val="it-IT"/>
        </w:rPr>
        <w:t>（</w:t>
      </w:r>
      <w:r w:rsidR="002A3C30">
        <w:rPr>
          <w:rFonts w:cs="ＭＳ 明朝" w:hint="eastAsia"/>
          <w:b/>
          <w:bCs/>
          <w:sz w:val="22"/>
          <w:szCs w:val="16"/>
          <w:u w:val="single"/>
          <w:lang w:val="it-IT"/>
        </w:rPr>
        <w:t>水</w:t>
      </w:r>
      <w:r w:rsidR="002A3C30" w:rsidRPr="00653D25">
        <w:rPr>
          <w:rFonts w:cs="ＭＳ 明朝" w:hint="eastAsia"/>
          <w:b/>
          <w:bCs/>
          <w:sz w:val="22"/>
          <w:szCs w:val="16"/>
          <w:u w:val="single"/>
          <w:lang w:val="it-IT"/>
        </w:rPr>
        <w:t>）</w:t>
      </w:r>
      <w:r w:rsidR="002A3C30">
        <w:rPr>
          <w:rFonts w:cs="ＭＳ 明朝" w:hint="eastAsia"/>
          <w:b/>
          <w:bCs/>
          <w:sz w:val="22"/>
          <w:szCs w:val="16"/>
          <w:u w:val="single"/>
          <w:lang w:val="it-IT"/>
        </w:rPr>
        <w:t xml:space="preserve"> </w:t>
      </w:r>
      <w:r w:rsidR="002A3C30" w:rsidRPr="00653D25">
        <w:rPr>
          <w:rFonts w:ascii="BIZ UDPゴシック" w:eastAsia="BIZ UDPゴシック" w:hAnsi="BIZ UDPゴシック" w:hint="eastAsia"/>
          <w:b/>
          <w:bCs/>
          <w:sz w:val="21"/>
          <w:szCs w:val="22"/>
          <w:u w:val="single"/>
          <w:lang w:val="it-IT"/>
        </w:rPr>
        <w:t>より</w:t>
      </w:r>
      <w:r w:rsidR="00E405A0">
        <w:rPr>
          <w:rFonts w:ascii="BIZ UDPゴシック" w:eastAsia="BIZ UDPゴシック" w:hAnsi="BIZ UDPゴシック" w:hint="eastAsia"/>
          <w:b/>
          <w:bCs/>
          <w:sz w:val="21"/>
          <w:szCs w:val="22"/>
          <w:u w:val="single"/>
          <w:lang w:val="it-IT"/>
        </w:rPr>
        <w:t xml:space="preserve"> </w:t>
      </w:r>
      <w:r w:rsidR="00E405A0" w:rsidRPr="002D3C36">
        <w:rPr>
          <w:rFonts w:ascii="BIZ UDPゴシック" w:eastAsia="BIZ UDPゴシック" w:hAnsi="BIZ UDPゴシック" w:hint="eastAsia"/>
          <w:b/>
          <w:bCs/>
          <w:sz w:val="16"/>
          <w:szCs w:val="18"/>
          <w:u w:val="single"/>
          <w:lang w:val="it-IT"/>
        </w:rPr>
        <w:t>※</w:t>
      </w:r>
      <w:r w:rsidR="00E405A0">
        <w:rPr>
          <w:rFonts w:ascii="BIZ UDPゴシック" w:eastAsia="BIZ UDPゴシック" w:hAnsi="BIZ UDPゴシック" w:hint="eastAsia"/>
          <w:b/>
          <w:bCs/>
          <w:sz w:val="16"/>
          <w:szCs w:val="18"/>
          <w:u w:val="single"/>
          <w:lang w:val="it-IT"/>
        </w:rPr>
        <w:t>受注</w:t>
      </w:r>
      <w:r w:rsidR="004C0583">
        <w:rPr>
          <w:rFonts w:ascii="BIZ UDPゴシック" w:eastAsia="BIZ UDPゴシック" w:hAnsi="BIZ UDPゴシック" w:hint="eastAsia"/>
          <w:b/>
          <w:bCs/>
          <w:sz w:val="16"/>
          <w:szCs w:val="18"/>
          <w:u w:val="single"/>
          <w:lang w:val="it-IT"/>
        </w:rPr>
        <w:t>いただいた</w:t>
      </w:r>
      <w:r w:rsidR="00E405A0" w:rsidRPr="002D3C36">
        <w:rPr>
          <w:rFonts w:ascii="BIZ UDPゴシック" w:eastAsia="BIZ UDPゴシック" w:hAnsi="BIZ UDPゴシック" w:hint="eastAsia"/>
          <w:b/>
          <w:bCs/>
          <w:sz w:val="16"/>
          <w:szCs w:val="18"/>
          <w:u w:val="single"/>
          <w:lang w:val="it-IT"/>
        </w:rPr>
        <w:t>順に出荷</w:t>
      </w:r>
      <w:r w:rsidR="004C0583">
        <w:rPr>
          <w:rFonts w:ascii="BIZ UDPゴシック" w:eastAsia="BIZ UDPゴシック" w:hAnsi="BIZ UDPゴシック" w:hint="eastAsia"/>
          <w:b/>
          <w:bCs/>
          <w:sz w:val="16"/>
          <w:szCs w:val="18"/>
          <w:u w:val="single"/>
          <w:lang w:val="it-IT"/>
        </w:rPr>
        <w:t>させていただきます。</w:t>
      </w:r>
    </w:p>
    <w:p w14:paraId="484081BC" w14:textId="5DCC724A" w:rsidR="004E29A0" w:rsidRPr="00D8390E" w:rsidRDefault="004E29A0" w:rsidP="004E29A0">
      <w:pPr>
        <w:spacing w:line="240" w:lineRule="atLeast"/>
        <w:jc w:val="left"/>
        <w:rPr>
          <w:b/>
          <w:sz w:val="16"/>
          <w:szCs w:val="16"/>
          <w:u w:val="single"/>
          <w:lang w:val="it-IT"/>
        </w:rPr>
      </w:pPr>
      <w:r w:rsidRPr="00C24167">
        <w:rPr>
          <w:rFonts w:ascii="Segoe UI Symbol" w:hAnsi="Segoe UI Symbol" w:cs="Segoe UI Symbol"/>
          <w:color w:val="00B050"/>
          <w:sz w:val="36"/>
          <w:szCs w:val="22"/>
          <w:u w:val="single"/>
          <w:lang w:val="it-IT"/>
        </w:rPr>
        <w:t>★</w:t>
      </w:r>
      <w:r w:rsidRPr="00C24167">
        <w:rPr>
          <w:rFonts w:ascii="BIZ UDPゴシック" w:eastAsia="BIZ UDPゴシック" w:hAnsi="BIZ UDPゴシック" w:hint="eastAsia"/>
          <w:b/>
          <w:bCs/>
          <w:sz w:val="24"/>
          <w:szCs w:val="28"/>
          <w:u w:val="single"/>
          <w:lang w:val="it-IT"/>
        </w:rPr>
        <w:t>少量入荷ワイン</w:t>
      </w:r>
      <w:r>
        <w:rPr>
          <w:rFonts w:cs="ＭＳ 明朝"/>
          <w:sz w:val="21"/>
          <w:szCs w:val="14"/>
          <w:u w:val="single"/>
          <w:lang w:val="it-IT"/>
        </w:rPr>
        <w:t xml:space="preserve"> </w:t>
      </w:r>
      <w:r>
        <w:rPr>
          <w:rFonts w:cs="ＭＳ 明朝" w:hint="eastAsia"/>
          <w:sz w:val="22"/>
          <w:szCs w:val="16"/>
          <w:u w:val="single"/>
          <w:lang w:val="it-IT"/>
        </w:rPr>
        <w:t xml:space="preserve"> </w:t>
      </w:r>
      <w:r w:rsidRPr="003B5282">
        <w:rPr>
          <w:rFonts w:cs="ＭＳ 明朝" w:hint="eastAsia"/>
          <w:sz w:val="22"/>
          <w:szCs w:val="16"/>
          <w:u w:val="single"/>
          <w:lang w:val="it-IT"/>
        </w:rPr>
        <w:t>ご注文締切</w:t>
      </w:r>
      <w:r w:rsidRPr="00666BF9">
        <w:rPr>
          <w:rFonts w:cs="ＭＳ 明朝"/>
          <w:b/>
          <w:bCs/>
          <w:sz w:val="22"/>
          <w:szCs w:val="16"/>
          <w:u w:val="single"/>
          <w:lang w:val="it-IT"/>
        </w:rPr>
        <w:t>～</w:t>
      </w:r>
      <w:r w:rsidR="00F11D4C">
        <w:rPr>
          <w:rFonts w:cs="ＭＳ 明朝"/>
          <w:b/>
          <w:bCs/>
          <w:sz w:val="22"/>
          <w:szCs w:val="16"/>
          <w:u w:val="single"/>
          <w:lang w:val="it-IT"/>
        </w:rPr>
        <w:t>8</w:t>
      </w:r>
      <w:r w:rsidRPr="00666BF9">
        <w:rPr>
          <w:rFonts w:cs="ＭＳ 明朝" w:hint="eastAsia"/>
          <w:b/>
          <w:bCs/>
          <w:sz w:val="22"/>
          <w:szCs w:val="16"/>
          <w:u w:val="single"/>
          <w:lang w:val="it-IT"/>
        </w:rPr>
        <w:t>/</w:t>
      </w:r>
      <w:r w:rsidR="00F11D4C">
        <w:rPr>
          <w:rFonts w:cs="ＭＳ 明朝"/>
          <w:b/>
          <w:bCs/>
          <w:sz w:val="22"/>
          <w:szCs w:val="16"/>
          <w:u w:val="single"/>
          <w:lang w:val="it-IT"/>
        </w:rPr>
        <w:t>4</w:t>
      </w:r>
      <w:r w:rsidRPr="00666BF9">
        <w:rPr>
          <w:rFonts w:cs="ＭＳ 明朝"/>
          <w:b/>
          <w:bCs/>
          <w:sz w:val="22"/>
          <w:szCs w:val="16"/>
          <w:u w:val="single"/>
          <w:lang w:val="it-IT"/>
        </w:rPr>
        <w:t>(</w:t>
      </w:r>
      <w:r w:rsidR="00F11D4C">
        <w:rPr>
          <w:rFonts w:cs="ＭＳ 明朝" w:hint="eastAsia"/>
          <w:b/>
          <w:bCs/>
          <w:sz w:val="22"/>
          <w:szCs w:val="16"/>
          <w:u w:val="single"/>
          <w:lang w:val="it-IT"/>
        </w:rPr>
        <w:t>金</w:t>
      </w:r>
      <w:r w:rsidRPr="00666BF9">
        <w:rPr>
          <w:rFonts w:cs="ＭＳ 明朝"/>
          <w:b/>
          <w:bCs/>
          <w:sz w:val="22"/>
          <w:szCs w:val="16"/>
          <w:u w:val="single"/>
          <w:lang w:val="it-IT"/>
        </w:rPr>
        <w:t>)</w:t>
      </w:r>
      <w:r>
        <w:rPr>
          <w:rFonts w:cs="ＭＳ 明朝" w:hint="eastAsia"/>
          <w:b/>
          <w:bCs/>
          <w:sz w:val="22"/>
          <w:szCs w:val="16"/>
          <w:u w:val="single"/>
          <w:lang w:val="it-IT"/>
        </w:rPr>
        <w:t xml:space="preserve"> </w:t>
      </w:r>
      <w:r>
        <w:rPr>
          <w:rFonts w:cs="ＭＳ 明朝"/>
          <w:b/>
          <w:bCs/>
          <w:sz w:val="22"/>
          <w:szCs w:val="16"/>
          <w:u w:val="single"/>
          <w:lang w:val="it-IT"/>
        </w:rPr>
        <w:t>12:00</w:t>
      </w:r>
      <w:r>
        <w:rPr>
          <w:rFonts w:cs="ＭＳ 明朝" w:hint="eastAsia"/>
          <w:b/>
          <w:bCs/>
          <w:sz w:val="22"/>
          <w:szCs w:val="16"/>
          <w:u w:val="single"/>
          <w:lang w:val="it-IT"/>
        </w:rPr>
        <w:t xml:space="preserve"> </w:t>
      </w:r>
      <w:r>
        <w:rPr>
          <w:rFonts w:ascii="ＭＳ 明朝" w:eastAsia="ＭＳ 明朝" w:hAnsi="ＭＳ 明朝" w:cs="ＭＳ 明朝" w:hint="eastAsia"/>
          <w:b/>
          <w:sz w:val="16"/>
          <w:szCs w:val="16"/>
          <w:u w:val="single"/>
          <w:lang w:val="it-IT"/>
        </w:rPr>
        <w:t>※</w:t>
      </w:r>
      <w:r w:rsidRPr="00D8390E">
        <w:rPr>
          <w:b/>
          <w:sz w:val="16"/>
          <w:szCs w:val="16"/>
          <w:u w:val="single"/>
          <w:lang w:val="it-IT"/>
        </w:rPr>
        <w:t>締め切り後リクエスト数が上回った場合、数量を調整させていただきます。</w:t>
      </w:r>
    </w:p>
    <w:p w14:paraId="71AEDBBB" w14:textId="7D22A916" w:rsidR="0031115F" w:rsidRDefault="00F11D4C" w:rsidP="0031115F">
      <w:pPr>
        <w:spacing w:line="240" w:lineRule="atLeast"/>
        <w:jc w:val="left"/>
        <w:rPr>
          <w:rFonts w:cs="ＭＳ 明朝"/>
          <w:sz w:val="18"/>
          <w:szCs w:val="10"/>
          <w:u w:val="single"/>
          <w:lang w:val="it-IT"/>
        </w:rPr>
      </w:pPr>
      <w:r>
        <w:rPr>
          <w:rFonts w:cs="ＭＳ 明朝"/>
          <w:b/>
          <w:bCs/>
          <w:sz w:val="28"/>
          <w:u w:val="single"/>
          <w:lang w:val="it-IT"/>
        </w:rPr>
        <w:t>8</w:t>
      </w:r>
      <w:r w:rsidR="0031115F" w:rsidRPr="007B1504">
        <w:rPr>
          <w:rFonts w:cs="ＭＳ 明朝"/>
          <w:b/>
          <w:bCs/>
          <w:sz w:val="28"/>
          <w:u w:val="single"/>
          <w:lang w:val="it-IT"/>
        </w:rPr>
        <w:t>/</w:t>
      </w:r>
      <w:r w:rsidR="00E95BA6">
        <w:rPr>
          <w:rFonts w:cs="ＭＳ 明朝"/>
          <w:b/>
          <w:bCs/>
          <w:sz w:val="28"/>
          <w:u w:val="single"/>
          <w:lang w:val="it-IT"/>
        </w:rPr>
        <w:t>8</w:t>
      </w:r>
      <w:r w:rsidR="0031115F" w:rsidRPr="007B1504">
        <w:rPr>
          <w:rFonts w:cs="ＭＳ 明朝"/>
          <w:b/>
          <w:bCs/>
          <w:sz w:val="28"/>
          <w:u w:val="single"/>
          <w:lang w:val="it-IT"/>
        </w:rPr>
        <w:t>(</w:t>
      </w:r>
      <w:r w:rsidR="00E95BA6">
        <w:rPr>
          <w:rFonts w:cs="ＭＳ 明朝" w:hint="eastAsia"/>
          <w:b/>
          <w:bCs/>
          <w:sz w:val="28"/>
          <w:u w:val="single"/>
          <w:lang w:val="it-IT"/>
        </w:rPr>
        <w:t>火</w:t>
      </w:r>
      <w:r w:rsidR="0031115F" w:rsidRPr="007B1504">
        <w:rPr>
          <w:rFonts w:cs="ＭＳ 明朝" w:hint="eastAsia"/>
          <w:b/>
          <w:bCs/>
          <w:sz w:val="28"/>
          <w:u w:val="single"/>
          <w:lang w:val="it-IT"/>
        </w:rPr>
        <w:t>)</w:t>
      </w:r>
      <w:r w:rsidR="0031115F" w:rsidRPr="007B1504">
        <w:rPr>
          <w:rFonts w:cs="ＭＳ 明朝" w:hint="eastAsia"/>
          <w:sz w:val="21"/>
          <w:szCs w:val="14"/>
          <w:u w:val="single"/>
          <w:lang w:val="it-IT"/>
        </w:rPr>
        <w:t xml:space="preserve"> </w:t>
      </w:r>
      <w:r w:rsidR="005068A3">
        <w:rPr>
          <w:rFonts w:cs="ＭＳ 明朝" w:hint="eastAsia"/>
          <w:sz w:val="21"/>
          <w:szCs w:val="14"/>
          <w:u w:val="single"/>
          <w:lang w:val="it-IT"/>
        </w:rPr>
        <w:t>頃</w:t>
      </w:r>
      <w:r w:rsidR="0031115F" w:rsidRPr="007B1504">
        <w:rPr>
          <w:rFonts w:cs="ＭＳ 明朝" w:hint="eastAsia"/>
          <w:sz w:val="21"/>
          <w:szCs w:val="14"/>
          <w:u w:val="single"/>
          <w:lang w:val="it-IT"/>
        </w:rPr>
        <w:t>よ</w:t>
      </w:r>
      <w:r w:rsidR="0031115F">
        <w:rPr>
          <w:rFonts w:cs="ＭＳ 明朝" w:hint="eastAsia"/>
          <w:sz w:val="21"/>
          <w:szCs w:val="14"/>
          <w:u w:val="single"/>
          <w:lang w:val="it-IT"/>
        </w:rPr>
        <w:t>り出荷</w:t>
      </w:r>
      <w:r w:rsidR="0031115F">
        <w:rPr>
          <w:rFonts w:cs="ＭＳ 明朝" w:hint="eastAsia"/>
          <w:sz w:val="21"/>
          <w:szCs w:val="14"/>
          <w:u w:val="single"/>
          <w:lang w:val="it-IT"/>
        </w:rPr>
        <w:t xml:space="preserve"> </w:t>
      </w:r>
      <w:r w:rsidR="00BE7744">
        <w:rPr>
          <w:rFonts w:cs="ＭＳ 明朝" w:hint="eastAsia"/>
          <w:sz w:val="21"/>
          <w:szCs w:val="14"/>
          <w:u w:val="single"/>
          <w:lang w:val="it-IT"/>
        </w:rPr>
        <w:t xml:space="preserve">   </w:t>
      </w:r>
      <w:r w:rsidR="0031115F">
        <w:rPr>
          <w:rFonts w:cs="ＭＳ 明朝" w:hint="eastAsia"/>
          <w:sz w:val="21"/>
          <w:szCs w:val="14"/>
          <w:u w:val="single"/>
          <w:lang w:val="it-IT"/>
        </w:rPr>
        <w:t xml:space="preserve"> </w:t>
      </w:r>
      <w:r w:rsidR="0031115F" w:rsidRPr="00BE7744">
        <w:rPr>
          <w:rFonts w:ascii="HGPｺﾞｼｯｸM" w:hAnsi="ＭＳ 明朝" w:cs="ＭＳ 明朝" w:hint="eastAsia"/>
          <w:b/>
          <w:bCs/>
          <w:sz w:val="18"/>
          <w:szCs w:val="10"/>
          <w:u w:val="single"/>
          <w:lang w:val="it-IT"/>
        </w:rPr>
        <w:t>※</w:t>
      </w:r>
      <w:r w:rsidR="005068A3" w:rsidRPr="00BE7744">
        <w:rPr>
          <w:rFonts w:ascii="HGPｺﾞｼｯｸM" w:hAnsi="ＭＳ 明朝" w:cs="ＭＳ 明朝" w:hint="eastAsia"/>
          <w:b/>
          <w:bCs/>
          <w:sz w:val="18"/>
          <w:szCs w:val="10"/>
          <w:u w:val="single"/>
          <w:lang w:val="it-IT"/>
        </w:rPr>
        <w:t>分散出荷</w:t>
      </w:r>
      <w:r w:rsidR="00BE7744" w:rsidRPr="00BE7744">
        <w:rPr>
          <w:rFonts w:ascii="HGPｺﾞｼｯｸM" w:hAnsi="ＭＳ 明朝" w:cs="ＭＳ 明朝" w:hint="eastAsia"/>
          <w:b/>
          <w:bCs/>
          <w:sz w:val="18"/>
          <w:szCs w:val="10"/>
          <w:u w:val="single"/>
          <w:lang w:val="it-IT"/>
        </w:rPr>
        <w:t>を行うため、納品日指定に</w:t>
      </w:r>
      <w:r w:rsidR="00B91F4B">
        <w:rPr>
          <w:rFonts w:ascii="HGPｺﾞｼｯｸM" w:hAnsi="ＭＳ 明朝" w:cs="ＭＳ 明朝" w:hint="eastAsia"/>
          <w:b/>
          <w:bCs/>
          <w:sz w:val="18"/>
          <w:szCs w:val="10"/>
          <w:u w:val="single"/>
          <w:lang w:val="it-IT"/>
        </w:rPr>
        <w:t>合わせられない</w:t>
      </w:r>
      <w:r w:rsidR="00BE7744" w:rsidRPr="00BE7744">
        <w:rPr>
          <w:rFonts w:ascii="HGPｺﾞｼｯｸM" w:hAnsi="ＭＳ 明朝" w:cs="ＭＳ 明朝" w:hint="eastAsia"/>
          <w:b/>
          <w:bCs/>
          <w:sz w:val="18"/>
          <w:szCs w:val="10"/>
          <w:u w:val="single"/>
          <w:lang w:val="it-IT"/>
        </w:rPr>
        <w:t>場合があります。</w:t>
      </w:r>
    </w:p>
    <w:p w14:paraId="7A4AF9D8" w14:textId="3FEA7D54" w:rsidR="00BE7744" w:rsidRDefault="00BE7744" w:rsidP="0031115F">
      <w:pPr>
        <w:spacing w:line="240" w:lineRule="atLeast"/>
        <w:jc w:val="left"/>
        <w:rPr>
          <w:sz w:val="16"/>
          <w:szCs w:val="18"/>
          <w:lang w:val="it-IT"/>
        </w:rPr>
      </w:pPr>
      <w:r>
        <w:rPr>
          <w:rFonts w:hint="eastAsia"/>
          <w:sz w:val="16"/>
          <w:szCs w:val="18"/>
          <w:lang w:val="it-IT"/>
        </w:rPr>
        <w:t>現在取り扱い倉庫より、</w:t>
      </w:r>
      <w:r>
        <w:rPr>
          <w:rFonts w:hint="eastAsia"/>
          <w:sz w:val="16"/>
          <w:szCs w:val="18"/>
          <w:lang w:val="it-IT"/>
        </w:rPr>
        <w:t>1</w:t>
      </w:r>
      <w:r>
        <w:rPr>
          <w:rFonts w:hint="eastAsia"/>
          <w:sz w:val="16"/>
          <w:szCs w:val="18"/>
          <w:lang w:val="it-IT"/>
        </w:rPr>
        <w:t>日あたり出荷制限が設けられております。出荷の集中を避けるため、分散出荷を取り入れさせていただきます。</w:t>
      </w:r>
    </w:p>
    <w:p w14:paraId="10283BBB" w14:textId="5F9FF0C4" w:rsidR="00864159" w:rsidRPr="00C14695" w:rsidRDefault="00864159" w:rsidP="00864159">
      <w:pPr>
        <w:jc w:val="left"/>
        <w:rPr>
          <w:rFonts w:cs="ＭＳ ゴシック"/>
          <w:b/>
          <w:sz w:val="32"/>
          <w:szCs w:val="21"/>
          <w:u w:val="single"/>
          <w:lang w:val="it-IT"/>
        </w:rPr>
      </w:pPr>
      <w:r>
        <w:rPr>
          <w:rFonts w:cs="ＭＳ ゴシック"/>
          <w:b/>
          <w:sz w:val="32"/>
          <w:szCs w:val="21"/>
          <w:u w:val="single"/>
          <w:lang w:val="it-IT"/>
        </w:rPr>
        <w:t>Le Coste</w:t>
      </w:r>
      <w:r>
        <w:rPr>
          <w:rFonts w:cs="ＭＳ ゴシック" w:hint="eastAsia"/>
          <w:sz w:val="18"/>
          <w:szCs w:val="18"/>
          <w:u w:val="single"/>
        </w:rPr>
        <w:t>レ</w:t>
      </w:r>
      <w:r>
        <w:rPr>
          <w:rFonts w:cs="ＭＳ ゴシック" w:hint="eastAsia"/>
          <w:sz w:val="18"/>
          <w:szCs w:val="18"/>
          <w:u w:val="single"/>
        </w:rPr>
        <w:t xml:space="preserve"> </w:t>
      </w:r>
      <w:r>
        <w:rPr>
          <w:rFonts w:cs="ＭＳ ゴシック" w:hint="eastAsia"/>
          <w:sz w:val="18"/>
          <w:szCs w:val="18"/>
          <w:u w:val="single"/>
        </w:rPr>
        <w:t>コステ</w:t>
      </w:r>
      <w:r w:rsidRPr="007831E5">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006B62FA">
        <w:rPr>
          <w:rFonts w:cs="ＭＳ ゴシック" w:hint="eastAsia"/>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ラツィオーヴィテルボーグラードリ</w:t>
      </w:r>
    </w:p>
    <w:p w14:paraId="613A17A7" w14:textId="2B8E0743" w:rsidR="005A4AE8" w:rsidRPr="0002125A" w:rsidRDefault="00864159" w:rsidP="00AD6171">
      <w:pPr>
        <w:ind w:firstLineChars="100" w:firstLine="143"/>
        <w:jc w:val="left"/>
        <w:rPr>
          <w:sz w:val="16"/>
          <w:szCs w:val="18"/>
          <w:lang w:val="it-IT"/>
        </w:rPr>
      </w:pPr>
      <w:r>
        <w:rPr>
          <w:rFonts w:hint="eastAsia"/>
          <w:sz w:val="16"/>
          <w:szCs w:val="18"/>
          <w:lang w:val="it-IT"/>
        </w:rPr>
        <w:t>今年も夏の風物詩レ</w:t>
      </w:r>
      <w:r>
        <w:rPr>
          <w:rFonts w:hint="eastAsia"/>
          <w:sz w:val="16"/>
          <w:szCs w:val="18"/>
          <w:lang w:val="it-IT"/>
        </w:rPr>
        <w:t xml:space="preserve"> </w:t>
      </w:r>
      <w:r>
        <w:rPr>
          <w:rFonts w:hint="eastAsia"/>
          <w:sz w:val="16"/>
          <w:szCs w:val="18"/>
          <w:lang w:val="it-IT"/>
        </w:rPr>
        <w:t>コステより</w:t>
      </w:r>
      <w:r w:rsidR="003E20A3">
        <w:rPr>
          <w:rFonts w:hint="eastAsia"/>
          <w:sz w:val="16"/>
          <w:szCs w:val="18"/>
          <w:lang w:val="it-IT"/>
        </w:rPr>
        <w:t>、</w:t>
      </w:r>
      <w:r>
        <w:rPr>
          <w:rFonts w:hint="eastAsia"/>
          <w:sz w:val="16"/>
          <w:szCs w:val="18"/>
          <w:lang w:val="it-IT"/>
        </w:rPr>
        <w:t>リトロッツォ</w:t>
      </w:r>
      <w:r>
        <w:rPr>
          <w:rFonts w:hint="eastAsia"/>
          <w:sz w:val="16"/>
          <w:szCs w:val="18"/>
          <w:lang w:val="it-IT"/>
        </w:rPr>
        <w:t>3</w:t>
      </w:r>
      <w:r>
        <w:rPr>
          <w:rFonts w:hint="eastAsia"/>
          <w:sz w:val="16"/>
          <w:szCs w:val="18"/>
          <w:lang w:val="it-IT"/>
        </w:rPr>
        <w:t>種＆プリムール</w:t>
      </w:r>
      <w:r>
        <w:rPr>
          <w:rFonts w:hint="eastAsia"/>
          <w:sz w:val="16"/>
          <w:szCs w:val="18"/>
          <w:lang w:val="it-IT"/>
        </w:rPr>
        <w:t>202</w:t>
      </w:r>
      <w:r w:rsidR="005A4AE8">
        <w:rPr>
          <w:sz w:val="16"/>
          <w:szCs w:val="18"/>
          <w:lang w:val="it-IT"/>
        </w:rPr>
        <w:t>2</w:t>
      </w:r>
      <w:r>
        <w:rPr>
          <w:rFonts w:hint="eastAsia"/>
          <w:sz w:val="16"/>
          <w:szCs w:val="18"/>
          <w:lang w:val="it-IT"/>
        </w:rPr>
        <w:t>ヴィンテージが入荷いたしました</w:t>
      </w:r>
      <w:r w:rsidR="00A5532C">
        <w:rPr>
          <w:rFonts w:hint="eastAsia"/>
          <w:sz w:val="16"/>
          <w:szCs w:val="18"/>
          <w:lang w:val="it-IT"/>
        </w:rPr>
        <w:t>！</w:t>
      </w:r>
      <w:r w:rsidR="00A5532C">
        <w:rPr>
          <w:rFonts w:hint="eastAsia"/>
          <w:sz w:val="16"/>
          <w:szCs w:val="18"/>
          <w:lang w:val="it-IT"/>
        </w:rPr>
        <w:t>2</w:t>
      </w:r>
      <w:r w:rsidR="00A5532C">
        <w:rPr>
          <w:sz w:val="16"/>
          <w:szCs w:val="18"/>
          <w:lang w:val="it-IT"/>
        </w:rPr>
        <w:t>0</w:t>
      </w:r>
      <w:r w:rsidR="005A4AE8">
        <w:rPr>
          <w:rFonts w:hint="eastAsia"/>
          <w:sz w:val="16"/>
          <w:szCs w:val="18"/>
          <w:lang w:val="it-IT"/>
        </w:rPr>
        <w:t>2</w:t>
      </w:r>
      <w:r w:rsidR="005A4AE8">
        <w:rPr>
          <w:sz w:val="16"/>
          <w:szCs w:val="18"/>
          <w:lang w:val="it-IT"/>
        </w:rPr>
        <w:t>1</w:t>
      </w:r>
      <w:r w:rsidR="005A4AE8">
        <w:rPr>
          <w:rFonts w:hint="eastAsia"/>
          <w:sz w:val="16"/>
          <w:szCs w:val="18"/>
          <w:lang w:val="it-IT"/>
        </w:rPr>
        <w:t>に続いて夏の猛暑、雹の被害だけでなく、収穫途中で暴風雨に見舞われたという悲惨すぎるヴィンテージ。一部のブドウは収穫が間に合わなかったという事ですが、収穫出来たブドウのクオリティは</w:t>
      </w:r>
      <w:r w:rsidR="00AD6171">
        <w:rPr>
          <w:rFonts w:hint="eastAsia"/>
          <w:sz w:val="16"/>
          <w:szCs w:val="18"/>
          <w:lang w:val="it-IT"/>
        </w:rPr>
        <w:t>、決して悪くないと</w:t>
      </w:r>
      <w:r w:rsidR="005A4AE8">
        <w:rPr>
          <w:rFonts w:hint="eastAsia"/>
          <w:sz w:val="16"/>
          <w:szCs w:val="18"/>
          <w:lang w:val="it-IT"/>
        </w:rPr>
        <w:t>話すジャンマルコ。</w:t>
      </w:r>
      <w:r w:rsidR="00AD6171">
        <w:rPr>
          <w:rFonts w:hint="eastAsia"/>
          <w:sz w:val="16"/>
          <w:szCs w:val="18"/>
          <w:lang w:val="it-IT"/>
        </w:rPr>
        <w:t>近年</w:t>
      </w:r>
      <w:r w:rsidR="003E20A3">
        <w:rPr>
          <w:rFonts w:hint="eastAsia"/>
          <w:sz w:val="16"/>
          <w:szCs w:val="18"/>
          <w:lang w:val="it-IT"/>
        </w:rPr>
        <w:t>、</w:t>
      </w:r>
      <w:r w:rsidR="00AD6171">
        <w:rPr>
          <w:rFonts w:hint="eastAsia"/>
          <w:sz w:val="16"/>
          <w:szCs w:val="18"/>
          <w:lang w:val="it-IT"/>
        </w:rPr>
        <w:t>ビン熟成を長くと</w:t>
      </w:r>
      <w:r w:rsidR="003E20A3">
        <w:rPr>
          <w:rFonts w:hint="eastAsia"/>
          <w:sz w:val="16"/>
          <w:szCs w:val="18"/>
          <w:lang w:val="it-IT"/>
        </w:rPr>
        <w:t>るようになった</w:t>
      </w:r>
      <w:r>
        <w:rPr>
          <w:rFonts w:hint="eastAsia"/>
          <w:sz w:val="16"/>
          <w:szCs w:val="18"/>
          <w:lang w:val="it-IT"/>
        </w:rPr>
        <w:t>ピッズィカンテは</w:t>
      </w:r>
      <w:r w:rsidR="005A4AE8">
        <w:rPr>
          <w:rFonts w:hint="eastAsia"/>
          <w:sz w:val="16"/>
          <w:szCs w:val="18"/>
          <w:lang w:val="it-IT"/>
        </w:rPr>
        <w:t>2020</w:t>
      </w:r>
      <w:r w:rsidR="005A4AE8">
        <w:rPr>
          <w:rFonts w:hint="eastAsia"/>
          <w:sz w:val="16"/>
          <w:szCs w:val="18"/>
          <w:lang w:val="it-IT"/>
        </w:rPr>
        <w:t>が到着</w:t>
      </w:r>
      <w:r w:rsidR="003E20A3">
        <w:rPr>
          <w:rFonts w:hint="eastAsia"/>
          <w:sz w:val="16"/>
          <w:szCs w:val="18"/>
          <w:lang w:val="it-IT"/>
        </w:rPr>
        <w:t>。</w:t>
      </w:r>
      <w:r w:rsidR="00AD6171">
        <w:rPr>
          <w:rFonts w:hint="eastAsia"/>
          <w:sz w:val="16"/>
          <w:szCs w:val="18"/>
          <w:lang w:val="it-IT"/>
        </w:rPr>
        <w:t>エチケッタとはいい意味で味わいがかけ離れてきてい</w:t>
      </w:r>
      <w:r w:rsidR="00D55D7A">
        <w:rPr>
          <w:rFonts w:hint="eastAsia"/>
          <w:sz w:val="16"/>
          <w:szCs w:val="18"/>
          <w:lang w:val="it-IT"/>
        </w:rPr>
        <w:t>ます</w:t>
      </w:r>
      <w:r w:rsidR="005A4AE8">
        <w:rPr>
          <w:rFonts w:hint="eastAsia"/>
          <w:sz w:val="16"/>
          <w:szCs w:val="18"/>
          <w:lang w:val="it-IT"/>
        </w:rPr>
        <w:t>！そして</w:t>
      </w:r>
      <w:r w:rsidR="003E20A3">
        <w:rPr>
          <w:rFonts w:hint="eastAsia"/>
          <w:sz w:val="16"/>
          <w:szCs w:val="18"/>
          <w:lang w:val="it-IT"/>
        </w:rPr>
        <w:t>、</w:t>
      </w:r>
      <w:r w:rsidR="005A4AE8">
        <w:rPr>
          <w:rFonts w:hint="eastAsia"/>
          <w:sz w:val="16"/>
          <w:szCs w:val="18"/>
          <w:lang w:val="it-IT"/>
        </w:rPr>
        <w:t>前回ご紹介させていただいた小麦粉です</w:t>
      </w:r>
      <w:r w:rsidR="005A4AE8" w:rsidRPr="0002125A">
        <w:rPr>
          <w:rFonts w:hint="eastAsia"/>
          <w:sz w:val="16"/>
          <w:szCs w:val="18"/>
          <w:lang w:val="it-IT"/>
        </w:rPr>
        <w:t>が</w:t>
      </w:r>
      <w:r w:rsidR="00AD6171" w:rsidRPr="0002125A">
        <w:rPr>
          <w:rFonts w:hint="eastAsia"/>
          <w:sz w:val="16"/>
          <w:szCs w:val="18"/>
          <w:lang w:val="it-IT"/>
        </w:rPr>
        <w:t>、</w:t>
      </w:r>
      <w:r w:rsidR="003E20A3" w:rsidRPr="0002125A">
        <w:rPr>
          <w:rFonts w:hint="eastAsia"/>
          <w:sz w:val="16"/>
          <w:szCs w:val="18"/>
          <w:lang w:val="it-IT"/>
        </w:rPr>
        <w:t>今回</w:t>
      </w:r>
      <w:r w:rsidR="00AD6171" w:rsidRPr="0002125A">
        <w:rPr>
          <w:rFonts w:hint="eastAsia"/>
          <w:sz w:val="16"/>
          <w:szCs w:val="18"/>
          <w:lang w:val="it-IT"/>
        </w:rPr>
        <w:t>なんと</w:t>
      </w:r>
      <w:r w:rsidR="005A4AE8" w:rsidRPr="0002125A">
        <w:rPr>
          <w:rFonts w:hint="eastAsia"/>
          <w:sz w:val="16"/>
          <w:szCs w:val="18"/>
          <w:lang w:val="it-IT"/>
        </w:rPr>
        <w:t>パスタ</w:t>
      </w:r>
      <w:r w:rsidR="00AD6171" w:rsidRPr="0002125A">
        <w:rPr>
          <w:rFonts w:hint="eastAsia"/>
          <w:sz w:val="16"/>
          <w:szCs w:val="18"/>
          <w:lang w:val="it-IT"/>
        </w:rPr>
        <w:t>に加工されまし</w:t>
      </w:r>
      <w:r w:rsidR="003E20A3" w:rsidRPr="0002125A">
        <w:rPr>
          <w:rFonts w:hint="eastAsia"/>
          <w:sz w:val="16"/>
          <w:szCs w:val="18"/>
          <w:lang w:val="it-IT"/>
        </w:rPr>
        <w:t>た！</w:t>
      </w:r>
      <w:r w:rsidR="00AD6171" w:rsidRPr="0002125A">
        <w:rPr>
          <w:rFonts w:hint="eastAsia"/>
          <w:sz w:val="16"/>
          <w:szCs w:val="18"/>
          <w:lang w:val="it-IT"/>
        </w:rPr>
        <w:t>タリアテッレ、フズィッリ、カサレッチェと</w:t>
      </w:r>
      <w:r w:rsidR="00AD6171" w:rsidRPr="0002125A">
        <w:rPr>
          <w:rFonts w:hint="eastAsia"/>
          <w:sz w:val="16"/>
          <w:szCs w:val="18"/>
          <w:lang w:val="it-IT"/>
        </w:rPr>
        <w:t>3</w:t>
      </w:r>
      <w:r w:rsidR="00AD6171" w:rsidRPr="0002125A">
        <w:rPr>
          <w:rFonts w:hint="eastAsia"/>
          <w:sz w:val="16"/>
          <w:szCs w:val="18"/>
          <w:lang w:val="it-IT"/>
        </w:rPr>
        <w:t>種類が入荷です</w:t>
      </w:r>
      <w:r w:rsidR="005A4AE8" w:rsidRPr="0002125A">
        <w:rPr>
          <w:rFonts w:hint="eastAsia"/>
          <w:sz w:val="16"/>
          <w:szCs w:val="18"/>
          <w:lang w:val="it-IT"/>
        </w:rPr>
        <w:t>！！</w:t>
      </w:r>
    </w:p>
    <w:p w14:paraId="6EC24366" w14:textId="2B067E83" w:rsidR="00864159" w:rsidRDefault="0002125A" w:rsidP="00864159">
      <w:pPr>
        <w:jc w:val="left"/>
        <w:rPr>
          <w:b/>
          <w:lang w:val="it-IT"/>
        </w:rPr>
      </w:pPr>
      <w:r w:rsidRPr="0002125A">
        <w:rPr>
          <w:rFonts w:ascii="BIZ UDPゴシック" w:eastAsia="BIZ UDPゴシック" w:hAnsi="BIZ UDPゴシック" w:hint="eastAsia"/>
          <w:b/>
          <w:bCs/>
          <w:color w:val="4472C4" w:themeColor="accent1"/>
          <w:sz w:val="21"/>
          <w:szCs w:val="22"/>
          <w:lang w:val="it-IT"/>
        </w:rPr>
        <w:t>◆</w:t>
      </w:r>
      <w:r w:rsidR="00864159">
        <w:rPr>
          <w:b/>
          <w:noProof/>
          <w:lang w:val="it-IT"/>
        </w:rPr>
        <w:drawing>
          <wp:anchor distT="0" distB="0" distL="114300" distR="114300" simplePos="0" relativeHeight="251688960" behindDoc="0" locked="0" layoutInCell="1" allowOverlap="1" wp14:anchorId="22BEA013" wp14:editId="060FCE40">
            <wp:simplePos x="0" y="0"/>
            <wp:positionH relativeFrom="column">
              <wp:posOffset>4543637</wp:posOffset>
            </wp:positionH>
            <wp:positionV relativeFrom="paragraph">
              <wp:posOffset>38100</wp:posOffset>
            </wp:positionV>
            <wp:extent cx="732790" cy="1079500"/>
            <wp:effectExtent l="19050" t="19050" r="10160" b="25400"/>
            <wp:wrapSquare wrapText="bothSides"/>
            <wp:docPr id="4" name="図 4" descr="テキスト, 地図,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 Coste_Litrozzo Bi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2790" cy="10795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864159">
        <w:rPr>
          <w:b/>
          <w:noProof/>
          <w:lang w:val="it-IT"/>
        </w:rPr>
        <w:drawing>
          <wp:anchor distT="0" distB="0" distL="114300" distR="114300" simplePos="0" relativeHeight="251689984" behindDoc="0" locked="0" layoutInCell="1" allowOverlap="1" wp14:anchorId="27681C75" wp14:editId="6018789D">
            <wp:simplePos x="0" y="0"/>
            <wp:positionH relativeFrom="column">
              <wp:posOffset>5305848</wp:posOffset>
            </wp:positionH>
            <wp:positionV relativeFrom="paragraph">
              <wp:posOffset>37888</wp:posOffset>
            </wp:positionV>
            <wp:extent cx="732790" cy="1079500"/>
            <wp:effectExtent l="19050" t="19050" r="10160" b="25400"/>
            <wp:wrapSquare wrapText="bothSides"/>
            <wp:docPr id="6" name="図 6" descr="テキスト, 地図,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 Coste_Litrozzo Rosa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790" cy="10795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864159">
        <w:rPr>
          <w:b/>
          <w:noProof/>
          <w:lang w:val="it-IT"/>
        </w:rPr>
        <w:drawing>
          <wp:anchor distT="0" distB="0" distL="114300" distR="114300" simplePos="0" relativeHeight="251691008" behindDoc="0" locked="0" layoutInCell="1" allowOverlap="1" wp14:anchorId="25D7FD26" wp14:editId="6A1753AC">
            <wp:simplePos x="0" y="0"/>
            <wp:positionH relativeFrom="margin">
              <wp:align>right</wp:align>
            </wp:positionH>
            <wp:positionV relativeFrom="paragraph">
              <wp:posOffset>38100</wp:posOffset>
            </wp:positionV>
            <wp:extent cx="763905" cy="1079500"/>
            <wp:effectExtent l="19050" t="19050" r="17145" b="25400"/>
            <wp:wrapSquare wrapText="bothSides"/>
            <wp:docPr id="7" name="図 7" descr="テキスト,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 Coste_Litrozzo Ross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905" cy="10795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864159">
        <w:rPr>
          <w:b/>
          <w:lang w:val="it-IT"/>
        </w:rPr>
        <w:t xml:space="preserve">Litrozzo Bianco &amp; </w:t>
      </w:r>
      <w:r w:rsidR="00864159">
        <w:rPr>
          <w:rFonts w:hint="eastAsia"/>
          <w:b/>
          <w:lang w:val="it-IT"/>
        </w:rPr>
        <w:t>R</w:t>
      </w:r>
      <w:r w:rsidR="00864159">
        <w:rPr>
          <w:b/>
          <w:lang w:val="it-IT"/>
        </w:rPr>
        <w:t>osato &amp; Rosso</w:t>
      </w:r>
      <w:r w:rsidR="00864159">
        <w:rPr>
          <w:rFonts w:hint="eastAsia"/>
          <w:b/>
          <w:lang w:val="it-IT"/>
        </w:rPr>
        <w:t xml:space="preserve"> 2</w:t>
      </w:r>
      <w:r w:rsidR="004A71CB">
        <w:rPr>
          <w:rFonts w:hint="eastAsia"/>
          <w:b/>
          <w:lang w:val="it-IT"/>
        </w:rPr>
        <w:t>2</w:t>
      </w:r>
      <w:r w:rsidR="00864159">
        <w:rPr>
          <w:rFonts w:hint="eastAsia"/>
          <w:b/>
          <w:lang w:val="it-IT"/>
        </w:rPr>
        <w:t xml:space="preserve"> </w:t>
      </w:r>
      <w:r w:rsidR="004C0583" w:rsidRPr="00F25A7E">
        <w:rPr>
          <w:rFonts w:hint="eastAsia"/>
          <w:b/>
          <w:color w:val="00B050"/>
          <w:sz w:val="16"/>
          <w:lang w:val="it-IT"/>
        </w:rPr>
        <w:t>≪</w:t>
      </w:r>
      <w:r w:rsidR="004C0583" w:rsidRPr="00F25A7E">
        <w:rPr>
          <w:rFonts w:hint="eastAsia"/>
          <w:b/>
          <w:color w:val="00B050"/>
          <w:sz w:val="16"/>
        </w:rPr>
        <w:t>新ヴィンテージ</w:t>
      </w:r>
      <w:r w:rsidR="004C0583" w:rsidRPr="00F25A7E">
        <w:rPr>
          <w:rFonts w:hint="eastAsia"/>
          <w:b/>
          <w:color w:val="00B050"/>
          <w:sz w:val="16"/>
          <w:lang w:val="it-IT"/>
        </w:rPr>
        <w:t>≫</w:t>
      </w:r>
      <w:r w:rsidR="004C0583">
        <w:rPr>
          <w:rFonts w:hint="eastAsia"/>
          <w:b/>
          <w:color w:val="00B050"/>
          <w:sz w:val="16"/>
          <w:lang w:val="it-IT"/>
        </w:rPr>
        <w:t xml:space="preserve"> </w:t>
      </w:r>
      <w:r w:rsidR="002A3C30" w:rsidRPr="002A3C30">
        <w:rPr>
          <w:rFonts w:hint="eastAsia"/>
          <w:b/>
          <w:color w:val="4472C4" w:themeColor="accent1"/>
          <w:sz w:val="16"/>
          <w:lang w:val="it-IT"/>
        </w:rPr>
        <w:t>先行出荷</w:t>
      </w:r>
      <w:r w:rsidR="002A3C30" w:rsidRPr="002A3C30">
        <w:rPr>
          <w:rFonts w:hint="eastAsia"/>
          <w:b/>
          <w:color w:val="4472C4" w:themeColor="accent1"/>
          <w:sz w:val="16"/>
          <w:lang w:val="it-IT"/>
        </w:rPr>
        <w:t xml:space="preserve"> </w:t>
      </w:r>
      <w:r w:rsidR="002A3C30" w:rsidRPr="002A3C30">
        <w:rPr>
          <w:b/>
          <w:color w:val="4472C4" w:themeColor="accent1"/>
          <w:sz w:val="16"/>
          <w:lang w:val="it-IT"/>
        </w:rPr>
        <w:t>8/2</w:t>
      </w:r>
      <w:r w:rsidR="002A3C30" w:rsidRPr="002A3C30">
        <w:rPr>
          <w:rFonts w:hint="eastAsia"/>
          <w:b/>
          <w:color w:val="4472C4" w:themeColor="accent1"/>
          <w:sz w:val="16"/>
          <w:lang w:val="it-IT"/>
        </w:rPr>
        <w:t>より</w:t>
      </w:r>
    </w:p>
    <w:p w14:paraId="2DA08C54" w14:textId="30FCABF7" w:rsidR="00864159" w:rsidRPr="00394E79" w:rsidRDefault="00864159" w:rsidP="00D55D7A">
      <w:pPr>
        <w:ind w:firstLineChars="100" w:firstLine="143"/>
        <w:jc w:val="left"/>
        <w:rPr>
          <w:b/>
          <w:lang w:val="it-IT"/>
        </w:rPr>
      </w:pPr>
      <w:r>
        <w:rPr>
          <w:rFonts w:hint="eastAsia"/>
          <w:b/>
          <w:sz w:val="16"/>
        </w:rPr>
        <w:t>リトロッツォ</w:t>
      </w:r>
      <w:r w:rsidR="00AD6171">
        <w:rPr>
          <w:rFonts w:hint="eastAsia"/>
          <w:b/>
          <w:sz w:val="16"/>
        </w:rPr>
        <w:t xml:space="preserve"> </w:t>
      </w:r>
      <w:r>
        <w:rPr>
          <w:rFonts w:hint="eastAsia"/>
          <w:b/>
          <w:sz w:val="16"/>
        </w:rPr>
        <w:t>ビアンコ</w:t>
      </w:r>
      <w:r>
        <w:rPr>
          <w:rFonts w:hint="eastAsia"/>
          <w:b/>
          <w:color w:val="00B050"/>
          <w:sz w:val="16"/>
        </w:rPr>
        <w:t xml:space="preserve"> </w:t>
      </w:r>
      <w:r>
        <w:rPr>
          <w:rFonts w:hint="eastAsia"/>
          <w:b/>
          <w:sz w:val="16"/>
        </w:rPr>
        <w:t>＆</w:t>
      </w:r>
      <w:r>
        <w:rPr>
          <w:rFonts w:hint="eastAsia"/>
          <w:b/>
          <w:sz w:val="16"/>
        </w:rPr>
        <w:t xml:space="preserve"> </w:t>
      </w:r>
      <w:r>
        <w:rPr>
          <w:rFonts w:hint="eastAsia"/>
          <w:b/>
          <w:sz w:val="16"/>
        </w:rPr>
        <w:t>ロザート</w:t>
      </w:r>
      <w:r>
        <w:rPr>
          <w:rFonts w:hint="eastAsia"/>
          <w:b/>
          <w:sz w:val="16"/>
        </w:rPr>
        <w:t xml:space="preserve"> </w:t>
      </w:r>
      <w:r>
        <w:rPr>
          <w:rFonts w:hint="eastAsia"/>
          <w:b/>
          <w:sz w:val="16"/>
        </w:rPr>
        <w:t>＆</w:t>
      </w:r>
      <w:r>
        <w:rPr>
          <w:rFonts w:hint="eastAsia"/>
          <w:b/>
          <w:sz w:val="16"/>
        </w:rPr>
        <w:t xml:space="preserve"> </w:t>
      </w:r>
      <w:r>
        <w:rPr>
          <w:rFonts w:hint="eastAsia"/>
          <w:b/>
          <w:sz w:val="16"/>
        </w:rPr>
        <w:t>ロッソ</w:t>
      </w:r>
      <w:r>
        <w:rPr>
          <w:rFonts w:hint="eastAsia"/>
          <w:b/>
          <w:color w:val="00B050"/>
          <w:sz w:val="16"/>
          <w:lang w:val="it-IT"/>
        </w:rPr>
        <w:t xml:space="preserve"> </w:t>
      </w:r>
      <w:r w:rsidR="006B62FA">
        <w:rPr>
          <w:rFonts w:hint="eastAsia"/>
          <w:b/>
          <w:color w:val="00B050"/>
          <w:sz w:val="16"/>
          <w:lang w:val="it-IT"/>
        </w:rPr>
        <w:t xml:space="preserve">  </w:t>
      </w:r>
    </w:p>
    <w:p w14:paraId="5D0397F8" w14:textId="63A9AED2" w:rsidR="00EF5DE6" w:rsidRPr="00D55D7A" w:rsidRDefault="00864159" w:rsidP="00864159">
      <w:pPr>
        <w:autoSpaceDE w:val="0"/>
        <w:autoSpaceDN w:val="0"/>
        <w:adjustRightInd w:val="0"/>
        <w:ind w:firstLineChars="100" w:firstLine="143"/>
        <w:jc w:val="left"/>
        <w:rPr>
          <w:rFonts w:cs="HGPｺﾞｼｯｸM"/>
          <w:kern w:val="0"/>
          <w:sz w:val="16"/>
          <w:szCs w:val="16"/>
          <w:lang w:val="it-IT"/>
        </w:rPr>
      </w:pPr>
      <w:r w:rsidRPr="00D55D7A">
        <w:rPr>
          <w:rFonts w:cs="HGPｺﾞｼｯｸM"/>
          <w:kern w:val="0"/>
          <w:sz w:val="16"/>
          <w:szCs w:val="16"/>
          <w:lang w:val="it-IT"/>
        </w:rPr>
        <w:t>今年もようやく到着しました、暑い夏に喉を潤す最高の飲み心地！「リトロッツォ」</w:t>
      </w:r>
      <w:r w:rsidRPr="00D55D7A">
        <w:rPr>
          <w:rFonts w:cs="HGPｺﾞｼｯｸM"/>
          <w:kern w:val="0"/>
          <w:sz w:val="16"/>
          <w:szCs w:val="16"/>
          <w:lang w:val="it-IT"/>
        </w:rPr>
        <w:t>202</w:t>
      </w:r>
      <w:r w:rsidR="00EF5DE6" w:rsidRPr="00D55D7A">
        <w:rPr>
          <w:rFonts w:cs="HGPｺﾞｼｯｸM"/>
          <w:kern w:val="0"/>
          <w:sz w:val="16"/>
          <w:szCs w:val="16"/>
          <w:lang w:val="it-IT"/>
        </w:rPr>
        <w:t>2</w:t>
      </w:r>
      <w:r w:rsidRPr="00D55D7A">
        <w:rPr>
          <w:rFonts w:cs="HGPｺﾞｼｯｸM"/>
          <w:kern w:val="0"/>
          <w:sz w:val="16"/>
          <w:szCs w:val="16"/>
          <w:lang w:val="it-IT"/>
        </w:rPr>
        <w:t>ヴィンテージ。今年も</w:t>
      </w:r>
      <w:r w:rsidRPr="00D55D7A">
        <w:rPr>
          <w:rFonts w:cs="HGPｺﾞｼｯｸM"/>
          <w:kern w:val="0"/>
          <w:sz w:val="16"/>
          <w:szCs w:val="16"/>
          <w:lang w:val="it-IT"/>
        </w:rPr>
        <w:t>3</w:t>
      </w:r>
      <w:r w:rsidRPr="00D55D7A">
        <w:rPr>
          <w:rFonts w:cs="HGPｺﾞｼｯｸM"/>
          <w:kern w:val="0"/>
          <w:sz w:val="16"/>
          <w:szCs w:val="16"/>
          <w:lang w:val="it-IT"/>
        </w:rPr>
        <w:t>色揃ってのリリースとなります！ジャンマルコ曰く</w:t>
      </w:r>
      <w:r w:rsidR="00D55D7A" w:rsidRPr="00D55D7A">
        <w:rPr>
          <w:rFonts w:cs="HGPｺﾞｼｯｸM"/>
          <w:kern w:val="0"/>
          <w:sz w:val="16"/>
          <w:szCs w:val="16"/>
          <w:lang w:val="it-IT"/>
        </w:rPr>
        <w:t>、</w:t>
      </w:r>
      <w:r w:rsidRPr="00D55D7A">
        <w:rPr>
          <w:rFonts w:cs="HGPｺﾞｼｯｸM"/>
          <w:kern w:val="0"/>
          <w:sz w:val="16"/>
          <w:szCs w:val="16"/>
          <w:lang w:val="it-IT"/>
        </w:rPr>
        <w:t>「土地やブドウを表現するものではなく、飲み心地を追求したワイン」</w:t>
      </w:r>
      <w:r w:rsidR="00D55D7A" w:rsidRPr="00D55D7A">
        <w:rPr>
          <w:rFonts w:cs="HGPｺﾞｼｯｸM"/>
          <w:kern w:val="0"/>
          <w:sz w:val="16"/>
          <w:szCs w:val="16"/>
          <w:lang w:val="it-IT"/>
        </w:rPr>
        <w:t>。</w:t>
      </w:r>
      <w:r w:rsidRPr="00D55D7A">
        <w:rPr>
          <w:rFonts w:cs="HGPｺﾞｼｯｸM"/>
          <w:kern w:val="0"/>
          <w:sz w:val="16"/>
          <w:szCs w:val="16"/>
          <w:lang w:val="it-IT"/>
        </w:rPr>
        <w:t>レ</w:t>
      </w:r>
      <w:r w:rsidRPr="00D55D7A">
        <w:rPr>
          <w:rFonts w:cs="HGPｺﾞｼｯｸM"/>
          <w:kern w:val="0"/>
          <w:sz w:val="16"/>
          <w:szCs w:val="16"/>
          <w:lang w:val="it-IT"/>
        </w:rPr>
        <w:t xml:space="preserve"> </w:t>
      </w:r>
      <w:r w:rsidRPr="00D55D7A">
        <w:rPr>
          <w:rFonts w:cs="HGPｺﾞｼｯｸM"/>
          <w:kern w:val="0"/>
          <w:sz w:val="16"/>
          <w:szCs w:val="16"/>
          <w:lang w:val="it-IT"/>
        </w:rPr>
        <w:t>コステの畑のブドウを使うのではなく、周辺のブドウ栽培農家、特に有機・無農薬に取り組む若い栽培農家より、市場よりも良い条件で引取ったブドウから造られています。</w:t>
      </w:r>
      <w:r w:rsidR="00EF5DE6" w:rsidRPr="00D55D7A">
        <w:rPr>
          <w:rFonts w:cs="HGPｺﾞｼｯｸM"/>
          <w:kern w:val="0"/>
          <w:sz w:val="16"/>
          <w:szCs w:val="16"/>
          <w:lang w:val="it-IT"/>
        </w:rPr>
        <w:t>「自分</w:t>
      </w:r>
      <w:r w:rsidR="00D55D7A" w:rsidRPr="00D55D7A">
        <w:rPr>
          <w:rFonts w:cs="HGPｺﾞｼｯｸM"/>
          <w:kern w:val="0"/>
          <w:sz w:val="16"/>
          <w:szCs w:val="16"/>
          <w:lang w:val="it-IT"/>
        </w:rPr>
        <w:t>達</w:t>
      </w:r>
      <w:r w:rsidR="00EF5DE6" w:rsidRPr="00D55D7A">
        <w:rPr>
          <w:rFonts w:cs="HGPｺﾞｼｯｸM"/>
          <w:kern w:val="0"/>
          <w:sz w:val="16"/>
          <w:szCs w:val="16"/>
          <w:lang w:val="it-IT"/>
        </w:rPr>
        <w:t>だけが利益を得ていても、このヴィテルボの農業、食文化を守</w:t>
      </w:r>
      <w:r w:rsidR="00D55D7A" w:rsidRPr="00D55D7A">
        <w:rPr>
          <w:rFonts w:cs="HGPｺﾞｼｯｸM"/>
          <w:kern w:val="0"/>
          <w:sz w:val="16"/>
          <w:szCs w:val="16"/>
          <w:lang w:val="it-IT"/>
        </w:rPr>
        <w:t>り続ける事</w:t>
      </w:r>
      <w:r w:rsidR="00EF5DE6" w:rsidRPr="00D55D7A">
        <w:rPr>
          <w:rFonts w:cs="HGPｺﾞｼｯｸM"/>
          <w:kern w:val="0"/>
          <w:sz w:val="16"/>
          <w:szCs w:val="16"/>
          <w:lang w:val="it-IT"/>
        </w:rPr>
        <w:t>はで</w:t>
      </w:r>
      <w:r w:rsidR="00D55D7A" w:rsidRPr="00D55D7A">
        <w:rPr>
          <w:rFonts w:cs="HGPｺﾞｼｯｸM"/>
          <w:kern w:val="0"/>
          <w:sz w:val="16"/>
          <w:szCs w:val="16"/>
          <w:lang w:val="it-IT"/>
        </w:rPr>
        <w:t>き</w:t>
      </w:r>
      <w:r w:rsidR="00EF5DE6" w:rsidRPr="00D55D7A">
        <w:rPr>
          <w:rFonts w:cs="HGPｺﾞｼｯｸM"/>
          <w:kern w:val="0"/>
          <w:sz w:val="16"/>
          <w:szCs w:val="16"/>
          <w:lang w:val="it-IT"/>
        </w:rPr>
        <w:t>ない、、。」ジャンマルコとクレメンティーヌの考えに</w:t>
      </w:r>
      <w:r w:rsidR="00D55D7A" w:rsidRPr="00D55D7A">
        <w:rPr>
          <w:rFonts w:cs="HGPｺﾞｼｯｸM"/>
          <w:kern w:val="0"/>
          <w:sz w:val="16"/>
          <w:szCs w:val="16"/>
          <w:lang w:val="it-IT"/>
        </w:rPr>
        <w:t>、</w:t>
      </w:r>
      <w:r w:rsidR="00EF5DE6" w:rsidRPr="00D55D7A">
        <w:rPr>
          <w:rFonts w:cs="HGPｺﾞｼｯｸM"/>
          <w:kern w:val="0"/>
          <w:sz w:val="16"/>
          <w:szCs w:val="16"/>
          <w:lang w:val="it-IT"/>
        </w:rPr>
        <w:t>賛同してくれるブドウ栽培農家と協力し</w:t>
      </w:r>
      <w:r w:rsidRPr="00D55D7A">
        <w:rPr>
          <w:rFonts w:cs="HGPｺﾞｼｯｸM"/>
          <w:kern w:val="0"/>
          <w:sz w:val="16"/>
          <w:szCs w:val="16"/>
          <w:lang w:val="it-IT"/>
        </w:rPr>
        <w:t>、ヴィテルボ全体に向けた活動の一端を担うようになったリトロッツォ。</w:t>
      </w:r>
    </w:p>
    <w:p w14:paraId="7A431A46" w14:textId="6E501562" w:rsidR="006C2A9E" w:rsidRPr="00D55D7A" w:rsidRDefault="00864159" w:rsidP="00D55D7A">
      <w:pPr>
        <w:autoSpaceDE w:val="0"/>
        <w:autoSpaceDN w:val="0"/>
        <w:adjustRightInd w:val="0"/>
        <w:ind w:firstLineChars="100" w:firstLine="143"/>
        <w:jc w:val="left"/>
        <w:rPr>
          <w:rFonts w:cs="HGPｺﾞｼｯｸM"/>
          <w:kern w:val="0"/>
          <w:sz w:val="16"/>
          <w:szCs w:val="16"/>
          <w:lang w:val="it-IT"/>
        </w:rPr>
      </w:pPr>
      <w:r w:rsidRPr="00D55D7A">
        <w:rPr>
          <w:rFonts w:cs="HGPｺﾞｼｯｸM"/>
          <w:kern w:val="0"/>
          <w:sz w:val="16"/>
          <w:szCs w:val="16"/>
          <w:lang w:val="it-IT"/>
        </w:rPr>
        <w:t>202</w:t>
      </w:r>
      <w:r w:rsidR="00EF5DE6" w:rsidRPr="00D55D7A">
        <w:rPr>
          <w:rFonts w:cs="HGPｺﾞｼｯｸM"/>
          <w:kern w:val="0"/>
          <w:sz w:val="16"/>
          <w:szCs w:val="16"/>
          <w:lang w:val="it-IT"/>
        </w:rPr>
        <w:t>2</w:t>
      </w:r>
      <w:r w:rsidRPr="00D55D7A">
        <w:rPr>
          <w:rFonts w:cs="HGPｺﾞｼｯｸM"/>
          <w:kern w:val="0"/>
          <w:sz w:val="16"/>
          <w:szCs w:val="16"/>
          <w:lang w:val="it-IT"/>
        </w:rPr>
        <w:t>年は</w:t>
      </w:r>
      <w:r w:rsidR="00EF5DE6" w:rsidRPr="00D55D7A">
        <w:rPr>
          <w:rFonts w:cs="HGPｺﾞｼｯｸM"/>
          <w:kern w:val="0"/>
          <w:sz w:val="16"/>
          <w:szCs w:val="16"/>
          <w:lang w:val="it-IT"/>
        </w:rPr>
        <w:t>、</w:t>
      </w:r>
      <w:r w:rsidR="00EF5DE6" w:rsidRPr="00D55D7A">
        <w:rPr>
          <w:rFonts w:cs="HGPｺﾞｼｯｸM"/>
          <w:kern w:val="0"/>
          <w:sz w:val="16"/>
          <w:szCs w:val="16"/>
          <w:lang w:val="it-IT"/>
        </w:rPr>
        <w:t>2021</w:t>
      </w:r>
      <w:r w:rsidR="00EF5DE6" w:rsidRPr="00D55D7A">
        <w:rPr>
          <w:rFonts w:cs="HGPｺﾞｼｯｸM"/>
          <w:kern w:val="0"/>
          <w:sz w:val="16"/>
          <w:szCs w:val="16"/>
          <w:lang w:val="it-IT"/>
        </w:rPr>
        <w:t>と同様に暑く乾燥したヴィンテージ。ボルセナ湖の水面が</w:t>
      </w:r>
      <w:r w:rsidR="00EF5DE6" w:rsidRPr="00D55D7A">
        <w:rPr>
          <w:rFonts w:cs="HGPｺﾞｼｯｸM"/>
          <w:kern w:val="0"/>
          <w:sz w:val="16"/>
          <w:szCs w:val="16"/>
          <w:lang w:val="it-IT"/>
        </w:rPr>
        <w:t>1</w:t>
      </w:r>
      <w:r w:rsidR="00EF5DE6" w:rsidRPr="00D55D7A">
        <w:rPr>
          <w:rFonts w:cs="HGPｺﾞｼｯｸM"/>
          <w:kern w:val="0"/>
          <w:sz w:val="16"/>
          <w:szCs w:val="16"/>
          <w:lang w:val="it-IT"/>
        </w:rPr>
        <w:t>メートル以上下がったという、干ばつにも等しい気候だったと話す彼。そして、何とか猛暑の影響を凌いで収穫を目前に控えたある日、雹による被害を受けてしまいま</w:t>
      </w:r>
      <w:r w:rsidR="00D55D7A">
        <w:rPr>
          <w:rFonts w:cs="HGPｺﾞｼｯｸM" w:hint="eastAsia"/>
          <w:kern w:val="0"/>
          <w:sz w:val="16"/>
          <w:szCs w:val="16"/>
          <w:lang w:val="it-IT"/>
        </w:rPr>
        <w:t>した</w:t>
      </w:r>
      <w:r w:rsidR="00EF5DE6" w:rsidRPr="00D55D7A">
        <w:rPr>
          <w:rFonts w:cs="HGPｺﾞｼｯｸM"/>
          <w:kern w:val="0"/>
          <w:sz w:val="16"/>
          <w:szCs w:val="16"/>
          <w:lang w:val="it-IT"/>
        </w:rPr>
        <w:t>。しかし、この年はそれだけでは終わらず、収穫期間中に暴風雨</w:t>
      </w:r>
      <w:r w:rsidR="003E20A3" w:rsidRPr="00D55D7A">
        <w:rPr>
          <w:rFonts w:cs="HGPｺﾞｼｯｸM"/>
          <w:kern w:val="0"/>
          <w:sz w:val="16"/>
          <w:szCs w:val="16"/>
          <w:lang w:val="it-IT"/>
        </w:rPr>
        <w:t>に見舞われ</w:t>
      </w:r>
      <w:r w:rsidR="00D55D7A">
        <w:rPr>
          <w:rFonts w:cs="HGPｺﾞｼｯｸM" w:hint="eastAsia"/>
          <w:kern w:val="0"/>
          <w:sz w:val="16"/>
          <w:szCs w:val="16"/>
          <w:lang w:val="it-IT"/>
        </w:rPr>
        <w:t>るという事態に、、、</w:t>
      </w:r>
      <w:r w:rsidR="003E20A3" w:rsidRPr="00D55D7A">
        <w:rPr>
          <w:rFonts w:cs="HGPｺﾞｼｯｸM"/>
          <w:kern w:val="0"/>
          <w:sz w:val="16"/>
          <w:szCs w:val="16"/>
          <w:lang w:val="it-IT"/>
        </w:rPr>
        <w:t>。雨に降られる前に終わらせようと、</w:t>
      </w:r>
      <w:r w:rsidR="00EF5DE6" w:rsidRPr="00D55D7A">
        <w:rPr>
          <w:rFonts w:cs="HGPｺﾞｼｯｸM"/>
          <w:kern w:val="0"/>
          <w:sz w:val="16"/>
          <w:szCs w:val="16"/>
          <w:lang w:val="it-IT"/>
        </w:rPr>
        <w:t>収穫の速度を大幅に上げたものの、</w:t>
      </w:r>
      <w:r w:rsidR="00D55D7A">
        <w:rPr>
          <w:rFonts w:cs="HGPｺﾞｼｯｸM" w:hint="eastAsia"/>
          <w:kern w:val="0"/>
          <w:sz w:val="16"/>
          <w:szCs w:val="16"/>
          <w:lang w:val="it-IT"/>
        </w:rPr>
        <w:t>すべて終わらせることはできなかったと聞きました。</w:t>
      </w:r>
      <w:r w:rsidR="006C2A9E" w:rsidRPr="00D55D7A">
        <w:rPr>
          <w:rFonts w:cs="HGPｺﾞｼｯｸM"/>
          <w:kern w:val="0"/>
          <w:sz w:val="16"/>
          <w:szCs w:val="16"/>
          <w:lang w:val="it-IT"/>
        </w:rPr>
        <w:t>昨今の異常気象は</w:t>
      </w:r>
      <w:r w:rsidR="003E20A3" w:rsidRPr="00D55D7A">
        <w:rPr>
          <w:rFonts w:cs="HGPｺﾞｼｯｸM"/>
          <w:kern w:val="0"/>
          <w:sz w:val="16"/>
          <w:szCs w:val="16"/>
          <w:lang w:val="it-IT"/>
        </w:rPr>
        <w:t>、</w:t>
      </w:r>
      <w:r w:rsidR="006C2A9E" w:rsidRPr="00D55D7A">
        <w:rPr>
          <w:rFonts w:cs="HGPｺﾞｼｯｸM"/>
          <w:kern w:val="0"/>
          <w:sz w:val="16"/>
          <w:szCs w:val="16"/>
          <w:lang w:val="it-IT"/>
        </w:rPr>
        <w:t>日本もイタリアも変わりません、、。</w:t>
      </w:r>
      <w:r w:rsidR="003E20A3" w:rsidRPr="00D55D7A">
        <w:rPr>
          <w:rFonts w:cs="HGPｺﾞｼｯｸM"/>
          <w:kern w:val="0"/>
          <w:sz w:val="16"/>
          <w:szCs w:val="16"/>
          <w:lang w:val="it-IT"/>
        </w:rPr>
        <w:t>以前では考えられなかった</w:t>
      </w:r>
      <w:r w:rsidR="006C2A9E" w:rsidRPr="00D55D7A">
        <w:rPr>
          <w:rFonts w:cs="HGPｺﾞｼｯｸM"/>
          <w:kern w:val="0"/>
          <w:sz w:val="16"/>
          <w:szCs w:val="16"/>
          <w:lang w:val="it-IT"/>
        </w:rPr>
        <w:t>酷暑や集中豪雨が</w:t>
      </w:r>
      <w:r w:rsidR="003E20A3" w:rsidRPr="00D55D7A">
        <w:rPr>
          <w:rFonts w:cs="HGPｺﾞｼｯｸM"/>
          <w:kern w:val="0"/>
          <w:sz w:val="16"/>
          <w:szCs w:val="16"/>
          <w:lang w:val="it-IT"/>
        </w:rPr>
        <w:t>、</w:t>
      </w:r>
      <w:r w:rsidR="006C2A9E" w:rsidRPr="00D55D7A">
        <w:rPr>
          <w:rFonts w:cs="HGPｺﾞｼｯｸM"/>
          <w:kern w:val="0"/>
          <w:sz w:val="16"/>
          <w:szCs w:val="16"/>
          <w:lang w:val="it-IT"/>
        </w:rPr>
        <w:t>当たり前のように起きる現在。しかしこうした気候であっても</w:t>
      </w:r>
      <w:r w:rsidR="00D55D7A">
        <w:rPr>
          <w:rFonts w:cs="HGPｺﾞｼｯｸM" w:hint="eastAsia"/>
          <w:kern w:val="0"/>
          <w:sz w:val="16"/>
          <w:szCs w:val="16"/>
          <w:lang w:val="it-IT"/>
        </w:rPr>
        <w:t>、</w:t>
      </w:r>
      <w:r w:rsidR="006C2A9E" w:rsidRPr="00D55D7A">
        <w:rPr>
          <w:rFonts w:cs="HGPｺﾞｼｯｸM"/>
          <w:kern w:val="0"/>
          <w:sz w:val="16"/>
          <w:szCs w:val="16"/>
          <w:lang w:val="it-IT"/>
        </w:rPr>
        <w:t>畑での努力を惜しまず、ワインを造り続けてくれる</w:t>
      </w:r>
      <w:r w:rsidR="003E20A3" w:rsidRPr="00D55D7A">
        <w:rPr>
          <w:rFonts w:cs="HGPｺﾞｼｯｸM"/>
          <w:kern w:val="0"/>
          <w:sz w:val="16"/>
          <w:szCs w:val="16"/>
          <w:lang w:val="it-IT"/>
        </w:rPr>
        <w:t>事に心より</w:t>
      </w:r>
      <w:r w:rsidR="006C2A9E" w:rsidRPr="00D55D7A">
        <w:rPr>
          <w:rFonts w:cs="HGPｺﾞｼｯｸM"/>
          <w:kern w:val="0"/>
          <w:sz w:val="16"/>
          <w:szCs w:val="16"/>
          <w:lang w:val="it-IT"/>
        </w:rPr>
        <w:t>感謝したいと思います！</w:t>
      </w:r>
    </w:p>
    <w:p w14:paraId="0F9728A4" w14:textId="3223DD65" w:rsidR="00AD6171" w:rsidRPr="00D55D7A" w:rsidRDefault="00864159" w:rsidP="003E20A3">
      <w:pPr>
        <w:autoSpaceDE w:val="0"/>
        <w:autoSpaceDN w:val="0"/>
        <w:adjustRightInd w:val="0"/>
        <w:ind w:firstLineChars="100" w:firstLine="143"/>
        <w:jc w:val="left"/>
        <w:rPr>
          <w:rFonts w:cs="HGPｺﾞｼｯｸM"/>
          <w:kern w:val="0"/>
          <w:sz w:val="16"/>
          <w:szCs w:val="16"/>
          <w:lang w:val="it-IT"/>
        </w:rPr>
      </w:pPr>
      <w:r w:rsidRPr="00D55D7A">
        <w:rPr>
          <w:rFonts w:cs="HGPｺﾞｼｯｸM"/>
          <w:kern w:val="0"/>
          <w:sz w:val="16"/>
          <w:szCs w:val="16"/>
          <w:lang w:val="it-IT"/>
        </w:rPr>
        <w:t>ビアンコはプロカーニコが中心で、マルヴァジーアやモンテフィアスコーネ地域のブドウが混ざっています。今回も昨年と同じく数日果皮と醸してから圧搾したので</w:t>
      </w:r>
      <w:r w:rsidR="003E20A3" w:rsidRPr="00D55D7A">
        <w:rPr>
          <w:rFonts w:cs="HGPｺﾞｼｯｸM"/>
          <w:kern w:val="0"/>
          <w:sz w:val="16"/>
          <w:szCs w:val="16"/>
          <w:lang w:val="it-IT"/>
        </w:rPr>
        <w:t>、少し</w:t>
      </w:r>
      <w:r w:rsidRPr="00D55D7A">
        <w:rPr>
          <w:rFonts w:cs="HGPｺﾞｼｯｸM"/>
          <w:kern w:val="0"/>
          <w:sz w:val="16"/>
          <w:szCs w:val="16"/>
          <w:lang w:val="it-IT"/>
        </w:rPr>
        <w:t>色調は強めですが、味わい</w:t>
      </w:r>
      <w:r w:rsidR="00AD6171" w:rsidRPr="00D55D7A">
        <w:rPr>
          <w:rFonts w:cs="HGPｺﾞｼｯｸM"/>
          <w:kern w:val="0"/>
          <w:sz w:val="16"/>
          <w:szCs w:val="16"/>
          <w:lang w:val="it-IT"/>
        </w:rPr>
        <w:t>は変わらず</w:t>
      </w:r>
      <w:r w:rsidR="00D55D7A">
        <w:rPr>
          <w:rFonts w:cs="HGPｺﾞｼｯｸM" w:hint="eastAsia"/>
          <w:kern w:val="0"/>
          <w:sz w:val="16"/>
          <w:szCs w:val="16"/>
          <w:lang w:val="it-IT"/>
        </w:rPr>
        <w:t>素晴らしすぎる</w:t>
      </w:r>
      <w:r w:rsidR="00AD6171" w:rsidRPr="00D55D7A">
        <w:rPr>
          <w:rFonts w:cs="HGPｺﾞｼｯｸM"/>
          <w:kern w:val="0"/>
          <w:sz w:val="16"/>
          <w:szCs w:val="16"/>
          <w:lang w:val="it-IT"/>
        </w:rPr>
        <w:t>飲み心地です。ヴィンテージの特徴なのか、やや酸よりもフルーツが前に出ているような印象。</w:t>
      </w:r>
      <w:r w:rsidR="00D55D7A">
        <w:rPr>
          <w:rFonts w:cs="HGPｺﾞｼｯｸM" w:hint="eastAsia"/>
          <w:kern w:val="0"/>
          <w:sz w:val="16"/>
          <w:szCs w:val="16"/>
          <w:lang w:val="it-IT"/>
        </w:rPr>
        <w:t>そして、、「</w:t>
      </w:r>
      <w:r w:rsidR="003E20A3" w:rsidRPr="00D55D7A">
        <w:rPr>
          <w:rFonts w:cs="HGPｺﾞｼｯｸM"/>
          <w:kern w:val="0"/>
          <w:sz w:val="16"/>
          <w:szCs w:val="16"/>
          <w:lang w:val="it-IT"/>
        </w:rPr>
        <w:t>今年も</w:t>
      </w:r>
      <w:r w:rsidR="00AD6171" w:rsidRPr="00D55D7A">
        <w:rPr>
          <w:rFonts w:cs="HGPｺﾞｼｯｸM"/>
          <w:kern w:val="0"/>
          <w:sz w:val="16"/>
          <w:szCs w:val="16"/>
          <w:lang w:val="it-IT"/>
        </w:rPr>
        <w:t>いつも通りのリトロッツォ</w:t>
      </w:r>
      <w:r w:rsidR="00D55D7A">
        <w:rPr>
          <w:rFonts w:cs="HGPｺﾞｼｯｸM" w:hint="eastAsia"/>
          <w:kern w:val="0"/>
          <w:sz w:val="16"/>
          <w:szCs w:val="16"/>
          <w:lang w:val="it-IT"/>
        </w:rPr>
        <w:t xml:space="preserve"> </w:t>
      </w:r>
      <w:r w:rsidR="003E20A3" w:rsidRPr="00D55D7A">
        <w:rPr>
          <w:rFonts w:cs="HGPｺﾞｼｯｸM"/>
          <w:kern w:val="0"/>
          <w:sz w:val="16"/>
          <w:szCs w:val="16"/>
          <w:lang w:val="it-IT"/>
        </w:rPr>
        <w:t>ビアンコ</w:t>
      </w:r>
      <w:r w:rsidR="00AD6171" w:rsidRPr="00D55D7A">
        <w:rPr>
          <w:rFonts w:cs="HGPｺﾞｼｯｸM"/>
          <w:kern w:val="0"/>
          <w:sz w:val="16"/>
          <w:szCs w:val="16"/>
          <w:lang w:val="it-IT"/>
        </w:rPr>
        <w:t>、、汗</w:t>
      </w:r>
      <w:r w:rsidR="00D55D7A">
        <w:rPr>
          <w:rFonts w:cs="HGPｺﾞｼｯｸM" w:hint="eastAsia"/>
          <w:kern w:val="0"/>
          <w:sz w:val="16"/>
          <w:szCs w:val="16"/>
          <w:lang w:val="it-IT"/>
        </w:rPr>
        <w:t>」</w:t>
      </w:r>
      <w:r w:rsidR="00AD6171" w:rsidRPr="00D55D7A">
        <w:rPr>
          <w:rFonts w:cs="HGPｺﾞｼｯｸM"/>
          <w:kern w:val="0"/>
          <w:sz w:val="16"/>
          <w:szCs w:val="16"/>
          <w:lang w:val="it-IT"/>
        </w:rPr>
        <w:t>、という事で</w:t>
      </w:r>
      <w:r w:rsidR="00D55D7A">
        <w:rPr>
          <w:rFonts w:cs="HGPｺﾞｼｯｸM" w:hint="eastAsia"/>
          <w:kern w:val="0"/>
          <w:sz w:val="16"/>
          <w:szCs w:val="16"/>
          <w:lang w:val="it-IT"/>
        </w:rPr>
        <w:t>ご容赦</w:t>
      </w:r>
      <w:r w:rsidR="00AD6171" w:rsidRPr="00D55D7A">
        <w:rPr>
          <w:rFonts w:cs="HGPｺﾞｼｯｸM"/>
          <w:kern w:val="0"/>
          <w:sz w:val="16"/>
          <w:szCs w:val="16"/>
          <w:lang w:val="it-IT"/>
        </w:rPr>
        <w:t>いただけますと幸いです、、。ロザートはアレアーティコを数日マセレーション（果皮浸漬）したモストがベース。サンジョヴェーゼとメルローは直接プレスして果汁だけで醗酵。果実由来の香りと、溌剌とした酸が印象的！飲み心地の良さでいえば、ビアンコ以上の心地よさではないでしょうか</w:t>
      </w:r>
      <w:r w:rsidR="003E20A3" w:rsidRPr="00D55D7A">
        <w:rPr>
          <w:rFonts w:cs="HGPｺﾞｼｯｸM"/>
          <w:kern w:val="0"/>
          <w:sz w:val="16"/>
          <w:szCs w:val="16"/>
          <w:lang w:val="it-IT"/>
        </w:rPr>
        <w:t xml:space="preserve">!? </w:t>
      </w:r>
      <w:r w:rsidR="00AD6171" w:rsidRPr="00D55D7A">
        <w:rPr>
          <w:rFonts w:cs="HGPｺﾞｼｯｸM"/>
          <w:kern w:val="0"/>
          <w:sz w:val="16"/>
          <w:szCs w:val="16"/>
          <w:lang w:val="it-IT"/>
        </w:rPr>
        <w:t>あと</w:t>
      </w:r>
      <w:r w:rsidR="003E20A3" w:rsidRPr="00D55D7A">
        <w:rPr>
          <w:rFonts w:cs="HGPｺﾞｼｯｸM"/>
          <w:kern w:val="0"/>
          <w:sz w:val="16"/>
          <w:szCs w:val="16"/>
          <w:lang w:val="it-IT"/>
        </w:rPr>
        <w:t>、、</w:t>
      </w:r>
      <w:r w:rsidR="00AD6171" w:rsidRPr="00D55D7A">
        <w:rPr>
          <w:rFonts w:cs="HGPｺﾞｼｯｸM"/>
          <w:kern w:val="0"/>
          <w:sz w:val="16"/>
          <w:szCs w:val="16"/>
          <w:lang w:val="it-IT"/>
        </w:rPr>
        <w:t>開けてからの安心感もビアンコ以上です</w:t>
      </w:r>
      <w:r w:rsidR="00AD6171" w:rsidRPr="00D55D7A">
        <w:rPr>
          <w:rFonts w:cs="HGPｺﾞｼｯｸM"/>
          <w:kern w:val="0"/>
          <w:sz w:val="16"/>
          <w:szCs w:val="16"/>
          <w:lang w:val="it-IT"/>
        </w:rPr>
        <w:t>(</w:t>
      </w:r>
      <w:r w:rsidR="00AD6171" w:rsidRPr="00D55D7A">
        <w:rPr>
          <w:rFonts w:cs="HGPｺﾞｼｯｸM"/>
          <w:kern w:val="0"/>
          <w:sz w:val="16"/>
          <w:szCs w:val="16"/>
          <w:lang w:val="it-IT"/>
        </w:rPr>
        <w:t>笑</w:t>
      </w:r>
      <w:r w:rsidR="00AD6171" w:rsidRPr="00D55D7A">
        <w:rPr>
          <w:rFonts w:cs="HGPｺﾞｼｯｸM"/>
          <w:kern w:val="0"/>
          <w:sz w:val="16"/>
          <w:szCs w:val="16"/>
          <w:lang w:val="it-IT"/>
        </w:rPr>
        <w:t>)</w:t>
      </w:r>
      <w:r w:rsidR="00AD6171" w:rsidRPr="00D55D7A">
        <w:rPr>
          <w:rFonts w:cs="HGPｺﾞｼｯｸM"/>
          <w:kern w:val="0"/>
          <w:sz w:val="16"/>
          <w:szCs w:val="16"/>
          <w:lang w:val="it-IT"/>
        </w:rPr>
        <w:t>。ロッソはサンジョヴェーゼとメルロー、果皮とのマセレーションを短</w:t>
      </w:r>
      <w:r w:rsidR="00D55D7A">
        <w:rPr>
          <w:rFonts w:cs="HGPｺﾞｼｯｸM" w:hint="eastAsia"/>
          <w:kern w:val="0"/>
          <w:sz w:val="16"/>
          <w:szCs w:val="16"/>
          <w:lang w:val="it-IT"/>
        </w:rPr>
        <w:t>く、</w:t>
      </w:r>
      <w:r w:rsidR="00AD6171" w:rsidRPr="00D55D7A">
        <w:rPr>
          <w:rFonts w:cs="HGPｺﾞｼｯｸM"/>
          <w:kern w:val="0"/>
          <w:sz w:val="16"/>
          <w:szCs w:val="16"/>
          <w:lang w:val="it-IT"/>
        </w:rPr>
        <w:t>果汁だけでの醗酵。</w:t>
      </w:r>
      <w:r w:rsidR="003E20A3" w:rsidRPr="00D55D7A">
        <w:rPr>
          <w:rFonts w:cs="HGPｺﾞｼｯｸM"/>
          <w:kern w:val="0"/>
          <w:sz w:val="16"/>
          <w:szCs w:val="16"/>
          <w:lang w:val="it-IT"/>
        </w:rPr>
        <w:t>毎年</w:t>
      </w:r>
      <w:r w:rsidR="00D55D7A">
        <w:rPr>
          <w:rFonts w:cs="HGPｺﾞｼｯｸM" w:hint="eastAsia"/>
          <w:kern w:val="0"/>
          <w:sz w:val="16"/>
          <w:szCs w:val="16"/>
          <w:lang w:val="it-IT"/>
        </w:rPr>
        <w:t>飛躍的に</w:t>
      </w:r>
      <w:r w:rsidR="00AD6171" w:rsidRPr="00D55D7A">
        <w:rPr>
          <w:rFonts w:cs="HGPｺﾞｼｯｸM"/>
          <w:kern w:val="0"/>
          <w:sz w:val="16"/>
          <w:szCs w:val="16"/>
          <w:lang w:val="it-IT"/>
        </w:rPr>
        <w:t>良くなっているのは感じていましたが、今年は歴代最高を更新すると言ってもいいような、熟れた果実と爽やか</w:t>
      </w:r>
      <w:r w:rsidR="003E20A3" w:rsidRPr="00D55D7A">
        <w:rPr>
          <w:rFonts w:cs="HGPｺﾞｼｯｸM"/>
          <w:kern w:val="0"/>
          <w:sz w:val="16"/>
          <w:szCs w:val="16"/>
          <w:lang w:val="it-IT"/>
        </w:rPr>
        <w:t>な</w:t>
      </w:r>
      <w:r w:rsidR="00AD6171" w:rsidRPr="00D55D7A">
        <w:rPr>
          <w:rFonts w:cs="HGPｺﾞｼｯｸM"/>
          <w:kern w:val="0"/>
          <w:sz w:val="16"/>
          <w:szCs w:val="16"/>
          <w:lang w:val="it-IT"/>
        </w:rPr>
        <w:t>酸が相まった</w:t>
      </w:r>
      <w:r w:rsidR="00D55D7A">
        <w:rPr>
          <w:rFonts w:cs="HGPｺﾞｼｯｸM" w:hint="eastAsia"/>
          <w:kern w:val="0"/>
          <w:sz w:val="16"/>
          <w:szCs w:val="16"/>
          <w:lang w:val="it-IT"/>
        </w:rPr>
        <w:t>、</w:t>
      </w:r>
      <w:r w:rsidR="00AD6171" w:rsidRPr="00D55D7A">
        <w:rPr>
          <w:rFonts w:cs="HGPｺﾞｼｯｸM"/>
          <w:kern w:val="0"/>
          <w:sz w:val="16"/>
          <w:szCs w:val="16"/>
          <w:lang w:val="it-IT"/>
        </w:rPr>
        <w:t>ジューシーな飲み心地！あまり褒めたくはないのですが、改めてジャンマルコの凄さを感じるクオリティだと思います。</w:t>
      </w:r>
    </w:p>
    <w:p w14:paraId="6AEFA35D" w14:textId="7D75B604" w:rsidR="00AD6171" w:rsidRPr="00D55D7A" w:rsidRDefault="00AD6171" w:rsidP="00AD6171">
      <w:pPr>
        <w:autoSpaceDE w:val="0"/>
        <w:autoSpaceDN w:val="0"/>
        <w:adjustRightInd w:val="0"/>
        <w:ind w:firstLineChars="100" w:firstLine="143"/>
        <w:jc w:val="left"/>
        <w:rPr>
          <w:rFonts w:cs="HGPｺﾞｼｯｸM"/>
          <w:kern w:val="0"/>
          <w:sz w:val="16"/>
          <w:szCs w:val="16"/>
          <w:lang w:val="it-IT"/>
        </w:rPr>
      </w:pPr>
      <w:r w:rsidRPr="00D55D7A">
        <w:rPr>
          <w:rFonts w:cs="HGPｺﾞｼｯｸM"/>
          <w:kern w:val="0"/>
          <w:sz w:val="16"/>
          <w:szCs w:val="16"/>
          <w:lang w:val="it-IT"/>
        </w:rPr>
        <w:t>今年は生産量、入荷量共にだいぶ余裕がありますので、</w:t>
      </w:r>
      <w:r w:rsidR="00D55D7A">
        <w:rPr>
          <w:rFonts w:cs="HGPｺﾞｼｯｸM" w:hint="eastAsia"/>
          <w:kern w:val="0"/>
          <w:sz w:val="16"/>
          <w:szCs w:val="16"/>
          <w:lang w:val="it-IT"/>
        </w:rPr>
        <w:t>出荷の集中を避けるため、</w:t>
      </w:r>
      <w:r w:rsidRPr="00D55D7A">
        <w:rPr>
          <w:rFonts w:cs="HGPｺﾞｼｯｸM"/>
          <w:kern w:val="0"/>
          <w:sz w:val="16"/>
          <w:szCs w:val="16"/>
          <w:lang w:val="it-IT"/>
        </w:rPr>
        <w:t>先行して出荷させていただ</w:t>
      </w:r>
      <w:r w:rsidR="003E20A3" w:rsidRPr="00D55D7A">
        <w:rPr>
          <w:rFonts w:cs="HGPｺﾞｼｯｸM"/>
          <w:kern w:val="0"/>
          <w:sz w:val="16"/>
          <w:szCs w:val="16"/>
          <w:lang w:val="it-IT"/>
        </w:rPr>
        <w:t>きます</w:t>
      </w:r>
      <w:r w:rsidRPr="00D55D7A">
        <w:rPr>
          <w:rFonts w:cs="HGPｺﾞｼｯｸM"/>
          <w:kern w:val="0"/>
          <w:sz w:val="16"/>
          <w:szCs w:val="16"/>
          <w:lang w:val="it-IT"/>
        </w:rPr>
        <w:t>！</w:t>
      </w:r>
    </w:p>
    <w:p w14:paraId="7A5E519F" w14:textId="6CE74598" w:rsidR="00864159" w:rsidRDefault="004C0583" w:rsidP="00864159">
      <w:pPr>
        <w:rPr>
          <w:b/>
          <w:lang w:val="it-IT"/>
        </w:rPr>
      </w:pPr>
      <w:r w:rsidRPr="004C0583">
        <w:rPr>
          <w:rFonts w:hint="eastAsia"/>
          <w:b/>
          <w:color w:val="00B050"/>
          <w:lang w:val="it-IT"/>
        </w:rPr>
        <w:t>★</w:t>
      </w:r>
      <w:r w:rsidR="00864159">
        <w:rPr>
          <w:rFonts w:hint="eastAsia"/>
          <w:noProof/>
          <w:sz w:val="16"/>
          <w:lang w:val="ja-JP"/>
        </w:rPr>
        <w:drawing>
          <wp:anchor distT="0" distB="0" distL="114300" distR="114300" simplePos="0" relativeHeight="251694080" behindDoc="0" locked="0" layoutInCell="1" allowOverlap="1" wp14:anchorId="1BF1E885" wp14:editId="2A71F389">
            <wp:simplePos x="0" y="0"/>
            <wp:positionH relativeFrom="margin">
              <wp:posOffset>3924935</wp:posOffset>
            </wp:positionH>
            <wp:positionV relativeFrom="paragraph">
              <wp:posOffset>12065</wp:posOffset>
            </wp:positionV>
            <wp:extent cx="906780" cy="762000"/>
            <wp:effectExtent l="19050" t="19050" r="26670" b="19050"/>
            <wp:wrapSquare wrapText="bothSides"/>
            <wp:docPr id="1"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中程度の精度で自動的に生成された説明"/>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06780" cy="762000"/>
                    </a:xfrm>
                    <a:prstGeom prst="rect">
                      <a:avLst/>
                    </a:prstGeom>
                    <a:ln>
                      <a:solidFill>
                        <a:schemeClr val="bg1">
                          <a:lumMod val="85000"/>
                        </a:schemeClr>
                      </a:solidFill>
                    </a:ln>
                  </pic:spPr>
                </pic:pic>
              </a:graphicData>
            </a:graphic>
          </wp:anchor>
        </w:drawing>
      </w:r>
      <w:r w:rsidR="00864159" w:rsidRPr="007E56FE">
        <w:rPr>
          <w:b/>
          <w:noProof/>
          <w:color w:val="00B050"/>
          <w:sz w:val="14"/>
          <w:szCs w:val="18"/>
        </w:rPr>
        <w:drawing>
          <wp:anchor distT="0" distB="0" distL="114300" distR="114300" simplePos="0" relativeHeight="251692032" behindDoc="0" locked="0" layoutInCell="1" allowOverlap="1" wp14:anchorId="7098919A" wp14:editId="2816C20C">
            <wp:simplePos x="0" y="0"/>
            <wp:positionH relativeFrom="margin">
              <wp:posOffset>4913630</wp:posOffset>
            </wp:positionH>
            <wp:positionV relativeFrom="paragraph">
              <wp:posOffset>10795</wp:posOffset>
            </wp:positionV>
            <wp:extent cx="920115" cy="742950"/>
            <wp:effectExtent l="19050" t="19050" r="13335" b="19050"/>
            <wp:wrapSquare wrapText="bothSides"/>
            <wp:docPr id="2" name="図 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 Coste_Pizzicante Rosato.jp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20115" cy="7429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864159" w:rsidRPr="007E56FE">
        <w:rPr>
          <w:rFonts w:hint="eastAsia"/>
          <w:noProof/>
          <w:sz w:val="14"/>
          <w:szCs w:val="18"/>
        </w:rPr>
        <w:drawing>
          <wp:anchor distT="0" distB="0" distL="114300" distR="114300" simplePos="0" relativeHeight="251693056" behindDoc="0" locked="0" layoutInCell="1" allowOverlap="1" wp14:anchorId="0C1F1F01" wp14:editId="20F51845">
            <wp:simplePos x="0" y="0"/>
            <wp:positionH relativeFrom="margin">
              <wp:align>right</wp:align>
            </wp:positionH>
            <wp:positionV relativeFrom="paragraph">
              <wp:posOffset>8890</wp:posOffset>
            </wp:positionV>
            <wp:extent cx="914400" cy="760095"/>
            <wp:effectExtent l="19050" t="19050" r="19050" b="20955"/>
            <wp:wrapSquare wrapText="bothSides"/>
            <wp:docPr id="8" name="図 8"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文字の書かれた紙&#10;&#10;中程度の精度で自動的に生成された説明"/>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14400" cy="760095"/>
                    </a:xfrm>
                    <a:prstGeom prst="rect">
                      <a:avLst/>
                    </a:prstGeom>
                    <a:ln>
                      <a:solidFill>
                        <a:schemeClr val="bg1">
                          <a:lumMod val="85000"/>
                        </a:schemeClr>
                      </a:solidFill>
                    </a:ln>
                  </pic:spPr>
                </pic:pic>
              </a:graphicData>
            </a:graphic>
          </wp:anchor>
        </w:drawing>
      </w:r>
      <w:r w:rsidR="00864159">
        <w:rPr>
          <w:b/>
          <w:lang w:val="it-IT"/>
        </w:rPr>
        <w:t xml:space="preserve">Pizzicante </w:t>
      </w:r>
      <w:bookmarkStart w:id="1" w:name="_Hlk67055783"/>
      <w:r w:rsidR="00864159">
        <w:rPr>
          <w:b/>
          <w:lang w:val="it-IT"/>
        </w:rPr>
        <w:t xml:space="preserve">Bianco &amp; Rosato &amp; Rosso </w:t>
      </w:r>
      <w:r w:rsidR="000B1D77">
        <w:rPr>
          <w:b/>
          <w:lang w:val="it-IT"/>
        </w:rPr>
        <w:t>20</w:t>
      </w:r>
    </w:p>
    <w:p w14:paraId="0F6E38A6" w14:textId="59DE5F37" w:rsidR="00864159" w:rsidRDefault="00864159" w:rsidP="00864159">
      <w:pPr>
        <w:rPr>
          <w:b/>
          <w:color w:val="00B050"/>
          <w:sz w:val="16"/>
        </w:rPr>
      </w:pPr>
      <w:r>
        <w:rPr>
          <w:rFonts w:hint="eastAsia"/>
          <w:b/>
          <w:sz w:val="16"/>
          <w:lang w:val="it-IT"/>
        </w:rPr>
        <w:t>ピッズィカンテ</w:t>
      </w:r>
      <w:r>
        <w:rPr>
          <w:rFonts w:hint="eastAsia"/>
          <w:b/>
          <w:sz w:val="16"/>
          <w:lang w:val="it-IT"/>
        </w:rPr>
        <w:t xml:space="preserve"> </w:t>
      </w:r>
      <w:r>
        <w:rPr>
          <w:rFonts w:hint="eastAsia"/>
          <w:b/>
          <w:sz w:val="16"/>
          <w:lang w:val="it-IT"/>
        </w:rPr>
        <w:t>ビアンコ</w:t>
      </w:r>
      <w:r w:rsidR="00AD6171">
        <w:rPr>
          <w:rFonts w:hint="eastAsia"/>
          <w:b/>
          <w:sz w:val="16"/>
          <w:lang w:val="it-IT"/>
        </w:rPr>
        <w:t xml:space="preserve"> </w:t>
      </w:r>
      <w:r>
        <w:rPr>
          <w:rFonts w:hint="eastAsia"/>
          <w:b/>
          <w:sz w:val="16"/>
          <w:lang w:val="it-IT"/>
        </w:rPr>
        <w:t>＆</w:t>
      </w:r>
      <w:r w:rsidR="00AD6171">
        <w:rPr>
          <w:rFonts w:hint="eastAsia"/>
          <w:b/>
          <w:sz w:val="16"/>
          <w:lang w:val="it-IT"/>
        </w:rPr>
        <w:t xml:space="preserve"> </w:t>
      </w:r>
      <w:r>
        <w:rPr>
          <w:rFonts w:hint="eastAsia"/>
          <w:b/>
          <w:sz w:val="16"/>
          <w:lang w:val="it-IT"/>
        </w:rPr>
        <w:t>ロザート</w:t>
      </w:r>
      <w:r w:rsidR="00AD6171">
        <w:rPr>
          <w:rFonts w:hint="eastAsia"/>
          <w:b/>
          <w:sz w:val="16"/>
          <w:lang w:val="it-IT"/>
        </w:rPr>
        <w:t xml:space="preserve"> </w:t>
      </w:r>
      <w:r>
        <w:rPr>
          <w:rFonts w:hint="eastAsia"/>
          <w:b/>
          <w:sz w:val="16"/>
          <w:lang w:val="it-IT"/>
        </w:rPr>
        <w:t>＆</w:t>
      </w:r>
      <w:r w:rsidR="00AD6171">
        <w:rPr>
          <w:rFonts w:hint="eastAsia"/>
          <w:b/>
          <w:sz w:val="16"/>
          <w:lang w:val="it-IT"/>
        </w:rPr>
        <w:t xml:space="preserve"> </w:t>
      </w:r>
      <w:r>
        <w:rPr>
          <w:rFonts w:hint="eastAsia"/>
          <w:b/>
          <w:sz w:val="16"/>
          <w:lang w:val="it-IT"/>
        </w:rPr>
        <w:t>ロッソ</w:t>
      </w:r>
      <w:r>
        <w:rPr>
          <w:rFonts w:hint="eastAsia"/>
          <w:b/>
          <w:sz w:val="16"/>
          <w:lang w:val="it-IT"/>
        </w:rPr>
        <w:t xml:space="preserve"> </w:t>
      </w:r>
      <w:r w:rsidRPr="00D45D88">
        <w:rPr>
          <w:rFonts w:hint="eastAsia"/>
          <w:b/>
          <w:color w:val="00B050"/>
          <w:sz w:val="16"/>
        </w:rPr>
        <w:t>≪新ヴィンテージ≫</w:t>
      </w:r>
      <w:r>
        <w:rPr>
          <w:rFonts w:hint="eastAsia"/>
          <w:b/>
          <w:color w:val="00B050"/>
          <w:sz w:val="16"/>
        </w:rPr>
        <w:t xml:space="preserve"> </w:t>
      </w:r>
      <w:bookmarkEnd w:id="1"/>
    </w:p>
    <w:p w14:paraId="719F796C" w14:textId="77777777" w:rsidR="003E20A3" w:rsidRPr="00D55D7A" w:rsidRDefault="00864159" w:rsidP="00864159">
      <w:pPr>
        <w:ind w:firstLineChars="100" w:firstLine="143"/>
        <w:jc w:val="left"/>
        <w:rPr>
          <w:rFonts w:cs="HGPｺﾞｼｯｸM"/>
          <w:kern w:val="0"/>
          <w:sz w:val="16"/>
          <w:szCs w:val="16"/>
          <w:lang w:val="it-IT"/>
        </w:rPr>
      </w:pPr>
      <w:r w:rsidRPr="00D55D7A">
        <w:rPr>
          <w:rFonts w:cs="HGPｺﾞｼｯｸM"/>
          <w:kern w:val="0"/>
          <w:sz w:val="16"/>
          <w:szCs w:val="16"/>
          <w:lang w:val="it-IT"/>
        </w:rPr>
        <w:t>その名の通り、「弾けるような飲み心地」の微発泡フリッツァンテ！今年も続けて</w:t>
      </w:r>
      <w:r w:rsidRPr="00D55D7A">
        <w:rPr>
          <w:rFonts w:cs="HGPｺﾞｼｯｸM"/>
          <w:kern w:val="0"/>
          <w:sz w:val="16"/>
          <w:szCs w:val="16"/>
          <w:lang w:val="it-IT"/>
        </w:rPr>
        <w:t>3</w:t>
      </w:r>
      <w:r w:rsidRPr="00D55D7A">
        <w:rPr>
          <w:rFonts w:cs="HGPｺﾞｼｯｸM"/>
          <w:kern w:val="0"/>
          <w:sz w:val="16"/>
          <w:szCs w:val="16"/>
          <w:lang w:val="it-IT"/>
        </w:rPr>
        <w:t>色合わせてのリリースとなりました！</w:t>
      </w:r>
      <w:r w:rsidR="006B6357" w:rsidRPr="00D55D7A">
        <w:rPr>
          <w:rFonts w:cs="HGPｺﾞｼｯｸM"/>
          <w:kern w:val="0"/>
          <w:sz w:val="16"/>
          <w:szCs w:val="16"/>
          <w:lang w:val="it-IT"/>
        </w:rPr>
        <w:t>未だにこのエチケットを見ると、昔のやんちゃぶりが</w:t>
      </w:r>
      <w:r w:rsidR="003E20A3" w:rsidRPr="00D55D7A">
        <w:rPr>
          <w:rFonts w:cs="HGPｺﾞｼｯｸM"/>
          <w:kern w:val="0"/>
          <w:sz w:val="16"/>
          <w:szCs w:val="16"/>
          <w:lang w:val="it-IT"/>
        </w:rPr>
        <w:t>蘇える</w:t>
      </w:r>
      <w:r w:rsidR="006B6357" w:rsidRPr="00D55D7A">
        <w:rPr>
          <w:rFonts w:cs="HGPｺﾞｼｯｸM"/>
          <w:kern w:val="0"/>
          <w:sz w:val="16"/>
          <w:szCs w:val="16"/>
          <w:lang w:val="it-IT"/>
        </w:rPr>
        <w:t>のは私だけでしょうか！</w:t>
      </w:r>
      <w:r w:rsidR="003E20A3" w:rsidRPr="00D55D7A">
        <w:rPr>
          <w:rFonts w:cs="HGPｺﾞｼｯｸM"/>
          <w:kern w:val="0"/>
          <w:sz w:val="16"/>
          <w:szCs w:val="16"/>
          <w:lang w:val="it-IT"/>
        </w:rPr>
        <w:t>?</w:t>
      </w:r>
    </w:p>
    <w:p w14:paraId="6B14FAF0" w14:textId="77777777" w:rsidR="00F4667A" w:rsidRPr="00D55D7A" w:rsidRDefault="003E20A3" w:rsidP="00864159">
      <w:pPr>
        <w:ind w:firstLineChars="100" w:firstLine="143"/>
        <w:jc w:val="left"/>
        <w:rPr>
          <w:rFonts w:cs="HGPｺﾞｼｯｸM"/>
          <w:kern w:val="0"/>
          <w:sz w:val="16"/>
          <w:szCs w:val="16"/>
          <w:lang w:val="it-IT"/>
        </w:rPr>
      </w:pPr>
      <w:r w:rsidRPr="00D55D7A">
        <w:rPr>
          <w:rFonts w:cs="HGPｺﾞｼｯｸM"/>
          <w:kern w:val="0"/>
          <w:sz w:val="16"/>
          <w:szCs w:val="16"/>
          <w:lang w:val="it-IT"/>
        </w:rPr>
        <w:t xml:space="preserve"> </w:t>
      </w:r>
      <w:r w:rsidR="006B6357" w:rsidRPr="00D55D7A">
        <w:rPr>
          <w:rFonts w:cs="HGPｺﾞｼｯｸM"/>
          <w:kern w:val="0"/>
          <w:sz w:val="16"/>
          <w:szCs w:val="16"/>
          <w:lang w:val="it-IT"/>
        </w:rPr>
        <w:t>昨年リリースした</w:t>
      </w:r>
      <w:r w:rsidR="006B6357" w:rsidRPr="00D55D7A">
        <w:rPr>
          <w:rFonts w:cs="HGPｺﾞｼｯｸM"/>
          <w:kern w:val="0"/>
          <w:sz w:val="16"/>
          <w:szCs w:val="16"/>
          <w:lang w:val="it-IT"/>
        </w:rPr>
        <w:t>2019</w:t>
      </w:r>
      <w:r w:rsidRPr="00D55D7A">
        <w:rPr>
          <w:rFonts w:cs="HGPｺﾞｼｯｸM"/>
          <w:kern w:val="0"/>
          <w:sz w:val="16"/>
          <w:szCs w:val="16"/>
          <w:lang w:val="it-IT"/>
        </w:rPr>
        <w:t>から</w:t>
      </w:r>
      <w:r w:rsidR="006B6357" w:rsidRPr="00D55D7A">
        <w:rPr>
          <w:rFonts w:cs="HGPｺﾞｼｯｸM"/>
          <w:kern w:val="0"/>
          <w:sz w:val="16"/>
          <w:szCs w:val="16"/>
          <w:lang w:val="it-IT"/>
        </w:rPr>
        <w:t>、ブドウ自体のクオリティはもちろん、ビン内再醗酵</w:t>
      </w:r>
      <w:r w:rsidR="00F4667A" w:rsidRPr="00D55D7A">
        <w:rPr>
          <w:rFonts w:cs="HGPｺﾞｼｯｸM"/>
          <w:kern w:val="0"/>
          <w:sz w:val="16"/>
          <w:szCs w:val="16"/>
          <w:lang w:val="it-IT"/>
        </w:rPr>
        <w:t>からの</w:t>
      </w:r>
      <w:r w:rsidR="006B6357" w:rsidRPr="00D55D7A">
        <w:rPr>
          <w:rFonts w:cs="HGPｺﾞｼｯｸM"/>
          <w:kern w:val="0"/>
          <w:sz w:val="16"/>
          <w:szCs w:val="16"/>
          <w:lang w:val="it-IT"/>
        </w:rPr>
        <w:t>熟成</w:t>
      </w:r>
      <w:r w:rsidR="00F4667A" w:rsidRPr="00D55D7A">
        <w:rPr>
          <w:rFonts w:cs="HGPｺﾞｼｯｸM"/>
          <w:kern w:val="0"/>
          <w:sz w:val="16"/>
          <w:szCs w:val="16"/>
          <w:lang w:val="it-IT"/>
        </w:rPr>
        <w:t>、スボッカトゥーラ（オリ抜き）後の熟成と</w:t>
      </w:r>
      <w:r w:rsidR="006B6357" w:rsidRPr="00D55D7A">
        <w:rPr>
          <w:rFonts w:cs="HGPｺﾞｼｯｸM"/>
          <w:kern w:val="0"/>
          <w:sz w:val="16"/>
          <w:szCs w:val="16"/>
          <w:lang w:val="it-IT"/>
        </w:rPr>
        <w:t>、かなりの時間を費やすようになったこともあり、味わいは劇的に良くなっております！</w:t>
      </w:r>
    </w:p>
    <w:p w14:paraId="348AD212" w14:textId="77777777" w:rsidR="00D55D7A" w:rsidRDefault="002E405B" w:rsidP="00F4667A">
      <w:pPr>
        <w:ind w:firstLineChars="100" w:firstLine="143"/>
        <w:jc w:val="left"/>
        <w:rPr>
          <w:rFonts w:cs="HGPｺﾞｼｯｸM"/>
          <w:kern w:val="0"/>
          <w:sz w:val="16"/>
          <w:szCs w:val="16"/>
          <w:lang w:val="it-IT"/>
        </w:rPr>
      </w:pPr>
      <w:r w:rsidRPr="00D55D7A">
        <w:rPr>
          <w:rFonts w:cs="HGPｺﾞｼｯｸM"/>
          <w:kern w:val="0"/>
          <w:sz w:val="16"/>
          <w:szCs w:val="16"/>
          <w:lang w:val="it-IT"/>
        </w:rPr>
        <w:t>ジャンマルコ曰く、「ビン内で再醗酵する場合、オリ抜きによるワインへの衝撃、そしてそこに足されたワインと一体感が出るためには、時間が必要。」と</w:t>
      </w:r>
      <w:r w:rsidR="00D55D7A">
        <w:rPr>
          <w:rFonts w:cs="HGPｺﾞｼｯｸM" w:hint="eastAsia"/>
          <w:kern w:val="0"/>
          <w:sz w:val="16"/>
          <w:szCs w:val="16"/>
          <w:lang w:val="it-IT"/>
        </w:rPr>
        <w:t>のこと</w:t>
      </w:r>
      <w:r w:rsidRPr="00D55D7A">
        <w:rPr>
          <w:rFonts w:cs="HGPｺﾞｼｯｸM"/>
          <w:kern w:val="0"/>
          <w:sz w:val="16"/>
          <w:szCs w:val="16"/>
          <w:lang w:val="it-IT"/>
        </w:rPr>
        <w:t>。このワインはメトード</w:t>
      </w:r>
      <w:r w:rsidRPr="00D55D7A">
        <w:rPr>
          <w:rFonts w:cs="HGPｺﾞｼｯｸM"/>
          <w:kern w:val="0"/>
          <w:sz w:val="16"/>
          <w:szCs w:val="16"/>
          <w:lang w:val="it-IT"/>
        </w:rPr>
        <w:t xml:space="preserve"> </w:t>
      </w:r>
      <w:r w:rsidRPr="00D55D7A">
        <w:rPr>
          <w:rFonts w:cs="HGPｺﾞｼｯｸM"/>
          <w:kern w:val="0"/>
          <w:sz w:val="16"/>
          <w:szCs w:val="16"/>
          <w:lang w:val="it-IT"/>
        </w:rPr>
        <w:t>アンセストラルのため、途中で糖分や酵母添加を行っていません。</w:t>
      </w:r>
      <w:r w:rsidR="00AD6171" w:rsidRPr="00D55D7A">
        <w:rPr>
          <w:rFonts w:cs="HGPｺﾞｼｯｸM"/>
          <w:kern w:val="0"/>
          <w:sz w:val="16"/>
          <w:szCs w:val="16"/>
          <w:lang w:val="it-IT"/>
        </w:rPr>
        <w:t>前回</w:t>
      </w:r>
      <w:r w:rsidR="00AD6171" w:rsidRPr="00D55D7A">
        <w:rPr>
          <w:rFonts w:cs="HGPｺﾞｼｯｸM"/>
          <w:kern w:val="0"/>
          <w:sz w:val="16"/>
          <w:szCs w:val="16"/>
          <w:lang w:val="it-IT"/>
        </w:rPr>
        <w:t>2019</w:t>
      </w:r>
      <w:r w:rsidR="00AD6171" w:rsidRPr="00D55D7A">
        <w:rPr>
          <w:rFonts w:cs="HGPｺﾞｼｯｸM"/>
          <w:kern w:val="0"/>
          <w:sz w:val="16"/>
          <w:szCs w:val="16"/>
          <w:lang w:val="it-IT"/>
        </w:rPr>
        <w:t>も素晴らし</w:t>
      </w:r>
      <w:r w:rsidR="00F4667A" w:rsidRPr="00D55D7A">
        <w:rPr>
          <w:rFonts w:cs="HGPｺﾞｼｯｸM"/>
          <w:kern w:val="0"/>
          <w:sz w:val="16"/>
          <w:szCs w:val="16"/>
          <w:lang w:val="it-IT"/>
        </w:rPr>
        <w:t>い</w:t>
      </w:r>
      <w:r w:rsidR="00AD6171" w:rsidRPr="00D55D7A">
        <w:rPr>
          <w:rFonts w:cs="HGPｺﾞｼｯｸM"/>
          <w:kern w:val="0"/>
          <w:sz w:val="16"/>
          <w:szCs w:val="16"/>
          <w:lang w:val="it-IT"/>
        </w:rPr>
        <w:t>味わいでしたが、今回の</w:t>
      </w:r>
      <w:r w:rsidR="00F4667A" w:rsidRPr="00D55D7A">
        <w:rPr>
          <w:rFonts w:cs="HGPｺﾞｼｯｸM"/>
          <w:kern w:val="0"/>
          <w:sz w:val="16"/>
          <w:szCs w:val="16"/>
          <w:lang w:val="it-IT"/>
        </w:rPr>
        <w:t>20</w:t>
      </w:r>
      <w:r w:rsidR="00AD6171" w:rsidRPr="00D55D7A">
        <w:rPr>
          <w:rFonts w:cs="HGPｺﾞｼｯｸM"/>
          <w:kern w:val="0"/>
          <w:sz w:val="16"/>
          <w:szCs w:val="16"/>
          <w:lang w:val="it-IT"/>
        </w:rPr>
        <w:t>20</w:t>
      </w:r>
      <w:r w:rsidR="00F4667A" w:rsidRPr="00D55D7A">
        <w:rPr>
          <w:rFonts w:cs="HGPｺﾞｼｯｸM"/>
          <w:kern w:val="0"/>
          <w:sz w:val="16"/>
          <w:szCs w:val="16"/>
          <w:lang w:val="it-IT"/>
        </w:rPr>
        <w:t>は</w:t>
      </w:r>
      <w:r w:rsidR="00AD6171" w:rsidRPr="00D55D7A">
        <w:rPr>
          <w:rFonts w:cs="HGPｺﾞｼｯｸM"/>
          <w:kern w:val="0"/>
          <w:sz w:val="16"/>
          <w:szCs w:val="16"/>
          <w:lang w:val="it-IT"/>
        </w:rPr>
        <w:t>同じ、、いやそれ以上の素晴らしいクオリティを感じます。特にオリがない事による液体の透明感、そして全体のバランスの良さ。ビン内醗酵、熟成期間を長くとる</w:t>
      </w:r>
      <w:r w:rsidR="00D55D7A">
        <w:rPr>
          <w:rFonts w:cs="HGPｺﾞｼｯｸM" w:hint="eastAsia"/>
          <w:kern w:val="0"/>
          <w:sz w:val="16"/>
          <w:szCs w:val="16"/>
          <w:lang w:val="it-IT"/>
        </w:rPr>
        <w:t>事</w:t>
      </w:r>
      <w:r w:rsidR="00F4667A" w:rsidRPr="00D55D7A">
        <w:rPr>
          <w:rFonts w:cs="HGPｺﾞｼｯｸM"/>
          <w:kern w:val="0"/>
          <w:sz w:val="16"/>
          <w:szCs w:val="16"/>
          <w:lang w:val="it-IT"/>
        </w:rPr>
        <w:t>、</w:t>
      </w:r>
      <w:r w:rsidR="00AD6171" w:rsidRPr="00D55D7A">
        <w:rPr>
          <w:rFonts w:cs="HGPｺﾞｼｯｸM"/>
          <w:kern w:val="0"/>
          <w:sz w:val="16"/>
          <w:szCs w:val="16"/>
          <w:lang w:val="it-IT"/>
        </w:rPr>
        <w:t>落ち着いたワインから</w:t>
      </w:r>
      <w:r w:rsidR="00F4667A" w:rsidRPr="00D55D7A">
        <w:rPr>
          <w:rFonts w:cs="HGPｺﾞｼｯｸM"/>
          <w:kern w:val="0"/>
          <w:sz w:val="16"/>
          <w:szCs w:val="16"/>
          <w:lang w:val="it-IT"/>
        </w:rPr>
        <w:t>キレイに</w:t>
      </w:r>
      <w:r w:rsidR="00AD6171" w:rsidRPr="00D55D7A">
        <w:rPr>
          <w:rFonts w:cs="HGPｺﾞｼｯｸM"/>
          <w:kern w:val="0"/>
          <w:sz w:val="16"/>
          <w:szCs w:val="16"/>
          <w:lang w:val="it-IT"/>
        </w:rPr>
        <w:t>オリを抜く</w:t>
      </w:r>
      <w:r w:rsidR="00D55D7A">
        <w:rPr>
          <w:rFonts w:cs="HGPｺﾞｼｯｸM" w:hint="eastAsia"/>
          <w:kern w:val="0"/>
          <w:sz w:val="16"/>
          <w:szCs w:val="16"/>
          <w:lang w:val="it-IT"/>
        </w:rPr>
        <w:t>事</w:t>
      </w:r>
      <w:r w:rsidR="00AD6171" w:rsidRPr="00D55D7A">
        <w:rPr>
          <w:rFonts w:cs="HGPｺﾞｼｯｸM"/>
          <w:kern w:val="0"/>
          <w:sz w:val="16"/>
          <w:szCs w:val="16"/>
          <w:lang w:val="it-IT"/>
        </w:rPr>
        <w:t>、そして</w:t>
      </w:r>
      <w:r w:rsidR="00D55D7A">
        <w:rPr>
          <w:rFonts w:cs="HGPｺﾞｼｯｸM" w:hint="eastAsia"/>
          <w:kern w:val="0"/>
          <w:sz w:val="16"/>
          <w:szCs w:val="16"/>
          <w:lang w:val="it-IT"/>
        </w:rPr>
        <w:t>、</w:t>
      </w:r>
      <w:r w:rsidR="00AD6171" w:rsidRPr="00D55D7A">
        <w:rPr>
          <w:rFonts w:cs="HGPｺﾞｼｯｸM"/>
          <w:kern w:val="0"/>
          <w:sz w:val="16"/>
          <w:szCs w:val="16"/>
          <w:lang w:val="it-IT"/>
        </w:rPr>
        <w:t>注ぎ足されたワインが瓶内で完全に一体感を得る</w:t>
      </w:r>
      <w:r w:rsidR="00D55D7A">
        <w:rPr>
          <w:rFonts w:cs="HGPｺﾞｼｯｸM" w:hint="eastAsia"/>
          <w:kern w:val="0"/>
          <w:sz w:val="16"/>
          <w:szCs w:val="16"/>
          <w:lang w:val="it-IT"/>
        </w:rPr>
        <w:t>まで待つ事</w:t>
      </w:r>
      <w:r w:rsidR="00F4667A" w:rsidRPr="00D55D7A">
        <w:rPr>
          <w:rFonts w:cs="HGPｺﾞｼｯｸM"/>
          <w:kern w:val="0"/>
          <w:sz w:val="16"/>
          <w:szCs w:val="16"/>
          <w:lang w:val="it-IT"/>
        </w:rPr>
        <w:t>、</w:t>
      </w:r>
      <w:r w:rsidR="00AD6171" w:rsidRPr="00D55D7A">
        <w:rPr>
          <w:rFonts w:cs="HGPｺﾞｼｯｸM"/>
          <w:kern w:val="0"/>
          <w:sz w:val="16"/>
          <w:szCs w:val="16"/>
          <w:lang w:val="it-IT"/>
        </w:rPr>
        <w:t>、、</w:t>
      </w:r>
      <w:r w:rsidR="00F4667A" w:rsidRPr="00D55D7A">
        <w:rPr>
          <w:rFonts w:cs="HGPｺﾞｼｯｸM"/>
          <w:kern w:val="0"/>
          <w:sz w:val="16"/>
          <w:szCs w:val="16"/>
          <w:lang w:val="it-IT"/>
        </w:rPr>
        <w:t>言葉にするのは簡単ですが、それを理解し実践する「経験」と「技術」</w:t>
      </w:r>
      <w:r w:rsidR="00D55D7A">
        <w:rPr>
          <w:rFonts w:cs="HGPｺﾞｼｯｸM" w:hint="eastAsia"/>
          <w:kern w:val="0"/>
          <w:sz w:val="16"/>
          <w:szCs w:val="16"/>
          <w:lang w:val="it-IT"/>
        </w:rPr>
        <w:t>、</w:t>
      </w:r>
      <w:r w:rsidR="00AD6171" w:rsidRPr="00D55D7A">
        <w:rPr>
          <w:rFonts w:cs="HGPｺﾞｼｯｸM"/>
          <w:kern w:val="0"/>
          <w:sz w:val="16"/>
          <w:szCs w:val="16"/>
          <w:lang w:val="it-IT"/>
        </w:rPr>
        <w:t>そ</w:t>
      </w:r>
      <w:r w:rsidR="00F4667A" w:rsidRPr="00D55D7A">
        <w:rPr>
          <w:rFonts w:cs="HGPｺﾞｼｯｸM"/>
          <w:kern w:val="0"/>
          <w:sz w:val="16"/>
          <w:szCs w:val="16"/>
          <w:lang w:val="it-IT"/>
        </w:rPr>
        <w:t>して</w:t>
      </w:r>
      <w:r w:rsidR="00AD6171" w:rsidRPr="00D55D7A">
        <w:rPr>
          <w:rFonts w:cs="HGPｺﾞｼｯｸM"/>
          <w:kern w:val="0"/>
          <w:sz w:val="16"/>
          <w:szCs w:val="16"/>
          <w:lang w:val="it-IT"/>
        </w:rPr>
        <w:t>「時間」</w:t>
      </w:r>
      <w:r w:rsidR="00F4667A" w:rsidRPr="00D55D7A">
        <w:rPr>
          <w:rFonts w:cs="HGPｺﾞｼｯｸM"/>
          <w:kern w:val="0"/>
          <w:sz w:val="16"/>
          <w:szCs w:val="16"/>
          <w:lang w:val="it-IT"/>
        </w:rPr>
        <w:t>が</w:t>
      </w:r>
      <w:r w:rsidR="00D55D7A">
        <w:rPr>
          <w:rFonts w:cs="HGPｺﾞｼｯｸM" w:hint="eastAsia"/>
          <w:kern w:val="0"/>
          <w:sz w:val="16"/>
          <w:szCs w:val="16"/>
          <w:lang w:val="it-IT"/>
        </w:rPr>
        <w:t>不可欠</w:t>
      </w:r>
      <w:r w:rsidR="00F4667A" w:rsidRPr="00D55D7A">
        <w:rPr>
          <w:rFonts w:cs="HGPｺﾞｼｯｸM"/>
          <w:kern w:val="0"/>
          <w:sz w:val="16"/>
          <w:szCs w:val="16"/>
          <w:lang w:val="it-IT"/>
        </w:rPr>
        <w:t>です</w:t>
      </w:r>
      <w:r w:rsidR="00AD6171" w:rsidRPr="00D55D7A">
        <w:rPr>
          <w:rFonts w:cs="HGPｺﾞｼｯｸM"/>
          <w:kern w:val="0"/>
          <w:sz w:val="16"/>
          <w:szCs w:val="16"/>
          <w:lang w:val="it-IT"/>
        </w:rPr>
        <w:t>。</w:t>
      </w:r>
    </w:p>
    <w:p w14:paraId="709FF8C4" w14:textId="2A84EEDB" w:rsidR="002E405B" w:rsidRPr="00D55D7A" w:rsidRDefault="00AD6171" w:rsidP="00F4667A">
      <w:pPr>
        <w:ind w:firstLineChars="100" w:firstLine="143"/>
        <w:jc w:val="left"/>
        <w:rPr>
          <w:rFonts w:cs="HGPｺﾞｼｯｸM"/>
          <w:kern w:val="0"/>
          <w:sz w:val="16"/>
          <w:szCs w:val="16"/>
          <w:lang w:val="it-IT"/>
        </w:rPr>
      </w:pPr>
      <w:r w:rsidRPr="00D55D7A">
        <w:rPr>
          <w:rFonts w:cs="HGPｺﾞｼｯｸM"/>
          <w:kern w:val="0"/>
          <w:sz w:val="16"/>
          <w:szCs w:val="16"/>
          <w:lang w:val="it-IT"/>
        </w:rPr>
        <w:t>これだけ</w:t>
      </w:r>
      <w:r w:rsidR="00F4667A" w:rsidRPr="00D55D7A">
        <w:rPr>
          <w:rFonts w:cs="HGPｺﾞｼｯｸM"/>
          <w:kern w:val="0"/>
          <w:sz w:val="16"/>
          <w:szCs w:val="16"/>
          <w:lang w:val="it-IT"/>
        </w:rPr>
        <w:t>沢山の</w:t>
      </w:r>
      <w:r w:rsidRPr="00D55D7A">
        <w:rPr>
          <w:rFonts w:cs="HGPｺﾞｼｯｸM"/>
          <w:kern w:val="0"/>
          <w:sz w:val="16"/>
          <w:szCs w:val="16"/>
          <w:lang w:val="it-IT"/>
        </w:rPr>
        <w:t>キュヴェがあり、なかなかどうしてすべてのワインを見る事なんて、、。そう</w:t>
      </w:r>
      <w:r w:rsidR="00D55D7A">
        <w:rPr>
          <w:rFonts w:cs="HGPｺﾞｼｯｸM" w:hint="eastAsia"/>
          <w:kern w:val="0"/>
          <w:sz w:val="16"/>
          <w:szCs w:val="16"/>
          <w:lang w:val="it-IT"/>
        </w:rPr>
        <w:t>私自身思っていましたが、近年の</w:t>
      </w:r>
      <w:r w:rsidRPr="00D55D7A">
        <w:rPr>
          <w:rFonts w:cs="HGPｺﾞｼｯｸM"/>
          <w:kern w:val="0"/>
          <w:sz w:val="16"/>
          <w:szCs w:val="16"/>
          <w:lang w:val="it-IT"/>
        </w:rPr>
        <w:t>レ</w:t>
      </w:r>
      <w:r w:rsidRPr="00D55D7A">
        <w:rPr>
          <w:rFonts w:cs="HGPｺﾞｼｯｸM"/>
          <w:kern w:val="0"/>
          <w:sz w:val="16"/>
          <w:szCs w:val="16"/>
          <w:lang w:val="it-IT"/>
        </w:rPr>
        <w:t xml:space="preserve"> </w:t>
      </w:r>
      <w:r w:rsidRPr="00D55D7A">
        <w:rPr>
          <w:rFonts w:cs="HGPｺﾞｼｯｸM"/>
          <w:kern w:val="0"/>
          <w:sz w:val="16"/>
          <w:szCs w:val="16"/>
          <w:lang w:val="it-IT"/>
        </w:rPr>
        <w:t>コステ</w:t>
      </w:r>
      <w:r w:rsidR="00D55D7A">
        <w:rPr>
          <w:rFonts w:cs="HGPｺﾞｼｯｸM" w:hint="eastAsia"/>
          <w:kern w:val="0"/>
          <w:sz w:val="16"/>
          <w:szCs w:val="16"/>
          <w:lang w:val="it-IT"/>
        </w:rPr>
        <w:t>は</w:t>
      </w:r>
      <w:r w:rsidRPr="00D55D7A">
        <w:rPr>
          <w:rFonts w:cs="HGPｺﾞｼｯｸM"/>
          <w:kern w:val="0"/>
          <w:sz w:val="16"/>
          <w:szCs w:val="16"/>
          <w:lang w:val="it-IT"/>
        </w:rPr>
        <w:t>どのキュヴェ</w:t>
      </w:r>
      <w:r w:rsidR="00F4667A" w:rsidRPr="00D55D7A">
        <w:rPr>
          <w:rFonts w:cs="HGPｺﾞｼｯｸM"/>
          <w:kern w:val="0"/>
          <w:sz w:val="16"/>
          <w:szCs w:val="16"/>
          <w:lang w:val="it-IT"/>
        </w:rPr>
        <w:t>を</w:t>
      </w:r>
      <w:r w:rsidRPr="00D55D7A">
        <w:rPr>
          <w:rFonts w:cs="HGPｺﾞｼｯｸM"/>
          <w:kern w:val="0"/>
          <w:sz w:val="16"/>
          <w:szCs w:val="16"/>
          <w:lang w:val="it-IT"/>
        </w:rPr>
        <w:t>とっても、妥協や手抜きのない、</w:t>
      </w:r>
      <w:r w:rsidR="00D55D7A">
        <w:rPr>
          <w:rFonts w:cs="HGPｺﾞｼｯｸM" w:hint="eastAsia"/>
          <w:kern w:val="0"/>
          <w:sz w:val="16"/>
          <w:szCs w:val="16"/>
          <w:lang w:val="it-IT"/>
        </w:rPr>
        <w:t>手間と</w:t>
      </w:r>
      <w:r w:rsidRPr="00D55D7A">
        <w:rPr>
          <w:rFonts w:cs="HGPｺﾞｼｯｸM"/>
          <w:kern w:val="0"/>
          <w:sz w:val="16"/>
          <w:szCs w:val="16"/>
          <w:lang w:val="it-IT"/>
        </w:rPr>
        <w:t>こだわりを感じるワイン</w:t>
      </w:r>
      <w:r w:rsidR="00C265CA">
        <w:rPr>
          <w:rFonts w:cs="HGPｺﾞｼｯｸM" w:hint="eastAsia"/>
          <w:kern w:val="0"/>
          <w:sz w:val="16"/>
          <w:szCs w:val="16"/>
          <w:lang w:val="it-IT"/>
        </w:rPr>
        <w:t>になっていると感じます</w:t>
      </w:r>
      <w:r w:rsidRPr="00D55D7A">
        <w:rPr>
          <w:rFonts w:cs="HGPｺﾞｼｯｸM"/>
          <w:kern w:val="0"/>
          <w:sz w:val="16"/>
          <w:szCs w:val="16"/>
          <w:lang w:val="it-IT"/>
        </w:rPr>
        <w:t>。今回のピッズィカンテの味わいの深さ、余韻、複雑さを見ると、このカジュアルなエチケットと</w:t>
      </w:r>
      <w:r w:rsidR="00F4667A" w:rsidRPr="00D55D7A">
        <w:rPr>
          <w:rFonts w:cs="HGPｺﾞｼｯｸM"/>
          <w:kern w:val="0"/>
          <w:sz w:val="16"/>
          <w:szCs w:val="16"/>
          <w:lang w:val="it-IT"/>
        </w:rPr>
        <w:t>中身が、</w:t>
      </w:r>
      <w:r w:rsidRPr="00D55D7A">
        <w:rPr>
          <w:rFonts w:cs="HGPｺﾞｼｯｸM"/>
          <w:kern w:val="0"/>
          <w:sz w:val="16"/>
          <w:szCs w:val="16"/>
          <w:lang w:val="it-IT"/>
        </w:rPr>
        <w:t>あまり合わなくなっているように感じるのは私だけでしょうか、、、？</w:t>
      </w:r>
    </w:p>
    <w:p w14:paraId="7793B1EA" w14:textId="20DCADE8" w:rsidR="00864159" w:rsidRPr="00AD6171" w:rsidRDefault="00864159" w:rsidP="00AD6171">
      <w:pPr>
        <w:ind w:firstLineChars="100" w:firstLine="143"/>
        <w:jc w:val="left"/>
        <w:rPr>
          <w:rFonts w:ascii="HGPｺﾞｼｯｸM" w:hAnsiTheme="minorHAnsi" w:cs="HGPｺﾞｼｯｸM"/>
          <w:kern w:val="0"/>
          <w:sz w:val="16"/>
          <w:szCs w:val="16"/>
          <w:lang w:val="it-IT"/>
        </w:rPr>
      </w:pPr>
      <w:r w:rsidRPr="00D55D7A">
        <w:rPr>
          <w:rFonts w:cs="HGPｺﾞｼｯｸM"/>
          <w:kern w:val="0"/>
          <w:sz w:val="16"/>
          <w:szCs w:val="16"/>
          <w:lang w:val="it-IT"/>
        </w:rPr>
        <w:t>ビアンコは今回モスカート</w:t>
      </w:r>
      <w:r w:rsidR="00AD6171" w:rsidRPr="00D55D7A">
        <w:rPr>
          <w:rFonts w:cs="HGPｺﾞｼｯｸM"/>
          <w:kern w:val="0"/>
          <w:sz w:val="16"/>
          <w:szCs w:val="16"/>
          <w:lang w:val="it-IT"/>
        </w:rPr>
        <w:t xml:space="preserve"> </w:t>
      </w:r>
      <w:r w:rsidR="006B6357" w:rsidRPr="00D55D7A">
        <w:rPr>
          <w:rFonts w:cs="HGPｺﾞｼｯｸM"/>
          <w:kern w:val="0"/>
          <w:sz w:val="16"/>
          <w:szCs w:val="16"/>
          <w:lang w:val="it-IT"/>
        </w:rPr>
        <w:t>ジャッロ</w:t>
      </w:r>
      <w:r w:rsidR="00AD6171" w:rsidRPr="00D55D7A">
        <w:rPr>
          <w:rFonts w:cs="HGPｺﾞｼｯｸM"/>
          <w:kern w:val="0"/>
          <w:sz w:val="16"/>
          <w:szCs w:val="16"/>
          <w:lang w:val="it-IT"/>
        </w:rPr>
        <w:t>のみで醸造、ブドウ由来のアロマティックさはもちろんですが、そこからさらに香ばしさや香りの複雑さ、</w:t>
      </w:r>
      <w:r w:rsidRPr="00D55D7A">
        <w:rPr>
          <w:rFonts w:cs="HGPｺﾞｼｯｸM"/>
          <w:kern w:val="0"/>
          <w:sz w:val="16"/>
          <w:szCs w:val="16"/>
          <w:lang w:val="it-IT"/>
        </w:rPr>
        <w:t>華やかな香りと味わい</w:t>
      </w:r>
      <w:r w:rsidR="006B6357" w:rsidRPr="00D55D7A">
        <w:rPr>
          <w:rFonts w:cs="HGPｺﾞｼｯｸM"/>
          <w:kern w:val="0"/>
          <w:sz w:val="16"/>
          <w:szCs w:val="16"/>
          <w:lang w:val="it-IT"/>
        </w:rPr>
        <w:t>。</w:t>
      </w:r>
      <w:r w:rsidRPr="00D55D7A">
        <w:rPr>
          <w:rFonts w:cs="HGPｺﾞｼｯｸM"/>
          <w:kern w:val="0"/>
          <w:sz w:val="16"/>
          <w:szCs w:val="16"/>
          <w:lang w:val="it-IT"/>
        </w:rPr>
        <w:t>ロザートはアレアーティコ</w:t>
      </w:r>
      <w:r w:rsidRPr="00D55D7A">
        <w:rPr>
          <w:rFonts w:cs="HGPｺﾞｼｯｸM"/>
          <w:kern w:val="0"/>
          <w:sz w:val="16"/>
          <w:szCs w:val="16"/>
          <w:lang w:val="it-IT"/>
        </w:rPr>
        <w:t>100</w:t>
      </w:r>
      <w:r w:rsidRPr="00D55D7A">
        <w:rPr>
          <w:rFonts w:cs="HGPｺﾞｼｯｸM"/>
          <w:kern w:val="0"/>
          <w:sz w:val="16"/>
          <w:szCs w:val="16"/>
          <w:lang w:val="it-IT"/>
        </w:rPr>
        <w:t>％、香りの華やかさ、繊細な果実、酸の心地よさは</w:t>
      </w:r>
      <w:r w:rsidR="00AD6171" w:rsidRPr="00D55D7A">
        <w:rPr>
          <w:rFonts w:cs="HGPｺﾞｼｯｸM"/>
          <w:kern w:val="0"/>
          <w:sz w:val="16"/>
          <w:szCs w:val="16"/>
          <w:lang w:val="it-IT"/>
        </w:rPr>
        <w:t>素晴らしく、さらに熟成による変化も感じられます。</w:t>
      </w:r>
      <w:r w:rsidRPr="00D55D7A">
        <w:rPr>
          <w:rFonts w:cs="HGPｺﾞｼｯｸM"/>
          <w:kern w:val="0"/>
          <w:sz w:val="16"/>
          <w:szCs w:val="16"/>
          <w:lang w:val="it-IT"/>
        </w:rPr>
        <w:t>そしてロッソはサンジョヴェーゼ、チリエジョーロ、メルロー。タンニンもあるのですがそこまで強くなく、心地よさと両立</w:t>
      </w:r>
      <w:r w:rsidR="00C265CA">
        <w:rPr>
          <w:rFonts w:cs="HGPｺﾞｼｯｸM" w:hint="eastAsia"/>
          <w:kern w:val="0"/>
          <w:sz w:val="16"/>
          <w:szCs w:val="16"/>
          <w:lang w:val="it-IT"/>
        </w:rPr>
        <w:t>する</w:t>
      </w:r>
      <w:r w:rsidRPr="00D55D7A">
        <w:rPr>
          <w:rFonts w:cs="HGPｺﾞｼｯｸM"/>
          <w:kern w:val="0"/>
          <w:sz w:val="16"/>
          <w:szCs w:val="16"/>
          <w:lang w:val="it-IT"/>
        </w:rPr>
        <w:t>絶妙なバランス感</w:t>
      </w:r>
      <w:r w:rsidR="00AD6171" w:rsidRPr="00D55D7A">
        <w:rPr>
          <w:rFonts w:cs="HGPｺﾞｼｯｸM"/>
          <w:kern w:val="0"/>
          <w:sz w:val="16"/>
          <w:szCs w:val="16"/>
          <w:lang w:val="it-IT"/>
        </w:rPr>
        <w:t>をもったフリッツァンテです！</w:t>
      </w:r>
      <w:r w:rsidRPr="00AD6171">
        <w:rPr>
          <w:rFonts w:ascii="HGPｺﾞｼｯｸM" w:hAnsiTheme="minorHAnsi" w:cs="HGPｺﾞｼｯｸM"/>
          <w:kern w:val="0"/>
          <w:sz w:val="16"/>
          <w:szCs w:val="16"/>
          <w:lang w:val="it-IT"/>
        </w:rPr>
        <w:t xml:space="preserve"> </w:t>
      </w:r>
    </w:p>
    <w:p w14:paraId="781D5763" w14:textId="0A81328D" w:rsidR="00864159" w:rsidRDefault="004C0583" w:rsidP="00864159">
      <w:pPr>
        <w:jc w:val="left"/>
        <w:rPr>
          <w:b/>
          <w:color w:val="00B050"/>
          <w:sz w:val="16"/>
          <w:lang w:val="it-IT"/>
        </w:rPr>
      </w:pPr>
      <w:r w:rsidRPr="004C0583">
        <w:rPr>
          <w:rFonts w:hint="eastAsia"/>
          <w:b/>
          <w:color w:val="00B050"/>
          <w:lang w:val="it-IT"/>
        </w:rPr>
        <w:lastRenderedPageBreak/>
        <w:t>★</w:t>
      </w:r>
      <w:r w:rsidR="00E63603">
        <w:rPr>
          <w:rFonts w:ascii="HGPｺﾞｼｯｸM" w:hint="eastAsia"/>
          <w:noProof/>
          <w:sz w:val="16"/>
          <w:szCs w:val="16"/>
          <w:lang w:val="ja-JP"/>
        </w:rPr>
        <w:drawing>
          <wp:anchor distT="0" distB="0" distL="114300" distR="114300" simplePos="0" relativeHeight="251705344" behindDoc="0" locked="0" layoutInCell="1" allowOverlap="1" wp14:anchorId="767B9FF6" wp14:editId="07B0831C">
            <wp:simplePos x="0" y="0"/>
            <wp:positionH relativeFrom="column">
              <wp:posOffset>5854065</wp:posOffset>
            </wp:positionH>
            <wp:positionV relativeFrom="paragraph">
              <wp:posOffset>19636</wp:posOffset>
            </wp:positionV>
            <wp:extent cx="983615" cy="1079500"/>
            <wp:effectExtent l="19050" t="19050" r="26035" b="25400"/>
            <wp:wrapSquare wrapText="bothSides"/>
            <wp:docPr id="1733737169" name="図 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37169" name="図 3" descr="ダイアグラム, 概略図&#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3615" cy="1079500"/>
                    </a:xfrm>
                    <a:prstGeom prst="rect">
                      <a:avLst/>
                    </a:prstGeom>
                    <a:ln>
                      <a:solidFill>
                        <a:schemeClr val="bg1">
                          <a:lumMod val="75000"/>
                        </a:schemeClr>
                      </a:solidFill>
                    </a:ln>
                  </pic:spPr>
                </pic:pic>
              </a:graphicData>
            </a:graphic>
          </wp:anchor>
        </w:drawing>
      </w:r>
      <w:r w:rsidR="00864159">
        <w:rPr>
          <w:b/>
          <w:lang w:val="it-IT"/>
        </w:rPr>
        <w:t>Le Primeur</w:t>
      </w:r>
      <w:r w:rsidR="00EF5DE6">
        <w:rPr>
          <w:b/>
          <w:lang w:val="it-IT"/>
        </w:rPr>
        <w:t>22</w:t>
      </w:r>
      <w:r w:rsidR="00864159">
        <w:rPr>
          <w:rFonts w:hint="eastAsia"/>
          <w:b/>
          <w:lang w:val="it-IT"/>
        </w:rPr>
        <w:t xml:space="preserve"> </w:t>
      </w:r>
      <w:r w:rsidR="00864159">
        <w:rPr>
          <w:rFonts w:hint="eastAsia"/>
          <w:b/>
          <w:sz w:val="16"/>
        </w:rPr>
        <w:t>ル</w:t>
      </w:r>
      <w:r w:rsidR="00864159">
        <w:rPr>
          <w:rFonts w:hint="eastAsia"/>
          <w:b/>
          <w:sz w:val="16"/>
        </w:rPr>
        <w:t xml:space="preserve"> </w:t>
      </w:r>
      <w:r w:rsidR="00864159">
        <w:rPr>
          <w:rFonts w:hint="eastAsia"/>
          <w:b/>
          <w:sz w:val="16"/>
        </w:rPr>
        <w:t>プリムール</w:t>
      </w:r>
      <w:r w:rsidR="00864159" w:rsidRPr="00F25A7E">
        <w:rPr>
          <w:rFonts w:hint="eastAsia"/>
          <w:b/>
          <w:color w:val="00B050"/>
          <w:sz w:val="16"/>
          <w:lang w:val="it-IT"/>
        </w:rPr>
        <w:t>≪</w:t>
      </w:r>
      <w:r w:rsidR="00864159" w:rsidRPr="00F25A7E">
        <w:rPr>
          <w:rFonts w:hint="eastAsia"/>
          <w:b/>
          <w:color w:val="00B050"/>
          <w:sz w:val="16"/>
        </w:rPr>
        <w:t>新ヴィンテージ</w:t>
      </w:r>
      <w:r w:rsidR="00864159" w:rsidRPr="00F25A7E">
        <w:rPr>
          <w:rFonts w:hint="eastAsia"/>
          <w:b/>
          <w:color w:val="00B050"/>
          <w:sz w:val="16"/>
          <w:lang w:val="it-IT"/>
        </w:rPr>
        <w:t>≫</w:t>
      </w:r>
    </w:p>
    <w:p w14:paraId="69D88A33" w14:textId="266E3AC3" w:rsidR="006B6357" w:rsidRDefault="00864159" w:rsidP="00864159">
      <w:pPr>
        <w:ind w:firstLineChars="100" w:firstLine="143"/>
        <w:jc w:val="left"/>
        <w:rPr>
          <w:sz w:val="16"/>
          <w:szCs w:val="18"/>
          <w:lang w:val="it-IT"/>
        </w:rPr>
      </w:pPr>
      <w:r w:rsidRPr="005E0AFD">
        <w:rPr>
          <w:rFonts w:hint="eastAsia"/>
          <w:sz w:val="16"/>
          <w:szCs w:val="18"/>
          <w:lang w:val="it-IT"/>
        </w:rPr>
        <w:t>マルタとカミッラ</w:t>
      </w:r>
      <w:r w:rsidR="00F4667A">
        <w:rPr>
          <w:rFonts w:hint="eastAsia"/>
          <w:sz w:val="16"/>
          <w:szCs w:val="18"/>
          <w:lang w:val="it-IT"/>
        </w:rPr>
        <w:t>、</w:t>
      </w:r>
      <w:r w:rsidRPr="005E0AFD">
        <w:rPr>
          <w:rFonts w:hint="eastAsia"/>
          <w:sz w:val="16"/>
          <w:szCs w:val="18"/>
          <w:lang w:val="it-IT"/>
        </w:rPr>
        <w:t>2</w:t>
      </w:r>
      <w:r w:rsidRPr="005E0AFD">
        <w:rPr>
          <w:rFonts w:hint="eastAsia"/>
          <w:sz w:val="16"/>
          <w:szCs w:val="18"/>
          <w:lang w:val="it-IT"/>
        </w:rPr>
        <w:t>人の愛娘の成長を描き続けてきたエチケット、レ</w:t>
      </w:r>
      <w:r w:rsidRPr="005E0AFD">
        <w:rPr>
          <w:rFonts w:hint="eastAsia"/>
          <w:sz w:val="16"/>
          <w:szCs w:val="18"/>
          <w:lang w:val="it-IT"/>
        </w:rPr>
        <w:t xml:space="preserve"> </w:t>
      </w:r>
      <w:r w:rsidRPr="005E0AFD">
        <w:rPr>
          <w:rFonts w:hint="eastAsia"/>
          <w:sz w:val="16"/>
          <w:szCs w:val="18"/>
          <w:lang w:val="it-IT"/>
        </w:rPr>
        <w:t>コステのワインの中でもファンの多いプリムール。</w:t>
      </w:r>
      <w:r w:rsidRPr="005E0AFD">
        <w:rPr>
          <w:rFonts w:hint="eastAsia"/>
          <w:sz w:val="16"/>
          <w:szCs w:val="18"/>
          <w:lang w:val="it-IT"/>
        </w:rPr>
        <w:t>202</w:t>
      </w:r>
      <w:r w:rsidR="006B6357">
        <w:rPr>
          <w:sz w:val="16"/>
          <w:szCs w:val="18"/>
          <w:lang w:val="it-IT"/>
        </w:rPr>
        <w:t>2</w:t>
      </w:r>
      <w:r w:rsidRPr="005E0AFD">
        <w:rPr>
          <w:rFonts w:hint="eastAsia"/>
          <w:sz w:val="16"/>
          <w:szCs w:val="18"/>
          <w:lang w:val="it-IT"/>
        </w:rPr>
        <w:t>ヴィンテージが入荷いたしました！</w:t>
      </w:r>
      <w:r w:rsidR="006B6357">
        <w:rPr>
          <w:rFonts w:hint="eastAsia"/>
          <w:sz w:val="16"/>
          <w:szCs w:val="18"/>
          <w:lang w:val="it-IT"/>
        </w:rPr>
        <w:t>2</w:t>
      </w:r>
      <w:r w:rsidR="006B6357">
        <w:rPr>
          <w:sz w:val="16"/>
          <w:szCs w:val="18"/>
          <w:lang w:val="it-IT"/>
        </w:rPr>
        <w:t>022</w:t>
      </w:r>
      <w:r w:rsidR="006B6357">
        <w:rPr>
          <w:rFonts w:hint="eastAsia"/>
          <w:sz w:val="16"/>
          <w:szCs w:val="18"/>
          <w:lang w:val="it-IT"/>
        </w:rPr>
        <w:t>年の出来事は</w:t>
      </w:r>
      <w:r w:rsidR="00F4667A">
        <w:rPr>
          <w:rFonts w:hint="eastAsia"/>
          <w:sz w:val="16"/>
          <w:szCs w:val="18"/>
          <w:lang w:val="it-IT"/>
        </w:rPr>
        <w:t>、</w:t>
      </w:r>
      <w:r w:rsidR="006B6357">
        <w:rPr>
          <w:rFonts w:hint="eastAsia"/>
          <w:sz w:val="16"/>
          <w:szCs w:val="18"/>
          <w:lang w:val="it-IT"/>
        </w:rPr>
        <w:t>やはり雹と暴風雨でしょうか、、泣。確か</w:t>
      </w:r>
      <w:r w:rsidR="006B6357">
        <w:rPr>
          <w:rFonts w:hint="eastAsia"/>
          <w:sz w:val="16"/>
          <w:szCs w:val="18"/>
          <w:lang w:val="it-IT"/>
        </w:rPr>
        <w:t>2021</w:t>
      </w:r>
      <w:r w:rsidR="006B6357">
        <w:rPr>
          <w:rFonts w:hint="eastAsia"/>
          <w:sz w:val="16"/>
          <w:szCs w:val="18"/>
          <w:lang w:val="it-IT"/>
        </w:rPr>
        <w:t>も雹のイラストでした</w:t>
      </w:r>
      <w:r w:rsidR="00F4667A">
        <w:rPr>
          <w:rFonts w:hint="eastAsia"/>
          <w:sz w:val="16"/>
          <w:szCs w:val="18"/>
          <w:lang w:val="it-IT"/>
        </w:rPr>
        <w:t>、</w:t>
      </w:r>
      <w:r w:rsidR="006B6357">
        <w:rPr>
          <w:rFonts w:hint="eastAsia"/>
          <w:sz w:val="16"/>
          <w:szCs w:val="18"/>
          <w:lang w:val="it-IT"/>
        </w:rPr>
        <w:t>これは続いてほしくなかった、</w:t>
      </w:r>
      <w:r w:rsidR="00C265CA">
        <w:rPr>
          <w:rFonts w:hint="eastAsia"/>
          <w:sz w:val="16"/>
          <w:szCs w:val="18"/>
          <w:lang w:val="it-IT"/>
        </w:rPr>
        <w:t>というのが本音です</w:t>
      </w:r>
      <w:r w:rsidR="006B6357">
        <w:rPr>
          <w:rFonts w:hint="eastAsia"/>
          <w:sz w:val="16"/>
          <w:szCs w:val="18"/>
          <w:lang w:val="it-IT"/>
        </w:rPr>
        <w:t>。悲しそうなマルタとカミッラの表情</w:t>
      </w:r>
      <w:r w:rsidR="00F4667A">
        <w:rPr>
          <w:rFonts w:hint="eastAsia"/>
          <w:sz w:val="16"/>
          <w:szCs w:val="18"/>
          <w:lang w:val="it-IT"/>
        </w:rPr>
        <w:t>に</w:t>
      </w:r>
      <w:r w:rsidR="006B6357">
        <w:rPr>
          <w:rFonts w:hint="eastAsia"/>
          <w:sz w:val="16"/>
          <w:szCs w:val="18"/>
          <w:lang w:val="it-IT"/>
        </w:rPr>
        <w:t>泣けてきます、、</w:t>
      </w:r>
      <w:r w:rsidR="00F4667A">
        <w:rPr>
          <w:rFonts w:hint="eastAsia"/>
          <w:sz w:val="16"/>
          <w:szCs w:val="18"/>
          <w:lang w:val="it-IT"/>
        </w:rPr>
        <w:t>。</w:t>
      </w:r>
      <w:r w:rsidR="006B6357">
        <w:rPr>
          <w:rFonts w:hint="eastAsia"/>
          <w:sz w:val="16"/>
          <w:szCs w:val="18"/>
          <w:lang w:val="it-IT"/>
        </w:rPr>
        <w:t>しかしながら、</w:t>
      </w:r>
      <w:r w:rsidR="006B6357">
        <w:rPr>
          <w:rFonts w:hint="eastAsia"/>
          <w:sz w:val="16"/>
          <w:szCs w:val="18"/>
          <w:lang w:val="it-IT"/>
        </w:rPr>
        <w:t>2</w:t>
      </w:r>
      <w:r w:rsidR="006B6357">
        <w:rPr>
          <w:rFonts w:hint="eastAsia"/>
          <w:sz w:val="16"/>
          <w:szCs w:val="18"/>
          <w:lang w:val="it-IT"/>
        </w:rPr>
        <w:t>人の娘も本当に大きくなりました。エチケットの中で</w:t>
      </w:r>
      <w:r w:rsidR="006B6357">
        <w:rPr>
          <w:rFonts w:hint="eastAsia"/>
          <w:sz w:val="16"/>
          <w:szCs w:val="18"/>
          <w:lang w:val="it-IT"/>
        </w:rPr>
        <w:t>2</w:t>
      </w:r>
      <w:r w:rsidR="006B6357">
        <w:rPr>
          <w:rFonts w:hint="eastAsia"/>
          <w:sz w:val="16"/>
          <w:szCs w:val="18"/>
          <w:lang w:val="it-IT"/>
        </w:rPr>
        <w:t>人の成長が</w:t>
      </w:r>
      <w:r w:rsidR="00D410F7">
        <w:rPr>
          <w:rFonts w:hint="eastAsia"/>
          <w:sz w:val="16"/>
          <w:szCs w:val="18"/>
          <w:lang w:val="it-IT"/>
        </w:rPr>
        <w:t>良くわかります！</w:t>
      </w:r>
    </w:p>
    <w:p w14:paraId="1CB89308" w14:textId="77777777" w:rsidR="00D410F7" w:rsidRDefault="006B6357" w:rsidP="00F17554">
      <w:pPr>
        <w:ind w:firstLineChars="100" w:firstLine="143"/>
        <w:jc w:val="left"/>
        <w:rPr>
          <w:sz w:val="16"/>
          <w:szCs w:val="18"/>
          <w:lang w:val="it-IT"/>
        </w:rPr>
      </w:pPr>
      <w:r w:rsidRPr="005E0AFD">
        <w:rPr>
          <w:sz w:val="16"/>
          <w:szCs w:val="18"/>
          <w:lang w:val="it-IT"/>
        </w:rPr>
        <w:t xml:space="preserve"> </w:t>
      </w:r>
      <w:r w:rsidR="00E549BD">
        <w:rPr>
          <w:rFonts w:hint="eastAsia"/>
          <w:sz w:val="16"/>
          <w:szCs w:val="18"/>
          <w:lang w:val="it-IT"/>
        </w:rPr>
        <w:t>2022</w:t>
      </w:r>
      <w:r w:rsidR="00F17554">
        <w:rPr>
          <w:rFonts w:hint="eastAsia"/>
          <w:sz w:val="16"/>
          <w:szCs w:val="18"/>
          <w:lang w:val="it-IT"/>
        </w:rPr>
        <w:t>は暴風雨の影響もあって収穫を急いだ</w:t>
      </w:r>
      <w:r w:rsidR="00F4667A">
        <w:rPr>
          <w:rFonts w:hint="eastAsia"/>
          <w:sz w:val="16"/>
          <w:szCs w:val="18"/>
          <w:lang w:val="it-IT"/>
        </w:rPr>
        <w:t>ことも関係しているのか</w:t>
      </w:r>
      <w:r w:rsidR="00F17554">
        <w:rPr>
          <w:rFonts w:hint="eastAsia"/>
          <w:sz w:val="16"/>
          <w:szCs w:val="18"/>
          <w:lang w:val="it-IT"/>
        </w:rPr>
        <w:t>、果皮の成熟という部分では</w:t>
      </w:r>
      <w:r w:rsidR="00F4667A">
        <w:rPr>
          <w:rFonts w:hint="eastAsia"/>
          <w:sz w:val="16"/>
          <w:szCs w:val="18"/>
          <w:lang w:val="it-IT"/>
        </w:rPr>
        <w:t>「軽いヴィンテージ」</w:t>
      </w:r>
      <w:r w:rsidR="00F17554">
        <w:rPr>
          <w:rFonts w:hint="eastAsia"/>
          <w:sz w:val="16"/>
          <w:szCs w:val="18"/>
          <w:lang w:val="it-IT"/>
        </w:rPr>
        <w:t>と話すジャンマルコ。それもあって、例年よりも果皮とのマセレーションも短くし、ブドウに合わせた</w:t>
      </w:r>
      <w:r w:rsidR="00D410F7">
        <w:rPr>
          <w:rFonts w:hint="eastAsia"/>
          <w:sz w:val="16"/>
          <w:szCs w:val="18"/>
          <w:lang w:val="it-IT"/>
        </w:rPr>
        <w:t>醸造</w:t>
      </w:r>
      <w:r w:rsidR="00F17554">
        <w:rPr>
          <w:rFonts w:hint="eastAsia"/>
          <w:sz w:val="16"/>
          <w:szCs w:val="18"/>
          <w:lang w:val="it-IT"/>
        </w:rPr>
        <w:t>を行ったといいます。</w:t>
      </w:r>
      <w:r w:rsidR="00D410F7">
        <w:rPr>
          <w:rFonts w:hint="eastAsia"/>
          <w:sz w:val="16"/>
          <w:szCs w:val="18"/>
          <w:lang w:val="it-IT"/>
        </w:rPr>
        <w:t>2</w:t>
      </w:r>
      <w:r w:rsidR="00D410F7">
        <w:rPr>
          <w:sz w:val="16"/>
          <w:szCs w:val="18"/>
          <w:lang w:val="it-IT"/>
        </w:rPr>
        <w:t>0</w:t>
      </w:r>
      <w:r w:rsidR="00F17554">
        <w:rPr>
          <w:rFonts w:hint="eastAsia"/>
          <w:sz w:val="16"/>
          <w:szCs w:val="18"/>
          <w:lang w:val="it-IT"/>
        </w:rPr>
        <w:t>22</w:t>
      </w:r>
      <w:r w:rsidR="00F17554">
        <w:rPr>
          <w:rFonts w:hint="eastAsia"/>
          <w:sz w:val="16"/>
          <w:szCs w:val="18"/>
          <w:lang w:val="it-IT"/>
        </w:rPr>
        <w:t>は例年よりも軽い仕上がりとなったプリムール。しかし、</w:t>
      </w:r>
      <w:r w:rsidR="00D410F7">
        <w:rPr>
          <w:rFonts w:hint="eastAsia"/>
          <w:sz w:val="16"/>
          <w:szCs w:val="18"/>
          <w:lang w:val="it-IT"/>
        </w:rPr>
        <w:t>その味わいは</w:t>
      </w:r>
      <w:r w:rsidR="00F17554">
        <w:rPr>
          <w:rFonts w:hint="eastAsia"/>
          <w:sz w:val="16"/>
          <w:szCs w:val="18"/>
          <w:lang w:val="it-IT"/>
        </w:rPr>
        <w:t>文句の</w:t>
      </w:r>
      <w:r w:rsidR="00D410F7">
        <w:rPr>
          <w:rFonts w:hint="eastAsia"/>
          <w:sz w:val="16"/>
          <w:szCs w:val="18"/>
          <w:lang w:val="it-IT"/>
        </w:rPr>
        <w:t>言いよう</w:t>
      </w:r>
      <w:r w:rsidR="00F17554">
        <w:rPr>
          <w:rFonts w:hint="eastAsia"/>
          <w:sz w:val="16"/>
          <w:szCs w:val="18"/>
          <w:lang w:val="it-IT"/>
        </w:rPr>
        <w:t>がないくらい素晴らし</w:t>
      </w:r>
      <w:r w:rsidR="00D410F7">
        <w:rPr>
          <w:rFonts w:hint="eastAsia"/>
          <w:sz w:val="16"/>
          <w:szCs w:val="18"/>
          <w:lang w:val="it-IT"/>
        </w:rPr>
        <w:t>い、、。</w:t>
      </w:r>
      <w:r w:rsidR="00F17554">
        <w:rPr>
          <w:rFonts w:hint="eastAsia"/>
          <w:sz w:val="16"/>
          <w:szCs w:val="18"/>
          <w:lang w:val="it-IT"/>
        </w:rPr>
        <w:t>果実的でいて繊細、濃度や強さというより</w:t>
      </w:r>
      <w:r w:rsidR="00D410F7">
        <w:rPr>
          <w:rFonts w:hint="eastAsia"/>
          <w:sz w:val="16"/>
          <w:szCs w:val="18"/>
          <w:lang w:val="it-IT"/>
        </w:rPr>
        <w:t>、</w:t>
      </w:r>
      <w:r w:rsidR="00F17554">
        <w:rPr>
          <w:rFonts w:hint="eastAsia"/>
          <w:sz w:val="16"/>
          <w:szCs w:val="18"/>
          <w:lang w:val="it-IT"/>
        </w:rPr>
        <w:t>柔らかさや飲み心地の良さを感じる、個人的には</w:t>
      </w:r>
      <w:r w:rsidR="00D410F7">
        <w:rPr>
          <w:rFonts w:hint="eastAsia"/>
          <w:sz w:val="16"/>
          <w:szCs w:val="18"/>
          <w:lang w:val="it-IT"/>
        </w:rPr>
        <w:t>前回の</w:t>
      </w:r>
      <w:r w:rsidR="00D410F7">
        <w:rPr>
          <w:rFonts w:hint="eastAsia"/>
          <w:sz w:val="16"/>
          <w:szCs w:val="18"/>
          <w:lang w:val="it-IT"/>
        </w:rPr>
        <w:t>21</w:t>
      </w:r>
      <w:r w:rsidR="00D410F7">
        <w:rPr>
          <w:rFonts w:hint="eastAsia"/>
          <w:sz w:val="16"/>
          <w:szCs w:val="18"/>
          <w:lang w:val="it-IT"/>
        </w:rPr>
        <w:t>よりも好みな味わいでした</w:t>
      </w:r>
      <w:r w:rsidR="00F17554">
        <w:rPr>
          <w:rFonts w:hint="eastAsia"/>
          <w:sz w:val="16"/>
          <w:szCs w:val="18"/>
          <w:lang w:val="it-IT"/>
        </w:rPr>
        <w:t>！</w:t>
      </w:r>
    </w:p>
    <w:p w14:paraId="6E8840E4" w14:textId="328F4B50" w:rsidR="006B6357" w:rsidRDefault="006A5203" w:rsidP="00F17554">
      <w:pPr>
        <w:ind w:firstLineChars="100" w:firstLine="143"/>
        <w:jc w:val="left"/>
        <w:rPr>
          <w:sz w:val="16"/>
          <w:szCs w:val="18"/>
          <w:lang w:val="it-IT"/>
        </w:rPr>
      </w:pPr>
      <w:r>
        <w:rPr>
          <w:rFonts w:hint="eastAsia"/>
          <w:sz w:val="16"/>
          <w:szCs w:val="18"/>
          <w:lang w:val="it-IT"/>
        </w:rPr>
        <w:t>毎年</w:t>
      </w:r>
      <w:r w:rsidR="00D410F7">
        <w:rPr>
          <w:rFonts w:hint="eastAsia"/>
          <w:sz w:val="16"/>
          <w:szCs w:val="18"/>
          <w:lang w:val="it-IT"/>
        </w:rPr>
        <w:t>のように</w:t>
      </w:r>
      <w:r>
        <w:rPr>
          <w:rFonts w:hint="eastAsia"/>
          <w:sz w:val="16"/>
          <w:szCs w:val="18"/>
          <w:lang w:val="it-IT"/>
        </w:rPr>
        <w:t>異常気象が続く中、同じ味わいには決してならな</w:t>
      </w:r>
      <w:r w:rsidR="00D410F7">
        <w:rPr>
          <w:rFonts w:hint="eastAsia"/>
          <w:sz w:val="16"/>
          <w:szCs w:val="18"/>
          <w:lang w:val="it-IT"/>
        </w:rPr>
        <w:t>くとも</w:t>
      </w:r>
      <w:r>
        <w:rPr>
          <w:rFonts w:hint="eastAsia"/>
          <w:sz w:val="16"/>
          <w:szCs w:val="18"/>
          <w:lang w:val="it-IT"/>
        </w:rPr>
        <w:t>、</w:t>
      </w:r>
      <w:r w:rsidR="00D410F7">
        <w:rPr>
          <w:rFonts w:hint="eastAsia"/>
          <w:sz w:val="16"/>
          <w:szCs w:val="18"/>
          <w:lang w:val="it-IT"/>
        </w:rPr>
        <w:t>いつも魅力的な表情を見せてくれるプリムール。今年は例年よりも多めに届いておりますので、振分けは必要ないかと思いますが、念のため締切期間を設けさせていただきました。</w:t>
      </w:r>
    </w:p>
    <w:p w14:paraId="6CA77908" w14:textId="421B2085" w:rsidR="00AB47F8" w:rsidRPr="00E8334B" w:rsidRDefault="00736053" w:rsidP="00AB47F8">
      <w:pPr>
        <w:jc w:val="left"/>
        <w:rPr>
          <w:b/>
          <w:color w:val="00B050"/>
          <w:sz w:val="16"/>
          <w:lang w:val="it-IT"/>
        </w:rPr>
      </w:pPr>
      <w:r w:rsidRPr="00E8334B">
        <w:rPr>
          <w:b/>
          <w:lang w:val="it-IT"/>
        </w:rPr>
        <w:t>Pasta Secca</w:t>
      </w:r>
      <w:r w:rsidR="000F7B82" w:rsidRPr="00E8334B">
        <w:rPr>
          <w:b/>
          <w:lang w:val="it-IT"/>
        </w:rPr>
        <w:t xml:space="preserve"> di grano verna integrale</w:t>
      </w:r>
      <w:r w:rsidR="00AB47F8" w:rsidRPr="00E8334B">
        <w:rPr>
          <w:rFonts w:hint="eastAsia"/>
          <w:b/>
          <w:lang w:val="it-IT"/>
        </w:rPr>
        <w:t xml:space="preserve"> </w:t>
      </w:r>
      <w:r>
        <w:rPr>
          <w:rFonts w:hint="eastAsia"/>
          <w:b/>
          <w:sz w:val="16"/>
        </w:rPr>
        <w:t>パスタ</w:t>
      </w:r>
      <w:r w:rsidRPr="00E8334B">
        <w:rPr>
          <w:rFonts w:hint="eastAsia"/>
          <w:b/>
          <w:sz w:val="16"/>
          <w:lang w:val="it-IT"/>
        </w:rPr>
        <w:t xml:space="preserve"> </w:t>
      </w:r>
      <w:r>
        <w:rPr>
          <w:rFonts w:hint="eastAsia"/>
          <w:b/>
          <w:sz w:val="16"/>
        </w:rPr>
        <w:t>セッカ</w:t>
      </w:r>
      <w:r w:rsidR="000F7B82" w:rsidRPr="00E8334B">
        <w:rPr>
          <w:rFonts w:hint="eastAsia"/>
          <w:b/>
          <w:sz w:val="16"/>
          <w:lang w:val="it-IT"/>
        </w:rPr>
        <w:t xml:space="preserve"> </w:t>
      </w:r>
      <w:r w:rsidR="000F7B82">
        <w:rPr>
          <w:rFonts w:hint="eastAsia"/>
          <w:b/>
          <w:sz w:val="16"/>
        </w:rPr>
        <w:t>ディ</w:t>
      </w:r>
      <w:r w:rsidR="000F7B82" w:rsidRPr="00E8334B">
        <w:rPr>
          <w:rFonts w:hint="eastAsia"/>
          <w:b/>
          <w:sz w:val="16"/>
          <w:lang w:val="it-IT"/>
        </w:rPr>
        <w:t xml:space="preserve"> </w:t>
      </w:r>
      <w:r w:rsidR="000F7B82">
        <w:rPr>
          <w:rFonts w:hint="eastAsia"/>
          <w:b/>
          <w:sz w:val="16"/>
        </w:rPr>
        <w:t>グラーノ</w:t>
      </w:r>
      <w:r w:rsidRPr="00E8334B">
        <w:rPr>
          <w:rFonts w:hint="eastAsia"/>
          <w:b/>
          <w:sz w:val="16"/>
          <w:lang w:val="it-IT"/>
        </w:rPr>
        <w:t xml:space="preserve"> </w:t>
      </w:r>
      <w:r w:rsidR="000F7B82">
        <w:rPr>
          <w:rFonts w:hint="eastAsia"/>
          <w:b/>
          <w:sz w:val="16"/>
        </w:rPr>
        <w:t>ヴェルナ</w:t>
      </w:r>
      <w:r w:rsidRPr="00E8334B">
        <w:rPr>
          <w:rFonts w:hint="eastAsia"/>
          <w:b/>
          <w:sz w:val="16"/>
          <w:lang w:val="it-IT"/>
        </w:rPr>
        <w:t xml:space="preserve"> </w:t>
      </w:r>
      <w:r w:rsidR="000F7B82">
        <w:rPr>
          <w:rFonts w:hint="eastAsia"/>
          <w:b/>
          <w:sz w:val="16"/>
        </w:rPr>
        <w:t>インテグラーレ</w:t>
      </w:r>
      <w:r w:rsidRPr="00E8334B">
        <w:rPr>
          <w:rFonts w:hint="eastAsia"/>
          <w:b/>
          <w:sz w:val="16"/>
          <w:lang w:val="it-IT"/>
        </w:rPr>
        <w:t xml:space="preserve">  </w:t>
      </w:r>
      <w:r w:rsidR="00AB47F8" w:rsidRPr="00E8334B">
        <w:rPr>
          <w:rFonts w:hint="eastAsia"/>
          <w:b/>
          <w:color w:val="00B050"/>
          <w:sz w:val="16"/>
          <w:lang w:val="it-IT"/>
        </w:rPr>
        <w:t>≪</w:t>
      </w:r>
      <w:r w:rsidR="00AB47F8" w:rsidRPr="00F25A7E">
        <w:rPr>
          <w:rFonts w:hint="eastAsia"/>
          <w:b/>
          <w:color w:val="00B050"/>
          <w:sz w:val="16"/>
        </w:rPr>
        <w:t>新</w:t>
      </w:r>
      <w:r w:rsidR="000F7B82">
        <w:rPr>
          <w:rFonts w:hint="eastAsia"/>
          <w:b/>
          <w:color w:val="00B050"/>
          <w:sz w:val="16"/>
        </w:rPr>
        <w:t>アイテム・パスタ</w:t>
      </w:r>
      <w:r w:rsidR="00AB47F8" w:rsidRPr="00E8334B">
        <w:rPr>
          <w:rFonts w:hint="eastAsia"/>
          <w:b/>
          <w:color w:val="00B050"/>
          <w:sz w:val="16"/>
          <w:lang w:val="it-IT"/>
        </w:rPr>
        <w:t>≫</w:t>
      </w:r>
    </w:p>
    <w:p w14:paraId="29D52C88" w14:textId="7A76838E" w:rsidR="000F7B82" w:rsidRPr="00E8334B" w:rsidRDefault="005C3FAA" w:rsidP="00AB47F8">
      <w:pPr>
        <w:jc w:val="left"/>
        <w:rPr>
          <w:b/>
          <w:color w:val="00B050"/>
          <w:sz w:val="14"/>
          <w:szCs w:val="18"/>
          <w:lang w:val="it-IT"/>
        </w:rPr>
      </w:pPr>
      <w:r>
        <w:rPr>
          <w:b/>
          <w:noProof/>
          <w:color w:val="00B050"/>
          <w:sz w:val="14"/>
          <w:szCs w:val="18"/>
          <w:lang w:val="it-IT"/>
        </w:rPr>
        <w:drawing>
          <wp:anchor distT="0" distB="0" distL="114300" distR="114300" simplePos="0" relativeHeight="251707392" behindDoc="0" locked="0" layoutInCell="1" allowOverlap="1" wp14:anchorId="23F3AAF9" wp14:editId="4C5473EF">
            <wp:simplePos x="0" y="0"/>
            <wp:positionH relativeFrom="column">
              <wp:posOffset>4782820</wp:posOffset>
            </wp:positionH>
            <wp:positionV relativeFrom="paragraph">
              <wp:posOffset>41275</wp:posOffset>
            </wp:positionV>
            <wp:extent cx="2082165" cy="1561465"/>
            <wp:effectExtent l="0" t="0" r="0" b="635"/>
            <wp:wrapSquare wrapText="bothSides"/>
            <wp:docPr id="867216379"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16379" name="図 1" descr="テキスト, 手紙&#10;&#10;自動的に生成された説明"/>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82165" cy="1561465"/>
                    </a:xfrm>
                    <a:prstGeom prst="rect">
                      <a:avLst/>
                    </a:prstGeom>
                  </pic:spPr>
                </pic:pic>
              </a:graphicData>
            </a:graphic>
            <wp14:sizeRelH relativeFrom="margin">
              <wp14:pctWidth>0</wp14:pctWidth>
            </wp14:sizeRelH>
            <wp14:sizeRelV relativeFrom="margin">
              <wp14:pctHeight>0</wp14:pctHeight>
            </wp14:sizeRelV>
          </wp:anchor>
        </w:drawing>
      </w:r>
      <w:r w:rsidR="00736053" w:rsidRPr="00736053">
        <w:rPr>
          <w:rFonts w:hint="eastAsia"/>
          <w:b/>
          <w:sz w:val="18"/>
          <w:szCs w:val="18"/>
          <w:lang w:val="it-IT"/>
        </w:rPr>
        <w:t>【</w:t>
      </w:r>
      <w:r w:rsidR="00736053" w:rsidRPr="00E8334B">
        <w:rPr>
          <w:rFonts w:hint="eastAsia"/>
          <w:b/>
          <w:sz w:val="18"/>
          <w:szCs w:val="18"/>
          <w:lang w:val="it-IT"/>
        </w:rPr>
        <w:t xml:space="preserve"> Tagliatelle</w:t>
      </w:r>
      <w:r w:rsidR="00736053" w:rsidRPr="00736053">
        <w:rPr>
          <w:rFonts w:hint="eastAsia"/>
          <w:b/>
          <w:sz w:val="14"/>
          <w:szCs w:val="18"/>
        </w:rPr>
        <w:t>タリアテッレ</w:t>
      </w:r>
      <w:r w:rsidR="00736053" w:rsidRPr="00E8334B">
        <w:rPr>
          <w:rFonts w:hint="eastAsia"/>
          <w:b/>
          <w:sz w:val="14"/>
          <w:szCs w:val="18"/>
          <w:lang w:val="it-IT"/>
        </w:rPr>
        <w:t xml:space="preserve"> </w:t>
      </w:r>
      <w:r w:rsidR="00736053" w:rsidRPr="00E8334B">
        <w:rPr>
          <w:b/>
          <w:sz w:val="18"/>
          <w:szCs w:val="18"/>
          <w:lang w:val="it-IT"/>
        </w:rPr>
        <w:t xml:space="preserve">&amp; </w:t>
      </w:r>
      <w:r w:rsidR="00736053" w:rsidRPr="00E8334B">
        <w:rPr>
          <w:rFonts w:hint="eastAsia"/>
          <w:b/>
          <w:sz w:val="18"/>
          <w:szCs w:val="18"/>
          <w:lang w:val="it-IT"/>
        </w:rPr>
        <w:t>C</w:t>
      </w:r>
      <w:r w:rsidR="00736053" w:rsidRPr="00E8334B">
        <w:rPr>
          <w:b/>
          <w:sz w:val="18"/>
          <w:szCs w:val="18"/>
          <w:lang w:val="it-IT"/>
        </w:rPr>
        <w:t>asarecce</w:t>
      </w:r>
      <w:r w:rsidR="00736053" w:rsidRPr="00736053">
        <w:rPr>
          <w:rFonts w:hint="eastAsia"/>
          <w:b/>
          <w:sz w:val="14"/>
          <w:szCs w:val="18"/>
        </w:rPr>
        <w:t>カサレッチェ</w:t>
      </w:r>
      <w:r w:rsidR="00736053" w:rsidRPr="00E8334B">
        <w:rPr>
          <w:b/>
          <w:sz w:val="18"/>
          <w:szCs w:val="18"/>
          <w:lang w:val="it-IT"/>
        </w:rPr>
        <w:t xml:space="preserve"> &amp; </w:t>
      </w:r>
      <w:r w:rsidR="00736053" w:rsidRPr="00E8334B">
        <w:rPr>
          <w:rFonts w:hint="eastAsia"/>
          <w:b/>
          <w:sz w:val="18"/>
          <w:szCs w:val="18"/>
          <w:lang w:val="it-IT"/>
        </w:rPr>
        <w:t>Fusilli</w:t>
      </w:r>
      <w:r w:rsidR="00736053" w:rsidRPr="00E8334B">
        <w:rPr>
          <w:b/>
          <w:sz w:val="18"/>
          <w:szCs w:val="18"/>
          <w:lang w:val="it-IT"/>
        </w:rPr>
        <w:t xml:space="preserve"> </w:t>
      </w:r>
      <w:r w:rsidR="00736053" w:rsidRPr="00736053">
        <w:rPr>
          <w:rFonts w:hint="eastAsia"/>
          <w:b/>
          <w:sz w:val="14"/>
          <w:szCs w:val="18"/>
        </w:rPr>
        <w:t>フズィッリ</w:t>
      </w:r>
      <w:r w:rsidR="00736053" w:rsidRPr="00E8334B">
        <w:rPr>
          <w:rFonts w:hint="eastAsia"/>
          <w:b/>
          <w:sz w:val="14"/>
          <w:szCs w:val="18"/>
          <w:lang w:val="it-IT"/>
        </w:rPr>
        <w:t xml:space="preserve"> </w:t>
      </w:r>
      <w:r w:rsidR="00736053" w:rsidRPr="00736053">
        <w:rPr>
          <w:rFonts w:hint="eastAsia"/>
          <w:b/>
          <w:sz w:val="18"/>
          <w:szCs w:val="21"/>
        </w:rPr>
        <w:t>】</w:t>
      </w:r>
      <w:r w:rsidR="006D441C" w:rsidRPr="001B0D23">
        <w:rPr>
          <w:rFonts w:hint="eastAsia"/>
          <w:b/>
          <w:sz w:val="18"/>
          <w:szCs w:val="21"/>
          <w:lang w:val="it-IT"/>
        </w:rPr>
        <w:t xml:space="preserve"> </w:t>
      </w:r>
      <w:r w:rsidR="006D441C" w:rsidRPr="00E8334B">
        <w:rPr>
          <w:rFonts w:hint="eastAsia"/>
          <w:b/>
          <w:sz w:val="16"/>
          <w:lang w:val="it-IT"/>
        </w:rPr>
        <w:t>3</w:t>
      </w:r>
      <w:r w:rsidR="006D441C">
        <w:rPr>
          <w:rFonts w:hint="eastAsia"/>
          <w:b/>
          <w:sz w:val="16"/>
        </w:rPr>
        <w:t>種類</w:t>
      </w:r>
    </w:p>
    <w:p w14:paraId="20DAF0EC" w14:textId="45F68A42" w:rsidR="00D410F7" w:rsidRDefault="006A5203" w:rsidP="00E56B94">
      <w:pPr>
        <w:spacing w:line="240" w:lineRule="atLeast"/>
        <w:ind w:firstLineChars="50" w:firstLine="71"/>
        <w:jc w:val="left"/>
        <w:rPr>
          <w:sz w:val="16"/>
          <w:szCs w:val="18"/>
          <w:lang w:val="it-IT"/>
        </w:rPr>
      </w:pPr>
      <w:r>
        <w:rPr>
          <w:rFonts w:hint="eastAsia"/>
          <w:sz w:val="16"/>
          <w:szCs w:val="18"/>
          <w:lang w:val="it-IT"/>
        </w:rPr>
        <w:t>有機栽培を行う上で輪作</w:t>
      </w:r>
      <w:r w:rsidR="00E56B94">
        <w:rPr>
          <w:rFonts w:hint="eastAsia"/>
          <w:sz w:val="16"/>
          <w:szCs w:val="18"/>
          <w:lang w:val="it-IT"/>
        </w:rPr>
        <w:t>の必要があったため</w:t>
      </w:r>
      <w:r>
        <w:rPr>
          <w:rFonts w:hint="eastAsia"/>
          <w:sz w:val="16"/>
          <w:szCs w:val="18"/>
          <w:lang w:val="it-IT"/>
        </w:rPr>
        <w:t>、白いんげん豆の</w:t>
      </w:r>
      <w:r w:rsidR="00E56B94">
        <w:rPr>
          <w:rFonts w:hint="eastAsia"/>
          <w:sz w:val="16"/>
          <w:szCs w:val="18"/>
          <w:lang w:val="it-IT"/>
        </w:rPr>
        <w:t>翌年に</w:t>
      </w:r>
      <w:r w:rsidR="00D410F7">
        <w:rPr>
          <w:rFonts w:hint="eastAsia"/>
          <w:sz w:val="16"/>
          <w:szCs w:val="18"/>
          <w:lang w:val="it-IT"/>
        </w:rPr>
        <w:t>栽培した</w:t>
      </w:r>
      <w:r>
        <w:rPr>
          <w:rFonts w:hint="eastAsia"/>
          <w:sz w:val="16"/>
          <w:szCs w:val="18"/>
          <w:lang w:val="it-IT"/>
        </w:rPr>
        <w:t>、トスカーナ南部の伝統的な古代小麦（</w:t>
      </w:r>
      <w:r>
        <w:rPr>
          <w:rFonts w:hint="eastAsia"/>
          <w:sz w:val="16"/>
          <w:szCs w:val="18"/>
          <w:lang w:val="it-IT"/>
        </w:rPr>
        <w:t>Grano Tenero Verna</w:t>
      </w:r>
      <w:r>
        <w:rPr>
          <w:rFonts w:hint="eastAsia"/>
          <w:sz w:val="16"/>
          <w:szCs w:val="18"/>
          <w:lang w:val="it-IT"/>
        </w:rPr>
        <w:t>ヴェルナ種）。品種としては軟質小麦にあたりますが、含有タンパク質は</w:t>
      </w:r>
      <w:r w:rsidR="00E56B94">
        <w:rPr>
          <w:rFonts w:hint="eastAsia"/>
          <w:sz w:val="16"/>
          <w:szCs w:val="18"/>
          <w:lang w:val="it-IT"/>
        </w:rPr>
        <w:t>日本の基準でいう</w:t>
      </w:r>
      <w:r>
        <w:rPr>
          <w:rFonts w:hint="eastAsia"/>
          <w:sz w:val="16"/>
          <w:szCs w:val="18"/>
          <w:lang w:val="it-IT"/>
        </w:rPr>
        <w:t>強力粉と同等です。しかしグルテンの含有量が少なく、独特の香味と味わい深さが特徴です。</w:t>
      </w:r>
    </w:p>
    <w:p w14:paraId="0BE0CA1C" w14:textId="65382D66" w:rsidR="006A5203" w:rsidRDefault="006A5203" w:rsidP="006A5203">
      <w:pPr>
        <w:spacing w:line="240" w:lineRule="atLeast"/>
        <w:ind w:firstLineChars="50" w:firstLine="71"/>
        <w:jc w:val="left"/>
        <w:rPr>
          <w:sz w:val="16"/>
          <w:szCs w:val="18"/>
          <w:lang w:val="it-IT"/>
        </w:rPr>
      </w:pPr>
      <w:r>
        <w:rPr>
          <w:rFonts w:hint="eastAsia"/>
          <w:sz w:val="16"/>
          <w:szCs w:val="18"/>
          <w:lang w:val="it-IT"/>
        </w:rPr>
        <w:t>前回は製粉し</w:t>
      </w:r>
      <w:r w:rsidR="00D410F7">
        <w:rPr>
          <w:rFonts w:hint="eastAsia"/>
          <w:sz w:val="16"/>
          <w:szCs w:val="18"/>
          <w:lang w:val="it-IT"/>
        </w:rPr>
        <w:t>全粒粉として</w:t>
      </w:r>
      <w:r>
        <w:rPr>
          <w:rFonts w:hint="eastAsia"/>
          <w:sz w:val="16"/>
          <w:szCs w:val="18"/>
          <w:lang w:val="it-IT"/>
        </w:rPr>
        <w:t>の販売</w:t>
      </w:r>
      <w:r w:rsidR="00D410F7">
        <w:rPr>
          <w:rFonts w:hint="eastAsia"/>
          <w:sz w:val="16"/>
          <w:szCs w:val="18"/>
          <w:lang w:val="it-IT"/>
        </w:rPr>
        <w:t>でしたが</w:t>
      </w:r>
      <w:r>
        <w:rPr>
          <w:rFonts w:hint="eastAsia"/>
          <w:sz w:val="16"/>
          <w:szCs w:val="18"/>
          <w:lang w:val="it-IT"/>
        </w:rPr>
        <w:t>、今回</w:t>
      </w:r>
      <w:r w:rsidR="00D410F7">
        <w:rPr>
          <w:rFonts w:hint="eastAsia"/>
          <w:sz w:val="16"/>
          <w:szCs w:val="18"/>
          <w:lang w:val="it-IT"/>
        </w:rPr>
        <w:t>から</w:t>
      </w:r>
      <w:r>
        <w:rPr>
          <w:rFonts w:hint="eastAsia"/>
          <w:sz w:val="16"/>
          <w:szCs w:val="18"/>
          <w:lang w:val="it-IT"/>
        </w:rPr>
        <w:t>パスタに成形されての販売となりました！理由はいくつかあるそうですが、ジャンマルコ曰く「小麦粉のままだと劣化が早く、管理が難しい。</w:t>
      </w:r>
      <w:r w:rsidR="00D410F7">
        <w:rPr>
          <w:rFonts w:hint="eastAsia"/>
          <w:sz w:val="16"/>
          <w:szCs w:val="18"/>
          <w:lang w:val="it-IT"/>
        </w:rPr>
        <w:t>製</w:t>
      </w:r>
      <w:r>
        <w:rPr>
          <w:rFonts w:hint="eastAsia"/>
          <w:sz w:val="16"/>
          <w:szCs w:val="18"/>
          <w:lang w:val="it-IT"/>
        </w:rPr>
        <w:t>粉する</w:t>
      </w:r>
      <w:r w:rsidR="002B08CE">
        <w:rPr>
          <w:rFonts w:hint="eastAsia"/>
          <w:sz w:val="16"/>
          <w:szCs w:val="18"/>
          <w:lang w:val="it-IT"/>
        </w:rPr>
        <w:t>機械</w:t>
      </w:r>
      <w:r>
        <w:rPr>
          <w:rFonts w:hint="eastAsia"/>
          <w:sz w:val="16"/>
          <w:szCs w:val="18"/>
          <w:lang w:val="it-IT"/>
        </w:rPr>
        <w:t>が</w:t>
      </w:r>
      <w:r w:rsidR="002B08CE">
        <w:rPr>
          <w:rFonts w:hint="eastAsia"/>
          <w:sz w:val="16"/>
          <w:szCs w:val="18"/>
          <w:lang w:val="it-IT"/>
        </w:rPr>
        <w:t>ないから</w:t>
      </w:r>
      <w:r>
        <w:rPr>
          <w:rFonts w:hint="eastAsia"/>
          <w:sz w:val="16"/>
          <w:szCs w:val="18"/>
          <w:lang w:val="it-IT"/>
        </w:rPr>
        <w:t>、まとめて</w:t>
      </w:r>
      <w:r w:rsidR="00D410F7">
        <w:rPr>
          <w:rFonts w:hint="eastAsia"/>
          <w:sz w:val="16"/>
          <w:szCs w:val="18"/>
          <w:lang w:val="it-IT"/>
        </w:rPr>
        <w:t>製粉しなければいけない</w:t>
      </w:r>
      <w:r w:rsidR="002B08CE">
        <w:rPr>
          <w:rFonts w:hint="eastAsia"/>
          <w:sz w:val="16"/>
          <w:szCs w:val="18"/>
          <w:lang w:val="it-IT"/>
        </w:rPr>
        <w:t>。しかし</w:t>
      </w:r>
      <w:r>
        <w:rPr>
          <w:rFonts w:hint="eastAsia"/>
          <w:sz w:val="16"/>
          <w:szCs w:val="18"/>
          <w:lang w:val="it-IT"/>
        </w:rPr>
        <w:t>製粉</w:t>
      </w:r>
      <w:r w:rsidR="002B08CE">
        <w:rPr>
          <w:rFonts w:hint="eastAsia"/>
          <w:sz w:val="16"/>
          <w:szCs w:val="18"/>
          <w:lang w:val="it-IT"/>
        </w:rPr>
        <w:t>後、</w:t>
      </w:r>
      <w:r>
        <w:rPr>
          <w:rFonts w:hint="eastAsia"/>
          <w:sz w:val="16"/>
          <w:szCs w:val="18"/>
          <w:lang w:val="it-IT"/>
        </w:rPr>
        <w:t>時間が経つほど香りや風味が落ちてしまう。</w:t>
      </w:r>
      <w:r w:rsidR="002B08CE">
        <w:rPr>
          <w:rFonts w:hint="eastAsia"/>
          <w:sz w:val="16"/>
          <w:szCs w:val="18"/>
          <w:lang w:val="it-IT"/>
        </w:rPr>
        <w:t>そこで</w:t>
      </w:r>
      <w:r>
        <w:rPr>
          <w:rFonts w:hint="eastAsia"/>
          <w:sz w:val="16"/>
          <w:szCs w:val="18"/>
          <w:lang w:val="it-IT"/>
        </w:rPr>
        <w:t>パスタに加工することで</w:t>
      </w:r>
      <w:r w:rsidR="002B08CE">
        <w:rPr>
          <w:rFonts w:hint="eastAsia"/>
          <w:sz w:val="16"/>
          <w:szCs w:val="18"/>
          <w:lang w:val="it-IT"/>
        </w:rPr>
        <w:t>、</w:t>
      </w:r>
      <w:r>
        <w:rPr>
          <w:rFonts w:hint="eastAsia"/>
          <w:sz w:val="16"/>
          <w:szCs w:val="18"/>
          <w:lang w:val="it-IT"/>
        </w:rPr>
        <w:t>ある程度の期間保存ができるし、製造方法を調整することで、より特徴を生かしたパスタにすることが出来た」、との事。</w:t>
      </w:r>
    </w:p>
    <w:p w14:paraId="0C250280" w14:textId="77777777" w:rsidR="00E56B94" w:rsidRDefault="006A5203" w:rsidP="006324E0">
      <w:pPr>
        <w:ind w:firstLineChars="100" w:firstLine="143"/>
        <w:jc w:val="left"/>
        <w:rPr>
          <w:sz w:val="16"/>
          <w:szCs w:val="18"/>
          <w:lang w:val="it-IT"/>
        </w:rPr>
      </w:pPr>
      <w:r>
        <w:rPr>
          <w:rFonts w:hint="eastAsia"/>
          <w:sz w:val="16"/>
          <w:szCs w:val="18"/>
          <w:lang w:val="it-IT"/>
        </w:rPr>
        <w:t>製造は前回</w:t>
      </w:r>
      <w:r w:rsidR="001B1C26">
        <w:rPr>
          <w:rFonts w:hint="eastAsia"/>
          <w:sz w:val="16"/>
          <w:szCs w:val="18"/>
          <w:lang w:val="it-IT"/>
        </w:rPr>
        <w:t>と同じ</w:t>
      </w:r>
      <w:r>
        <w:rPr>
          <w:rFonts w:hint="eastAsia"/>
          <w:sz w:val="16"/>
          <w:szCs w:val="18"/>
          <w:lang w:val="it-IT"/>
        </w:rPr>
        <w:t>製粉を手掛けたトスカーナ、ピエンツァにある伝統的な製粉・パスタメーカーである「</w:t>
      </w:r>
      <w:r>
        <w:rPr>
          <w:rFonts w:hint="eastAsia"/>
          <w:sz w:val="16"/>
          <w:szCs w:val="18"/>
          <w:lang w:val="it-IT"/>
        </w:rPr>
        <w:t>Mulino Val D</w:t>
      </w:r>
      <w:r>
        <w:rPr>
          <w:sz w:val="16"/>
          <w:szCs w:val="18"/>
          <w:lang w:val="it-IT"/>
        </w:rPr>
        <w:t>’</w:t>
      </w:r>
      <w:r>
        <w:rPr>
          <w:rFonts w:hint="eastAsia"/>
          <w:sz w:val="16"/>
          <w:szCs w:val="18"/>
          <w:lang w:val="it-IT"/>
        </w:rPr>
        <w:t>Orcia</w:t>
      </w:r>
      <w:r>
        <w:rPr>
          <w:rFonts w:hint="eastAsia"/>
          <w:sz w:val="16"/>
          <w:szCs w:val="18"/>
          <w:lang w:val="it-IT"/>
        </w:rPr>
        <w:t>ムリーノ</w:t>
      </w:r>
      <w:r>
        <w:rPr>
          <w:rFonts w:hint="eastAsia"/>
          <w:sz w:val="16"/>
          <w:szCs w:val="18"/>
          <w:lang w:val="it-IT"/>
        </w:rPr>
        <w:t xml:space="preserve"> </w:t>
      </w:r>
      <w:r>
        <w:rPr>
          <w:rFonts w:hint="eastAsia"/>
          <w:sz w:val="16"/>
          <w:szCs w:val="18"/>
          <w:lang w:val="it-IT"/>
        </w:rPr>
        <w:t>ヴァル</w:t>
      </w:r>
      <w:r w:rsidR="00E56B94">
        <w:rPr>
          <w:rFonts w:hint="eastAsia"/>
          <w:sz w:val="16"/>
          <w:szCs w:val="18"/>
          <w:lang w:val="it-IT"/>
        </w:rPr>
        <w:t xml:space="preserve"> </w:t>
      </w:r>
      <w:r>
        <w:rPr>
          <w:rFonts w:hint="eastAsia"/>
          <w:sz w:val="16"/>
          <w:szCs w:val="18"/>
          <w:lang w:val="it-IT"/>
        </w:rPr>
        <w:t>ドルチ</w:t>
      </w:r>
      <w:r w:rsidR="00E56B94">
        <w:rPr>
          <w:rFonts w:hint="eastAsia"/>
          <w:sz w:val="16"/>
          <w:szCs w:val="18"/>
          <w:lang w:val="it-IT"/>
        </w:rPr>
        <w:t>ァ</w:t>
      </w:r>
      <w:r>
        <w:rPr>
          <w:rFonts w:hint="eastAsia"/>
          <w:sz w:val="16"/>
          <w:szCs w:val="18"/>
          <w:lang w:val="it-IT"/>
        </w:rPr>
        <w:t>」</w:t>
      </w:r>
      <w:r w:rsidR="001B1C26">
        <w:rPr>
          <w:rFonts w:hint="eastAsia"/>
          <w:sz w:val="16"/>
          <w:szCs w:val="18"/>
          <w:lang w:val="it-IT"/>
        </w:rPr>
        <w:t>。</w:t>
      </w:r>
      <w:r w:rsidR="006324E0" w:rsidRPr="006324E0">
        <w:rPr>
          <w:rFonts w:hint="eastAsia"/>
          <w:sz w:val="16"/>
          <w:szCs w:val="18"/>
          <w:lang w:val="it-IT"/>
        </w:rPr>
        <w:t>石臼挽きで時間をかけて製粉された全粒粉を、ブロンズダイスにて成型。多孔性を持つソースと絡みやすい表面に仕上げ、伝統的な低温</w:t>
      </w:r>
      <w:r w:rsidR="001B1C26">
        <w:rPr>
          <w:rFonts w:hint="eastAsia"/>
          <w:sz w:val="16"/>
          <w:szCs w:val="18"/>
          <w:lang w:val="it-IT"/>
        </w:rPr>
        <w:t>＆</w:t>
      </w:r>
      <w:r w:rsidR="006324E0" w:rsidRPr="006324E0">
        <w:rPr>
          <w:rFonts w:hint="eastAsia"/>
          <w:sz w:val="16"/>
          <w:szCs w:val="18"/>
          <w:lang w:val="it-IT"/>
        </w:rPr>
        <w:t>長時間乾燥により、ヴェルナ小麦の特徴ともいえる薫り高さを維持したパスタに仕上げました。</w:t>
      </w:r>
    </w:p>
    <w:p w14:paraId="2FECD1D3" w14:textId="3CEF548F" w:rsidR="006324E0" w:rsidRDefault="006324E0" w:rsidP="006324E0">
      <w:pPr>
        <w:ind w:firstLineChars="100" w:firstLine="143"/>
        <w:jc w:val="left"/>
        <w:rPr>
          <w:sz w:val="16"/>
          <w:szCs w:val="18"/>
          <w:lang w:val="it-IT"/>
        </w:rPr>
      </w:pPr>
      <w:r>
        <w:rPr>
          <w:rFonts w:hint="eastAsia"/>
          <w:sz w:val="16"/>
          <w:szCs w:val="18"/>
          <w:lang w:val="it-IT"/>
        </w:rPr>
        <w:t>ロングパスタとしてタリアテッレ、ショートパスタ</w:t>
      </w:r>
      <w:r>
        <w:rPr>
          <w:rFonts w:hint="eastAsia"/>
          <w:sz w:val="16"/>
          <w:szCs w:val="18"/>
          <w:lang w:val="it-IT"/>
        </w:rPr>
        <w:t>2</w:t>
      </w:r>
      <w:r>
        <w:rPr>
          <w:rFonts w:hint="eastAsia"/>
          <w:sz w:val="16"/>
          <w:szCs w:val="18"/>
          <w:lang w:val="it-IT"/>
        </w:rPr>
        <w:t>種類</w:t>
      </w:r>
      <w:r w:rsidR="00E56B94">
        <w:rPr>
          <w:rFonts w:hint="eastAsia"/>
          <w:sz w:val="16"/>
          <w:szCs w:val="18"/>
          <w:lang w:val="it-IT"/>
        </w:rPr>
        <w:t>が</w:t>
      </w:r>
      <w:r>
        <w:rPr>
          <w:rFonts w:hint="eastAsia"/>
          <w:sz w:val="16"/>
          <w:szCs w:val="18"/>
          <w:lang w:val="it-IT"/>
        </w:rPr>
        <w:t>フズィッリとカサレッチェ。ショートパスタはゆで時間が短く、</w:t>
      </w:r>
      <w:r w:rsidRPr="006324E0">
        <w:rPr>
          <w:rFonts w:hint="eastAsia"/>
          <w:sz w:val="16"/>
          <w:szCs w:val="18"/>
          <w:lang w:val="it-IT"/>
        </w:rPr>
        <w:t>記載のゆで時間ですと、アルデンテよりやや硬めに仕上がりますが、時間を過ぎると急激に柔らかくなりますので、ゆで時間通りに引き上げ、ソースと合えながらお好みのかたさ</w:t>
      </w:r>
      <w:r>
        <w:rPr>
          <w:rFonts w:hint="eastAsia"/>
          <w:sz w:val="16"/>
          <w:szCs w:val="18"/>
          <w:lang w:val="it-IT"/>
        </w:rPr>
        <w:t>に仕上げていただくと良いかもしれません</w:t>
      </w:r>
      <w:r w:rsidRPr="006324E0">
        <w:rPr>
          <w:rFonts w:hint="eastAsia"/>
          <w:sz w:val="16"/>
          <w:szCs w:val="18"/>
          <w:lang w:val="it-IT"/>
        </w:rPr>
        <w:t>。</w:t>
      </w:r>
      <w:r>
        <w:rPr>
          <w:rFonts w:hint="eastAsia"/>
          <w:sz w:val="16"/>
          <w:szCs w:val="18"/>
          <w:lang w:val="it-IT"/>
        </w:rPr>
        <w:t>全粒粉のため、通常のパスタとは食感は異なりますが、小麦自体の香りを強く感じ</w:t>
      </w:r>
      <w:r w:rsidR="00E56B94">
        <w:rPr>
          <w:rFonts w:hint="eastAsia"/>
          <w:sz w:val="16"/>
          <w:szCs w:val="18"/>
          <w:lang w:val="it-IT"/>
        </w:rPr>
        <w:t>、粉のうま味を良く感じる味わい深いパスタです</w:t>
      </w:r>
      <w:r>
        <w:rPr>
          <w:rFonts w:hint="eastAsia"/>
          <w:sz w:val="16"/>
          <w:szCs w:val="18"/>
          <w:lang w:val="it-IT"/>
        </w:rPr>
        <w:t>。</w:t>
      </w:r>
      <w:r w:rsidR="00E56B94">
        <w:rPr>
          <w:rFonts w:hint="eastAsia"/>
          <w:sz w:val="16"/>
          <w:szCs w:val="18"/>
          <w:lang w:val="it-IT"/>
        </w:rPr>
        <w:t>「</w:t>
      </w:r>
      <w:r>
        <w:rPr>
          <w:rFonts w:hint="eastAsia"/>
          <w:sz w:val="16"/>
          <w:szCs w:val="18"/>
          <w:lang w:val="it-IT"/>
        </w:rPr>
        <w:t>ワインよりもオリーヴオイルが</w:t>
      </w:r>
      <w:r w:rsidR="00E56B94">
        <w:rPr>
          <w:rFonts w:hint="eastAsia"/>
          <w:sz w:val="16"/>
          <w:szCs w:val="18"/>
          <w:lang w:val="it-IT"/>
        </w:rPr>
        <w:t>美味しい</w:t>
      </w:r>
      <w:r>
        <w:rPr>
          <w:rFonts w:hint="eastAsia"/>
          <w:sz w:val="16"/>
          <w:szCs w:val="18"/>
          <w:lang w:val="it-IT"/>
        </w:rPr>
        <w:t>！</w:t>
      </w:r>
      <w:r w:rsidR="00E56B94">
        <w:rPr>
          <w:rFonts w:hint="eastAsia"/>
          <w:sz w:val="16"/>
          <w:szCs w:val="18"/>
          <w:lang w:val="it-IT"/>
        </w:rPr>
        <w:t>」</w:t>
      </w:r>
      <w:r>
        <w:rPr>
          <w:rFonts w:hint="eastAsia"/>
          <w:sz w:val="16"/>
          <w:szCs w:val="18"/>
          <w:lang w:val="it-IT"/>
        </w:rPr>
        <w:t>なんて言われることも多いレ</w:t>
      </w:r>
      <w:r>
        <w:rPr>
          <w:rFonts w:hint="eastAsia"/>
          <w:sz w:val="16"/>
          <w:szCs w:val="18"/>
          <w:lang w:val="it-IT"/>
        </w:rPr>
        <w:t xml:space="preserve"> </w:t>
      </w:r>
      <w:r>
        <w:rPr>
          <w:rFonts w:hint="eastAsia"/>
          <w:sz w:val="16"/>
          <w:szCs w:val="18"/>
          <w:lang w:val="it-IT"/>
        </w:rPr>
        <w:t>コステです</w:t>
      </w:r>
      <w:r w:rsidR="00E56B94">
        <w:rPr>
          <w:rFonts w:hint="eastAsia"/>
          <w:sz w:val="16"/>
          <w:szCs w:val="18"/>
          <w:lang w:val="it-IT"/>
        </w:rPr>
        <w:t>ので</w:t>
      </w:r>
      <w:r>
        <w:rPr>
          <w:rFonts w:hint="eastAsia"/>
          <w:sz w:val="16"/>
          <w:szCs w:val="18"/>
          <w:lang w:val="it-IT"/>
        </w:rPr>
        <w:t>(</w:t>
      </w:r>
      <w:r>
        <w:rPr>
          <w:rFonts w:hint="eastAsia"/>
          <w:sz w:val="16"/>
          <w:szCs w:val="18"/>
          <w:lang w:val="it-IT"/>
        </w:rPr>
        <w:t>笑</w:t>
      </w:r>
      <w:r>
        <w:rPr>
          <w:rFonts w:hint="eastAsia"/>
          <w:sz w:val="16"/>
          <w:szCs w:val="18"/>
          <w:lang w:val="it-IT"/>
        </w:rPr>
        <w:t>)</w:t>
      </w:r>
      <w:r>
        <w:rPr>
          <w:rFonts w:hint="eastAsia"/>
          <w:sz w:val="16"/>
          <w:szCs w:val="18"/>
          <w:lang w:val="it-IT"/>
        </w:rPr>
        <w:t>、パスタにおいても同じことが言えるような、、。とにかく一度お試しいただきたいパスタです</w:t>
      </w:r>
      <w:r w:rsidR="001B1C26">
        <w:rPr>
          <w:rFonts w:hint="eastAsia"/>
          <w:sz w:val="16"/>
          <w:szCs w:val="18"/>
          <w:lang w:val="it-IT"/>
        </w:rPr>
        <w:t>！</w:t>
      </w:r>
    </w:p>
    <w:p w14:paraId="5B30F6B8" w14:textId="77777777" w:rsidR="000E4CD9" w:rsidRPr="006324E0" w:rsidRDefault="000E4CD9" w:rsidP="006324E0">
      <w:pPr>
        <w:ind w:firstLineChars="100" w:firstLine="143"/>
        <w:jc w:val="left"/>
        <w:rPr>
          <w:rFonts w:hint="eastAsia"/>
          <w:sz w:val="16"/>
          <w:szCs w:val="18"/>
          <w:lang w:val="it-IT"/>
        </w:rPr>
      </w:pPr>
    </w:p>
    <w:p w14:paraId="4B94683D" w14:textId="5478756E" w:rsidR="006324E0" w:rsidRPr="002E7EB9" w:rsidRDefault="00E56B94" w:rsidP="006324E0">
      <w:pPr>
        <w:rPr>
          <w:b/>
          <w:bCs/>
          <w:sz w:val="18"/>
          <w:szCs w:val="18"/>
          <w:u w:val="single"/>
        </w:rPr>
      </w:pPr>
      <w:r>
        <w:rPr>
          <w:rFonts w:hint="eastAsia"/>
          <w:b/>
          <w:bCs/>
          <w:sz w:val="18"/>
          <w:szCs w:val="18"/>
          <w:u w:val="single"/>
        </w:rPr>
        <w:t>・</w:t>
      </w:r>
      <w:r w:rsidR="006324E0" w:rsidRPr="002E7EB9">
        <w:rPr>
          <w:rFonts w:hint="eastAsia"/>
          <w:b/>
          <w:bCs/>
          <w:sz w:val="18"/>
          <w:szCs w:val="18"/>
          <w:u w:val="single"/>
        </w:rPr>
        <w:t>パスタのご注文＆出荷</w:t>
      </w:r>
      <w:r>
        <w:rPr>
          <w:rFonts w:hint="eastAsia"/>
          <w:b/>
          <w:bCs/>
          <w:sz w:val="18"/>
          <w:szCs w:val="18"/>
          <w:u w:val="single"/>
        </w:rPr>
        <w:t>ロット</w:t>
      </w:r>
      <w:r w:rsidR="006324E0" w:rsidRPr="002E7EB9">
        <w:rPr>
          <w:rFonts w:hint="eastAsia"/>
          <w:b/>
          <w:bCs/>
          <w:sz w:val="18"/>
          <w:szCs w:val="18"/>
          <w:u w:val="single"/>
        </w:rPr>
        <w:t>について</w:t>
      </w:r>
    </w:p>
    <w:p w14:paraId="176FB6F1" w14:textId="77082D97" w:rsidR="006324E0" w:rsidRDefault="006324E0" w:rsidP="006324E0">
      <w:pPr>
        <w:rPr>
          <w:sz w:val="14"/>
          <w:szCs w:val="14"/>
        </w:rPr>
      </w:pPr>
      <w:r>
        <w:rPr>
          <w:rFonts w:hint="eastAsia"/>
          <w:sz w:val="14"/>
          <w:szCs w:val="14"/>
        </w:rPr>
        <w:t>パッケージサイズが大きく、ワインとの混載は崩れてしまう可能性が高いため、基本的にワインなどと混載不可、以下</w:t>
      </w:r>
      <w:r>
        <w:rPr>
          <w:rFonts w:hint="eastAsia"/>
          <w:sz w:val="14"/>
          <w:szCs w:val="14"/>
        </w:rPr>
        <w:t>2</w:t>
      </w:r>
      <w:r>
        <w:rPr>
          <w:rFonts w:hint="eastAsia"/>
          <w:sz w:val="14"/>
          <w:szCs w:val="14"/>
        </w:rPr>
        <w:t>パターンでの出荷とさせていただきます。</w:t>
      </w:r>
    </w:p>
    <w:p w14:paraId="33C9F9AB" w14:textId="202AD981" w:rsidR="006324E0" w:rsidRPr="003B750D" w:rsidRDefault="006324E0" w:rsidP="006324E0">
      <w:pPr>
        <w:rPr>
          <w:sz w:val="16"/>
          <w:szCs w:val="16"/>
          <w:u w:val="single"/>
        </w:rPr>
      </w:pPr>
      <w:r w:rsidRPr="003B750D">
        <w:rPr>
          <w:rFonts w:hint="eastAsia"/>
          <w:sz w:val="16"/>
          <w:szCs w:val="16"/>
          <w:u w:val="single"/>
        </w:rPr>
        <w:t>1</w:t>
      </w:r>
      <w:r w:rsidRPr="003B750D">
        <w:rPr>
          <w:rFonts w:hint="eastAsia"/>
          <w:sz w:val="16"/>
          <w:szCs w:val="16"/>
          <w:u w:val="single"/>
        </w:rPr>
        <w:t>．ケース出荷</w:t>
      </w:r>
      <w:r w:rsidRPr="003B750D">
        <w:rPr>
          <w:rFonts w:hint="eastAsia"/>
          <w:sz w:val="16"/>
          <w:szCs w:val="16"/>
          <w:u w:val="single"/>
        </w:rPr>
        <w:t xml:space="preserve">  </w:t>
      </w:r>
      <w:r w:rsidRPr="003B750D">
        <w:rPr>
          <w:rFonts w:hint="eastAsia"/>
          <w:sz w:val="16"/>
          <w:szCs w:val="16"/>
          <w:u w:val="single"/>
        </w:rPr>
        <w:t>（各種</w:t>
      </w:r>
      <w:r w:rsidRPr="003B750D">
        <w:rPr>
          <w:rFonts w:hint="eastAsia"/>
          <w:sz w:val="16"/>
          <w:szCs w:val="16"/>
          <w:u w:val="single"/>
        </w:rPr>
        <w:t xml:space="preserve"> 14</w:t>
      </w:r>
      <w:r w:rsidRPr="003B750D">
        <w:rPr>
          <w:sz w:val="16"/>
          <w:szCs w:val="16"/>
          <w:u w:val="single"/>
        </w:rPr>
        <w:t>pc</w:t>
      </w:r>
      <w:r w:rsidRPr="003B750D">
        <w:rPr>
          <w:rFonts w:hint="eastAsia"/>
          <w:sz w:val="16"/>
          <w:szCs w:val="16"/>
          <w:u w:val="single"/>
        </w:rPr>
        <w:t>入）</w:t>
      </w:r>
      <w:r w:rsidRPr="003B750D">
        <w:rPr>
          <w:rFonts w:hint="eastAsia"/>
          <w:sz w:val="16"/>
          <w:szCs w:val="16"/>
          <w:u w:val="single"/>
        </w:rPr>
        <w:t xml:space="preserve"> </w:t>
      </w:r>
    </w:p>
    <w:p w14:paraId="729DD104" w14:textId="69AD1CD9" w:rsidR="006324E0" w:rsidRPr="00FC5F0D" w:rsidRDefault="006324E0" w:rsidP="006324E0">
      <w:pPr>
        <w:rPr>
          <w:sz w:val="16"/>
          <w:szCs w:val="18"/>
        </w:rPr>
      </w:pPr>
      <w:r w:rsidRPr="003B750D">
        <w:rPr>
          <w:rFonts w:hint="eastAsia"/>
          <w:sz w:val="16"/>
          <w:szCs w:val="16"/>
          <w:u w:val="single"/>
        </w:rPr>
        <w:t>2</w:t>
      </w:r>
      <w:r w:rsidRPr="003B750D">
        <w:rPr>
          <w:rFonts w:hint="eastAsia"/>
          <w:sz w:val="16"/>
          <w:szCs w:val="16"/>
          <w:u w:val="single"/>
        </w:rPr>
        <w:t>．</w:t>
      </w:r>
      <w:r w:rsidRPr="003B750D">
        <w:rPr>
          <w:rFonts w:hint="eastAsia"/>
          <w:sz w:val="16"/>
          <w:szCs w:val="16"/>
          <w:u w:val="single"/>
        </w:rPr>
        <w:t>MIX</w:t>
      </w:r>
      <w:r w:rsidRPr="003B750D">
        <w:rPr>
          <w:rFonts w:hint="eastAsia"/>
          <w:sz w:val="16"/>
          <w:szCs w:val="16"/>
          <w:u w:val="single"/>
        </w:rPr>
        <w:t>出荷</w:t>
      </w:r>
      <w:r w:rsidRPr="003B750D">
        <w:rPr>
          <w:rFonts w:hint="eastAsia"/>
          <w:sz w:val="16"/>
          <w:szCs w:val="16"/>
          <w:u w:val="single"/>
        </w:rPr>
        <w:t xml:space="preserve"> 1</w:t>
      </w:r>
      <w:r w:rsidRPr="003B750D">
        <w:rPr>
          <w:rFonts w:hint="eastAsia"/>
          <w:sz w:val="16"/>
          <w:szCs w:val="16"/>
          <w:u w:val="single"/>
        </w:rPr>
        <w:t>ケース</w:t>
      </w:r>
      <w:r w:rsidRPr="003B750D">
        <w:rPr>
          <w:rFonts w:hint="eastAsia"/>
          <w:sz w:val="16"/>
          <w:szCs w:val="16"/>
          <w:u w:val="single"/>
        </w:rPr>
        <w:t>(</w:t>
      </w:r>
      <w:r w:rsidRPr="003B750D">
        <w:rPr>
          <w:rFonts w:hint="eastAsia"/>
          <w:sz w:val="16"/>
          <w:szCs w:val="16"/>
          <w:u w:val="single"/>
        </w:rPr>
        <w:t>タリアテッレ</w:t>
      </w:r>
      <w:r w:rsidRPr="003B750D">
        <w:rPr>
          <w:rFonts w:hint="eastAsia"/>
          <w:sz w:val="16"/>
          <w:szCs w:val="16"/>
          <w:u w:val="single"/>
        </w:rPr>
        <w:t xml:space="preserve">6pc </w:t>
      </w:r>
      <w:r w:rsidRPr="003B750D">
        <w:rPr>
          <w:rFonts w:hint="eastAsia"/>
          <w:sz w:val="16"/>
          <w:szCs w:val="16"/>
          <w:u w:val="single"/>
        </w:rPr>
        <w:t>フズィッリ</w:t>
      </w:r>
      <w:r w:rsidRPr="003B750D">
        <w:rPr>
          <w:rFonts w:hint="eastAsia"/>
          <w:sz w:val="16"/>
          <w:szCs w:val="16"/>
          <w:u w:val="single"/>
        </w:rPr>
        <w:t>3pc</w:t>
      </w:r>
      <w:r w:rsidRPr="003B750D">
        <w:rPr>
          <w:sz w:val="16"/>
          <w:szCs w:val="16"/>
          <w:u w:val="single"/>
        </w:rPr>
        <w:t xml:space="preserve"> </w:t>
      </w:r>
      <w:r w:rsidRPr="003B750D">
        <w:rPr>
          <w:rFonts w:hint="eastAsia"/>
          <w:sz w:val="16"/>
          <w:szCs w:val="16"/>
          <w:u w:val="single"/>
        </w:rPr>
        <w:t>カサレッチェ</w:t>
      </w:r>
      <w:r w:rsidRPr="003B750D">
        <w:rPr>
          <w:rFonts w:hint="eastAsia"/>
          <w:sz w:val="16"/>
          <w:szCs w:val="16"/>
          <w:u w:val="single"/>
        </w:rPr>
        <w:t xml:space="preserve"> 3pc</w:t>
      </w:r>
      <w:r w:rsidRPr="003B750D">
        <w:rPr>
          <w:sz w:val="16"/>
          <w:szCs w:val="16"/>
          <w:u w:val="single"/>
        </w:rPr>
        <w:t>)</w:t>
      </w:r>
      <w:r w:rsidR="00E56B94" w:rsidRPr="003B750D">
        <w:rPr>
          <w:rFonts w:hint="eastAsia"/>
          <w:sz w:val="16"/>
          <w:szCs w:val="16"/>
          <w:u w:val="single"/>
        </w:rPr>
        <w:t xml:space="preserve"> </w:t>
      </w:r>
      <w:r w:rsidR="00E56B94" w:rsidRPr="003B750D">
        <w:rPr>
          <w:rFonts w:hint="eastAsia"/>
          <w:sz w:val="16"/>
          <w:szCs w:val="16"/>
        </w:rPr>
        <w:t xml:space="preserve">  </w:t>
      </w:r>
      <w:r w:rsidR="00E56B94" w:rsidRPr="00E56B94">
        <w:rPr>
          <w:rFonts w:hint="eastAsia"/>
          <w:sz w:val="14"/>
          <w:szCs w:val="14"/>
        </w:rPr>
        <w:t xml:space="preserve">          </w:t>
      </w:r>
      <w:r w:rsidR="00E56B94">
        <w:rPr>
          <w:rFonts w:hint="eastAsia"/>
          <w:sz w:val="14"/>
          <w:szCs w:val="14"/>
        </w:rPr>
        <w:t>※</w:t>
      </w:r>
      <w:r>
        <w:rPr>
          <w:rFonts w:hint="eastAsia"/>
          <w:sz w:val="14"/>
          <w:szCs w:val="14"/>
        </w:rPr>
        <w:t>ヤマト運輸</w:t>
      </w:r>
      <w:r>
        <w:rPr>
          <w:rFonts w:hint="eastAsia"/>
          <w:sz w:val="14"/>
          <w:szCs w:val="14"/>
        </w:rPr>
        <w:t xml:space="preserve"> </w:t>
      </w:r>
      <w:r>
        <w:rPr>
          <w:rFonts w:hint="eastAsia"/>
          <w:sz w:val="14"/>
          <w:szCs w:val="14"/>
        </w:rPr>
        <w:t>常温便での出荷となります</w:t>
      </w:r>
      <w:r>
        <w:rPr>
          <w:rFonts w:hint="eastAsia"/>
          <w:sz w:val="14"/>
          <w:szCs w:val="14"/>
        </w:rPr>
        <w:t xml:space="preserve">  </w:t>
      </w:r>
      <w:r>
        <w:rPr>
          <w:rFonts w:hint="eastAsia"/>
          <w:sz w:val="14"/>
          <w:szCs w:val="14"/>
        </w:rPr>
        <w:t>※リファーシステム配送の場合も</w:t>
      </w:r>
      <w:r w:rsidR="001B1C26">
        <w:rPr>
          <w:rFonts w:hint="eastAsia"/>
          <w:sz w:val="14"/>
          <w:szCs w:val="14"/>
        </w:rPr>
        <w:t>あり</w:t>
      </w:r>
    </w:p>
    <w:p w14:paraId="0E50714C" w14:textId="11DEA926" w:rsidR="00B0562B" w:rsidRPr="008342DC" w:rsidRDefault="00B0562B" w:rsidP="00B0562B">
      <w:pPr>
        <w:spacing w:line="240" w:lineRule="atLeast"/>
        <w:jc w:val="left"/>
        <w:rPr>
          <w:sz w:val="16"/>
          <w:szCs w:val="18"/>
          <w:u w:val="single"/>
          <w:lang w:val="it-IT"/>
        </w:rPr>
      </w:pPr>
      <w:r w:rsidRPr="00573505">
        <w:rPr>
          <w:rFonts w:eastAsia="Adobe Gothic Std B"/>
          <w:b/>
          <w:bCs/>
          <w:sz w:val="32"/>
          <w:szCs w:val="21"/>
          <w:u w:val="single"/>
          <w:lang w:val="it-IT"/>
        </w:rPr>
        <w:t>Apiua</w:t>
      </w:r>
      <w:r w:rsidRPr="00573505">
        <w:rPr>
          <w:rFonts w:eastAsia="Adobe Gothic Std B"/>
          <w:b/>
          <w:bCs/>
          <w:sz w:val="32"/>
          <w:u w:val="single"/>
          <w:lang w:val="it-IT"/>
        </w:rPr>
        <w:t xml:space="preserve"> </w:t>
      </w:r>
      <w:r>
        <w:rPr>
          <w:rFonts w:hint="eastAsia"/>
          <w:sz w:val="16"/>
          <w:szCs w:val="18"/>
          <w:u w:val="single"/>
          <w:lang w:val="it-IT"/>
        </w:rPr>
        <w:t xml:space="preserve"> </w:t>
      </w:r>
      <w:r>
        <w:rPr>
          <w:rFonts w:hint="eastAsia"/>
          <w:sz w:val="18"/>
          <w:u w:val="single"/>
          <w:lang w:val="it-IT"/>
        </w:rPr>
        <w:t>アピウア</w:t>
      </w:r>
      <w:r>
        <w:rPr>
          <w:rFonts w:hint="eastAsia"/>
          <w:sz w:val="16"/>
          <w:szCs w:val="18"/>
          <w:u w:val="single"/>
          <w:lang w:val="it-IT"/>
        </w:rPr>
        <w:t xml:space="preserve"> </w:t>
      </w:r>
      <w:r w:rsidRPr="003B2722">
        <w:rPr>
          <w:rFonts w:ascii="HGPｺﾞｼｯｸM" w:hAnsi="Adobe Gothic Std B" w:hint="eastAsia"/>
          <w:b/>
          <w:u w:val="single"/>
          <w:lang w:val="it-IT"/>
        </w:rPr>
        <w:t xml:space="preserve">  </w:t>
      </w:r>
      <w:r>
        <w:rPr>
          <w:rFonts w:ascii="HGPｺﾞｼｯｸM" w:hAnsi="Adobe Gothic Std B" w:hint="eastAsia"/>
          <w:b/>
          <w:u w:val="single"/>
          <w:lang w:val="it-IT"/>
        </w:rPr>
        <w:t xml:space="preserve">                 </w:t>
      </w:r>
      <w:r w:rsidRPr="00294F57">
        <w:rPr>
          <w:rFonts w:ascii="HGPｺﾞｼｯｸM" w:hAnsi="Adobe Gothic Std B" w:hint="eastAsia"/>
          <w:sz w:val="18"/>
          <w:szCs w:val="18"/>
          <w:u w:val="single"/>
          <w:lang w:val="it-IT"/>
        </w:rPr>
        <w:t xml:space="preserve"> </w:t>
      </w:r>
      <w:r>
        <w:rPr>
          <w:rFonts w:ascii="HGPｺﾞｼｯｸM" w:hAnsi="Adobe Gothic Std B" w:hint="eastAsia"/>
          <w:sz w:val="16"/>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マルケ</w:t>
      </w:r>
      <w:r w:rsidRPr="00362462">
        <w:rPr>
          <w:rFonts w:ascii="HGPｺﾞｼｯｸM" w:hint="eastAsia"/>
          <w:sz w:val="16"/>
          <w:szCs w:val="8"/>
          <w:u w:val="single"/>
          <w:lang w:val="it-IT"/>
        </w:rPr>
        <w:t>ー</w:t>
      </w:r>
      <w:r>
        <w:rPr>
          <w:rFonts w:ascii="HGPｺﾞｼｯｸM" w:hint="eastAsia"/>
          <w:sz w:val="16"/>
          <w:szCs w:val="8"/>
          <w:u w:val="single"/>
          <w:lang w:val="it-IT"/>
        </w:rPr>
        <w:t>アンコーナークプラモンターナ</w:t>
      </w:r>
    </w:p>
    <w:p w14:paraId="5CEF3EA9" w14:textId="05B1E28E" w:rsidR="00693D50" w:rsidRPr="001B1C26" w:rsidRDefault="00001C5C" w:rsidP="001B1C26">
      <w:pPr>
        <w:ind w:firstLineChars="100" w:firstLine="143"/>
        <w:jc w:val="left"/>
        <w:rPr>
          <w:noProof/>
          <w:sz w:val="16"/>
          <w:szCs w:val="16"/>
        </w:rPr>
      </w:pPr>
      <w:r>
        <w:rPr>
          <w:rFonts w:ascii="HGPｺﾞｼｯｸM" w:hint="eastAsia"/>
          <w:noProof/>
          <w:sz w:val="16"/>
          <w:szCs w:val="16"/>
        </w:rPr>
        <w:t>イタリアを代表する白ワイン生産地、マルケ州</w:t>
      </w:r>
      <w:r w:rsidR="009A4F18">
        <w:rPr>
          <w:rFonts w:ascii="HGPｺﾞｼｯｸM" w:hint="eastAsia"/>
          <w:noProof/>
          <w:sz w:val="16"/>
          <w:szCs w:val="16"/>
        </w:rPr>
        <w:t>クプラモンターナ</w:t>
      </w:r>
      <w:r>
        <w:rPr>
          <w:rFonts w:ascii="HGPｺﾞｼｯｸM" w:hint="eastAsia"/>
          <w:noProof/>
          <w:sz w:val="16"/>
          <w:szCs w:val="16"/>
        </w:rPr>
        <w:t>にて孤軍奮闘するアピウア。当主のロベルトはフランス</w:t>
      </w:r>
      <w:r w:rsidR="001B1C26">
        <w:rPr>
          <w:rFonts w:ascii="HGPｺﾞｼｯｸM" w:hint="eastAsia"/>
          <w:noProof/>
          <w:sz w:val="16"/>
          <w:szCs w:val="16"/>
        </w:rPr>
        <w:t xml:space="preserve"> </w:t>
      </w:r>
      <w:r>
        <w:rPr>
          <w:rFonts w:ascii="HGPｺﾞｼｯｸM" w:hint="eastAsia"/>
          <w:noProof/>
          <w:sz w:val="16"/>
          <w:szCs w:val="16"/>
        </w:rPr>
        <w:t>パリでワインに目覚め</w:t>
      </w:r>
      <w:r w:rsidR="001B1C26">
        <w:rPr>
          <w:rFonts w:ascii="HGPｺﾞｼｯｸM" w:hint="eastAsia"/>
          <w:noProof/>
          <w:sz w:val="16"/>
          <w:szCs w:val="16"/>
        </w:rPr>
        <w:t>、</w:t>
      </w:r>
      <w:r>
        <w:rPr>
          <w:rFonts w:ascii="HGPｺﾞｼｯｸM" w:hint="eastAsia"/>
          <w:noProof/>
          <w:sz w:val="16"/>
          <w:szCs w:val="16"/>
        </w:rPr>
        <w:t>ゼロからワイン造りの世界に飛び込んだ人物。アピウアの考えるワインとは</w:t>
      </w:r>
      <w:r w:rsidR="00B0562B">
        <w:rPr>
          <w:rFonts w:ascii="HGPｺﾞｼｯｸM" w:hint="eastAsia"/>
          <w:noProof/>
          <w:sz w:val="16"/>
          <w:szCs w:val="16"/>
        </w:rPr>
        <w:t>「</w:t>
      </w:r>
      <w:r>
        <w:rPr>
          <w:rFonts w:ascii="HGPｺﾞｼｯｸM" w:hint="eastAsia"/>
          <w:noProof/>
          <w:sz w:val="16"/>
          <w:szCs w:val="16"/>
        </w:rPr>
        <w:t>ブドウに適した土地、可能性を持った品種、そしてブドウ以外何も加えないワイン造り」</w:t>
      </w:r>
      <w:r w:rsidR="001B1C26" w:rsidRPr="001B1C26">
        <w:rPr>
          <w:noProof/>
          <w:sz w:val="16"/>
          <w:szCs w:val="16"/>
        </w:rPr>
        <w:t>。</w:t>
      </w:r>
      <w:r w:rsidR="001B1C26" w:rsidRPr="001B1C26">
        <w:rPr>
          <w:noProof/>
          <w:sz w:val="16"/>
          <w:szCs w:val="16"/>
        </w:rPr>
        <w:t>2019</w:t>
      </w:r>
      <w:r w:rsidR="001B1C26" w:rsidRPr="001B1C26">
        <w:rPr>
          <w:noProof/>
          <w:sz w:val="16"/>
          <w:szCs w:val="16"/>
        </w:rPr>
        <w:t>年が</w:t>
      </w:r>
      <w:r w:rsidRPr="001B1C26">
        <w:rPr>
          <w:noProof/>
          <w:sz w:val="16"/>
          <w:szCs w:val="16"/>
        </w:rPr>
        <w:t>ファーストヴィンテージでありながら、すでに悟ったかのような哲学と</w:t>
      </w:r>
      <w:r w:rsidR="001B1C26">
        <w:rPr>
          <w:rFonts w:hint="eastAsia"/>
          <w:noProof/>
          <w:sz w:val="16"/>
          <w:szCs w:val="16"/>
        </w:rPr>
        <w:t>、</w:t>
      </w:r>
      <w:r w:rsidR="009A4F18" w:rsidRPr="001B1C26">
        <w:rPr>
          <w:noProof/>
          <w:sz w:val="16"/>
          <w:szCs w:val="16"/>
        </w:rPr>
        <w:t>周囲に流されない</w:t>
      </w:r>
      <w:r w:rsidRPr="001B1C26">
        <w:rPr>
          <w:noProof/>
          <w:sz w:val="16"/>
          <w:szCs w:val="16"/>
        </w:rPr>
        <w:t>強い意志を持った造り手です</w:t>
      </w:r>
      <w:r w:rsidR="009A4F18" w:rsidRPr="001B1C26">
        <w:rPr>
          <w:noProof/>
          <w:sz w:val="16"/>
          <w:szCs w:val="16"/>
        </w:rPr>
        <w:t>。以前</w:t>
      </w:r>
      <w:r w:rsidR="001B1C26">
        <w:rPr>
          <w:rFonts w:hint="eastAsia"/>
          <w:noProof/>
          <w:sz w:val="16"/>
          <w:szCs w:val="16"/>
        </w:rPr>
        <w:t>、</w:t>
      </w:r>
      <w:r w:rsidR="009A4F18" w:rsidRPr="001B1C26">
        <w:rPr>
          <w:noProof/>
          <w:sz w:val="16"/>
          <w:szCs w:val="16"/>
        </w:rPr>
        <w:t>ピスタラスピのみ先行して出荷し</w:t>
      </w:r>
      <w:r w:rsidR="001B1C26">
        <w:rPr>
          <w:rFonts w:hint="eastAsia"/>
          <w:noProof/>
          <w:sz w:val="16"/>
          <w:szCs w:val="16"/>
        </w:rPr>
        <w:t>ましたが</w:t>
      </w:r>
      <w:r w:rsidR="009A4F18" w:rsidRPr="001B1C26">
        <w:rPr>
          <w:noProof/>
          <w:sz w:val="16"/>
          <w:szCs w:val="16"/>
        </w:rPr>
        <w:t>、少し遅れて入荷し</w:t>
      </w:r>
      <w:r w:rsidR="001B1C26">
        <w:rPr>
          <w:rFonts w:hint="eastAsia"/>
          <w:noProof/>
          <w:sz w:val="16"/>
          <w:szCs w:val="16"/>
        </w:rPr>
        <w:t>た</w:t>
      </w:r>
      <w:r w:rsidR="009A4F18" w:rsidRPr="001B1C26">
        <w:rPr>
          <w:noProof/>
          <w:sz w:val="16"/>
          <w:szCs w:val="16"/>
        </w:rPr>
        <w:t>2</w:t>
      </w:r>
      <w:r w:rsidR="009A4F18" w:rsidRPr="001B1C26">
        <w:rPr>
          <w:noProof/>
          <w:sz w:val="16"/>
          <w:szCs w:val="16"/>
        </w:rPr>
        <w:t>つのキュヴェ、</w:t>
      </w:r>
      <w:r>
        <w:rPr>
          <w:rFonts w:ascii="HGPｺﾞｼｯｸM" w:hint="eastAsia"/>
          <w:noProof/>
          <w:sz w:val="16"/>
          <w:szCs w:val="16"/>
        </w:rPr>
        <w:t>ビン内再醗酵のフリッツァンテ「</w:t>
      </w:r>
      <w:r w:rsidR="00260ABF">
        <w:rPr>
          <w:rFonts w:hint="eastAsia"/>
          <w:bCs/>
          <w:sz w:val="16"/>
          <w:szCs w:val="16"/>
          <w:lang w:val="it-IT"/>
        </w:rPr>
        <w:t>N</w:t>
      </w:r>
      <w:r w:rsidR="00260ABF">
        <w:rPr>
          <w:bCs/>
          <w:sz w:val="16"/>
          <w:szCs w:val="16"/>
          <w:lang w:val="it-IT"/>
        </w:rPr>
        <w:t>ana</w:t>
      </w:r>
      <w:r w:rsidR="00260ABF" w:rsidRPr="00260ABF">
        <w:rPr>
          <w:rFonts w:hint="eastAsia"/>
          <w:bCs/>
          <w:sz w:val="16"/>
          <w:szCs w:val="16"/>
          <w:lang w:val="it-IT"/>
        </w:rPr>
        <w:t>ナナ」</w:t>
      </w:r>
      <w:r w:rsidR="009A4F18">
        <w:rPr>
          <w:rFonts w:hint="eastAsia"/>
          <w:bCs/>
          <w:sz w:val="16"/>
          <w:szCs w:val="16"/>
          <w:lang w:val="it-IT"/>
        </w:rPr>
        <w:t>、</w:t>
      </w:r>
      <w:r w:rsidR="000E4CD9">
        <w:rPr>
          <w:rFonts w:hint="eastAsia"/>
          <w:bCs/>
          <w:sz w:val="16"/>
          <w:szCs w:val="16"/>
          <w:lang w:val="it-IT"/>
        </w:rPr>
        <w:t>高樹齢のヴェルディッキオを果皮と共に醗酵を行った白</w:t>
      </w:r>
      <w:r w:rsidR="00260ABF">
        <w:rPr>
          <w:rFonts w:hint="eastAsia"/>
          <w:bCs/>
          <w:sz w:val="16"/>
          <w:szCs w:val="16"/>
          <w:lang w:val="it-IT"/>
        </w:rPr>
        <w:t>「</w:t>
      </w:r>
      <w:r w:rsidR="00260ABF">
        <w:rPr>
          <w:rFonts w:hint="eastAsia"/>
          <w:bCs/>
          <w:sz w:val="16"/>
          <w:szCs w:val="16"/>
          <w:lang w:val="it-IT"/>
        </w:rPr>
        <w:t>L</w:t>
      </w:r>
      <w:r w:rsidR="00260ABF">
        <w:rPr>
          <w:bCs/>
          <w:sz w:val="16"/>
          <w:szCs w:val="16"/>
          <w:lang w:val="it-IT"/>
        </w:rPr>
        <w:t>a Mauvaise Reputation</w:t>
      </w:r>
      <w:r w:rsidR="00260ABF">
        <w:rPr>
          <w:rFonts w:hint="eastAsia"/>
          <w:bCs/>
          <w:sz w:val="16"/>
          <w:szCs w:val="16"/>
          <w:lang w:val="it-IT"/>
        </w:rPr>
        <w:t>ラ</w:t>
      </w:r>
      <w:r w:rsidR="00260ABF">
        <w:rPr>
          <w:rFonts w:hint="eastAsia"/>
          <w:bCs/>
          <w:sz w:val="16"/>
          <w:szCs w:val="16"/>
          <w:lang w:val="it-IT"/>
        </w:rPr>
        <w:t xml:space="preserve"> </w:t>
      </w:r>
      <w:r w:rsidR="00260ABF">
        <w:rPr>
          <w:rFonts w:hint="eastAsia"/>
          <w:bCs/>
          <w:sz w:val="16"/>
          <w:szCs w:val="16"/>
          <w:lang w:val="it-IT"/>
        </w:rPr>
        <w:t>ムヴァイズレピュタション」</w:t>
      </w:r>
      <w:r w:rsidR="009A4F18">
        <w:rPr>
          <w:rFonts w:hint="eastAsia"/>
          <w:bCs/>
          <w:sz w:val="16"/>
          <w:szCs w:val="16"/>
          <w:lang w:val="it-IT"/>
        </w:rPr>
        <w:t>をご紹介</w:t>
      </w:r>
      <w:r w:rsidR="00260ABF">
        <w:rPr>
          <w:rFonts w:hint="eastAsia"/>
          <w:bCs/>
          <w:sz w:val="16"/>
          <w:szCs w:val="16"/>
          <w:lang w:val="it-IT"/>
        </w:rPr>
        <w:t>させていただきます！</w:t>
      </w:r>
    </w:p>
    <w:p w14:paraId="21A283C8" w14:textId="144D179D" w:rsidR="00693D50" w:rsidRDefault="000E4CD9" w:rsidP="00B0562B">
      <w:pPr>
        <w:rPr>
          <w:b/>
          <w:lang w:val="it-IT"/>
        </w:rPr>
      </w:pPr>
      <w:r>
        <w:rPr>
          <w:b/>
          <w:noProof/>
          <w:lang w:val="it-IT"/>
        </w:rPr>
        <w:drawing>
          <wp:anchor distT="0" distB="0" distL="114300" distR="114300" simplePos="0" relativeHeight="251702272" behindDoc="0" locked="0" layoutInCell="1" allowOverlap="1" wp14:anchorId="264A4929" wp14:editId="4204D56D">
            <wp:simplePos x="0" y="0"/>
            <wp:positionH relativeFrom="column">
              <wp:posOffset>5788074</wp:posOffset>
            </wp:positionH>
            <wp:positionV relativeFrom="paragraph">
              <wp:posOffset>47576</wp:posOffset>
            </wp:positionV>
            <wp:extent cx="1078865" cy="1033780"/>
            <wp:effectExtent l="0" t="0" r="6985" b="0"/>
            <wp:wrapSquare wrapText="bothSides"/>
            <wp:docPr id="3655983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98337" name="図 3655983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8865" cy="1033780"/>
                    </a:xfrm>
                    <a:prstGeom prst="rect">
                      <a:avLst/>
                    </a:prstGeom>
                  </pic:spPr>
                </pic:pic>
              </a:graphicData>
            </a:graphic>
            <wp14:sizeRelH relativeFrom="margin">
              <wp14:pctWidth>0</wp14:pctWidth>
            </wp14:sizeRelH>
            <wp14:sizeRelV relativeFrom="margin">
              <wp14:pctHeight>0</wp14:pctHeight>
            </wp14:sizeRelV>
          </wp:anchor>
        </w:drawing>
      </w:r>
      <w:r w:rsidR="00693D50">
        <w:rPr>
          <w:rFonts w:hint="eastAsia"/>
          <w:b/>
          <w:lang w:val="it-IT"/>
        </w:rPr>
        <w:t>NaNa 2020</w:t>
      </w:r>
      <w:r w:rsidR="00A5677F">
        <w:rPr>
          <w:rFonts w:hint="eastAsia"/>
          <w:b/>
          <w:lang w:val="it-IT"/>
        </w:rPr>
        <w:t xml:space="preserve"> </w:t>
      </w:r>
      <w:r w:rsidR="00A5677F" w:rsidRPr="00260ABF">
        <w:rPr>
          <w:rFonts w:hint="eastAsia"/>
          <w:bCs/>
          <w:sz w:val="16"/>
          <w:szCs w:val="16"/>
          <w:lang w:val="it-IT"/>
        </w:rPr>
        <w:t>ナナ</w:t>
      </w:r>
      <w:r w:rsidR="00A5677F">
        <w:rPr>
          <w:rFonts w:hint="eastAsia"/>
          <w:b/>
          <w:lang w:val="it-IT"/>
        </w:rPr>
        <w:t xml:space="preserve"> </w:t>
      </w:r>
      <w:r w:rsidR="00A5677F" w:rsidRPr="00E8334B">
        <w:rPr>
          <w:rFonts w:hint="eastAsia"/>
          <w:b/>
          <w:color w:val="00B050"/>
          <w:sz w:val="16"/>
          <w:lang w:val="it-IT"/>
        </w:rPr>
        <w:t>≪</w:t>
      </w:r>
      <w:r w:rsidR="00A5677F" w:rsidRPr="00F25A7E">
        <w:rPr>
          <w:rFonts w:hint="eastAsia"/>
          <w:b/>
          <w:color w:val="00B050"/>
          <w:sz w:val="16"/>
        </w:rPr>
        <w:t>新</w:t>
      </w:r>
      <w:r w:rsidR="00A5677F">
        <w:rPr>
          <w:rFonts w:hint="eastAsia"/>
          <w:b/>
          <w:color w:val="00B050"/>
          <w:sz w:val="16"/>
        </w:rPr>
        <w:t>アイテム</w:t>
      </w:r>
      <w:r w:rsidR="00A5677F" w:rsidRPr="00E8334B">
        <w:rPr>
          <w:rFonts w:hint="eastAsia"/>
          <w:b/>
          <w:color w:val="00B050"/>
          <w:sz w:val="16"/>
          <w:lang w:val="it-IT"/>
        </w:rPr>
        <w:t>≫</w:t>
      </w:r>
    </w:p>
    <w:p w14:paraId="4A480B18" w14:textId="77777777" w:rsidR="00D4662F" w:rsidRDefault="009A4F18" w:rsidP="001B1C26">
      <w:pPr>
        <w:ind w:firstLineChars="100" w:firstLine="143"/>
        <w:rPr>
          <w:noProof/>
          <w:sz w:val="16"/>
          <w:szCs w:val="16"/>
        </w:rPr>
      </w:pPr>
      <w:r w:rsidRPr="001B1C26">
        <w:rPr>
          <w:noProof/>
          <w:sz w:val="16"/>
          <w:szCs w:val="16"/>
        </w:rPr>
        <w:t>非常に酸が高く、どれほどの猛暑でも酸を失わないと</w:t>
      </w:r>
      <w:r w:rsidR="001B1C26" w:rsidRPr="001B1C26">
        <w:rPr>
          <w:noProof/>
          <w:sz w:val="16"/>
          <w:szCs w:val="16"/>
        </w:rPr>
        <w:t>い</w:t>
      </w:r>
      <w:r w:rsidRPr="001B1C26">
        <w:rPr>
          <w:noProof/>
          <w:sz w:val="16"/>
          <w:szCs w:val="16"/>
        </w:rPr>
        <w:t>われるヴェルディッキオ。しかも果皮も厚く、アロマティックさよりも骨格や奥行きを持っている</w:t>
      </w:r>
      <w:r w:rsidR="001B1C26" w:rsidRPr="001B1C26">
        <w:rPr>
          <w:noProof/>
          <w:sz w:val="16"/>
          <w:szCs w:val="16"/>
        </w:rPr>
        <w:t>、そう</w:t>
      </w:r>
      <w:r w:rsidRPr="001B1C26">
        <w:rPr>
          <w:noProof/>
          <w:sz w:val="16"/>
          <w:szCs w:val="16"/>
        </w:rPr>
        <w:t>話すロベルト。ストレートに表現するピスタラスピ、果皮の可能性を追求</w:t>
      </w:r>
      <w:r w:rsidR="001B1C26" w:rsidRPr="001B1C26">
        <w:rPr>
          <w:noProof/>
          <w:sz w:val="16"/>
          <w:szCs w:val="16"/>
        </w:rPr>
        <w:t>する</w:t>
      </w:r>
      <w:r w:rsidRPr="001B1C26">
        <w:rPr>
          <w:noProof/>
          <w:sz w:val="16"/>
          <w:szCs w:val="16"/>
        </w:rPr>
        <w:t>ラ</w:t>
      </w:r>
      <w:r w:rsidRPr="001B1C26">
        <w:rPr>
          <w:noProof/>
          <w:sz w:val="16"/>
          <w:szCs w:val="16"/>
        </w:rPr>
        <w:t xml:space="preserve"> </w:t>
      </w:r>
      <w:r w:rsidRPr="001B1C26">
        <w:rPr>
          <w:noProof/>
          <w:sz w:val="16"/>
          <w:szCs w:val="16"/>
        </w:rPr>
        <w:t>ムヴァイズ</w:t>
      </w:r>
      <w:r w:rsidRPr="001B1C26">
        <w:rPr>
          <w:noProof/>
          <w:sz w:val="16"/>
          <w:szCs w:val="16"/>
        </w:rPr>
        <w:t xml:space="preserve"> </w:t>
      </w:r>
      <w:r w:rsidRPr="001B1C26">
        <w:rPr>
          <w:noProof/>
          <w:sz w:val="16"/>
          <w:szCs w:val="16"/>
        </w:rPr>
        <w:t>レピュタション、そしてヴェルディッキオの持つ酸の強さを表現するフリッツァンテ</w:t>
      </w:r>
      <w:r w:rsidR="00D4662F">
        <w:rPr>
          <w:rFonts w:hint="eastAsia"/>
          <w:noProof/>
          <w:sz w:val="16"/>
          <w:szCs w:val="16"/>
        </w:rPr>
        <w:t>がこのナナ、ネーミングはイエジに住んでいた祖母、そして愛娘のアンナより</w:t>
      </w:r>
      <w:r w:rsidRPr="001B1C26">
        <w:rPr>
          <w:noProof/>
          <w:sz w:val="16"/>
          <w:szCs w:val="16"/>
        </w:rPr>
        <w:t>。</w:t>
      </w:r>
    </w:p>
    <w:p w14:paraId="168E4034" w14:textId="4DCBE376" w:rsidR="00573505" w:rsidRPr="001B1C26" w:rsidRDefault="009A4F18" w:rsidP="009A4F18">
      <w:pPr>
        <w:ind w:firstLineChars="100" w:firstLine="143"/>
        <w:rPr>
          <w:noProof/>
          <w:sz w:val="16"/>
          <w:szCs w:val="16"/>
        </w:rPr>
      </w:pPr>
      <w:r w:rsidRPr="001B1C26">
        <w:rPr>
          <w:noProof/>
          <w:sz w:val="16"/>
          <w:szCs w:val="16"/>
        </w:rPr>
        <w:t>2019</w:t>
      </w:r>
      <w:r w:rsidRPr="001B1C26">
        <w:rPr>
          <w:noProof/>
          <w:sz w:val="16"/>
          <w:szCs w:val="16"/>
        </w:rPr>
        <w:t>も実験的に造っていたのですが、出会った段階ではすでに完売状態だったため、今回の</w:t>
      </w:r>
      <w:r w:rsidRPr="001B1C26">
        <w:rPr>
          <w:noProof/>
          <w:sz w:val="16"/>
          <w:szCs w:val="16"/>
        </w:rPr>
        <w:t>2020</w:t>
      </w:r>
      <w:r w:rsidRPr="001B1C26">
        <w:rPr>
          <w:noProof/>
          <w:sz w:val="16"/>
          <w:szCs w:val="16"/>
        </w:rPr>
        <w:t>が初めての入荷となりました。</w:t>
      </w:r>
      <w:r w:rsidR="00573505" w:rsidRPr="001B1C26">
        <w:rPr>
          <w:noProof/>
          <w:sz w:val="16"/>
          <w:szCs w:val="16"/>
        </w:rPr>
        <w:t>「果皮が厚くタンニンも持っていながら、非常に酸も強</w:t>
      </w:r>
      <w:r w:rsidR="001B1C26">
        <w:rPr>
          <w:rFonts w:hint="eastAsia"/>
          <w:noProof/>
          <w:sz w:val="16"/>
          <w:szCs w:val="16"/>
        </w:rPr>
        <w:t>く、</w:t>
      </w:r>
      <w:r w:rsidR="00573505" w:rsidRPr="001B1C26">
        <w:rPr>
          <w:noProof/>
          <w:sz w:val="16"/>
          <w:szCs w:val="16"/>
        </w:rPr>
        <w:t>特徴的な香りに奥行きもある。このブドウの可能性と、土地の力を感じたから</w:t>
      </w:r>
      <w:r w:rsidR="001B1C26">
        <w:rPr>
          <w:rFonts w:hint="eastAsia"/>
          <w:noProof/>
          <w:sz w:val="16"/>
          <w:szCs w:val="16"/>
        </w:rPr>
        <w:t>、</w:t>
      </w:r>
      <w:r w:rsidR="00573505" w:rsidRPr="001B1C26">
        <w:rPr>
          <w:noProof/>
          <w:sz w:val="16"/>
          <w:szCs w:val="16"/>
        </w:rPr>
        <w:t>マルケでチャレンジしようと決めたんだ。でも残念なことに、ヴェルディッキオのポテンシャルや可能性を証明している造り手はまだほとんどいない。だから手探りでも自分で</w:t>
      </w:r>
      <w:r w:rsidR="001B1C26">
        <w:rPr>
          <w:rFonts w:hint="eastAsia"/>
          <w:noProof/>
          <w:sz w:val="16"/>
          <w:szCs w:val="16"/>
        </w:rPr>
        <w:t>追求</w:t>
      </w:r>
      <w:r w:rsidR="00573505" w:rsidRPr="001B1C26">
        <w:rPr>
          <w:noProof/>
          <w:sz w:val="16"/>
          <w:szCs w:val="16"/>
        </w:rPr>
        <w:t>していこうと考えている」、そう話すロベルト。ブドウは区画の中でも一番標高が高い部分、樹齢の若いブドウを選び、ピスタラスピやムヴァイズの収穫よりも</w:t>
      </w:r>
      <w:r w:rsidR="001B1C26">
        <w:rPr>
          <w:rFonts w:hint="eastAsia"/>
          <w:noProof/>
          <w:sz w:val="16"/>
          <w:szCs w:val="16"/>
        </w:rPr>
        <w:t>、</w:t>
      </w:r>
      <w:r w:rsidR="00573505" w:rsidRPr="001B1C26">
        <w:rPr>
          <w:noProof/>
          <w:sz w:val="16"/>
          <w:szCs w:val="16"/>
        </w:rPr>
        <w:t>やや早めに行ったという彼。ヴェルディッキオの果皮よりも、</w:t>
      </w:r>
      <w:r w:rsidR="001B1C26">
        <w:rPr>
          <w:rFonts w:hint="eastAsia"/>
          <w:noProof/>
          <w:sz w:val="16"/>
          <w:szCs w:val="16"/>
        </w:rPr>
        <w:t>酸</w:t>
      </w:r>
      <w:r w:rsidR="00573505" w:rsidRPr="001B1C26">
        <w:rPr>
          <w:noProof/>
          <w:sz w:val="16"/>
          <w:szCs w:val="16"/>
        </w:rPr>
        <w:t>を意識して収穫、醗酵</w:t>
      </w:r>
      <w:r w:rsidR="00D4198B">
        <w:rPr>
          <w:rFonts w:hint="eastAsia"/>
          <w:noProof/>
          <w:sz w:val="16"/>
          <w:szCs w:val="16"/>
        </w:rPr>
        <w:t>、</w:t>
      </w:r>
      <w:r w:rsidR="00573505" w:rsidRPr="001B1C26">
        <w:rPr>
          <w:noProof/>
          <w:sz w:val="16"/>
          <w:szCs w:val="16"/>
        </w:rPr>
        <w:t>熟成までは一切コントロールを行わない醸造方法。</w:t>
      </w:r>
    </w:p>
    <w:p w14:paraId="70BA35EA" w14:textId="3EDD10C0" w:rsidR="00693D50" w:rsidRPr="001B1C26" w:rsidRDefault="00EE349E" w:rsidP="00573505">
      <w:pPr>
        <w:ind w:firstLineChars="100" w:firstLine="143"/>
        <w:rPr>
          <w:b/>
          <w:lang w:val="it-IT"/>
        </w:rPr>
      </w:pPr>
      <w:r w:rsidRPr="001B1C26">
        <w:rPr>
          <w:noProof/>
          <w:sz w:val="16"/>
          <w:szCs w:val="16"/>
          <w:lang w:val="ja-JP"/>
        </w:rPr>
        <w:drawing>
          <wp:anchor distT="0" distB="0" distL="114300" distR="114300" simplePos="0" relativeHeight="251704320" behindDoc="0" locked="0" layoutInCell="1" allowOverlap="1" wp14:anchorId="68771932" wp14:editId="0524E4F2">
            <wp:simplePos x="0" y="0"/>
            <wp:positionH relativeFrom="column">
              <wp:posOffset>6040755</wp:posOffset>
            </wp:positionH>
            <wp:positionV relativeFrom="paragraph">
              <wp:posOffset>338455</wp:posOffset>
            </wp:positionV>
            <wp:extent cx="751840" cy="1308100"/>
            <wp:effectExtent l="0" t="0" r="0" b="6350"/>
            <wp:wrapSquare wrapText="bothSides"/>
            <wp:docPr id="1758905956" name="図 2" descr="黒い背景に白い文字があ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05956" name="図 2" descr="黒い背景に白い文字がある&#10;&#10;中程度の精度で自動的に生成された説明"/>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1840" cy="1308100"/>
                    </a:xfrm>
                    <a:prstGeom prst="rect">
                      <a:avLst/>
                    </a:prstGeom>
                  </pic:spPr>
                </pic:pic>
              </a:graphicData>
            </a:graphic>
            <wp14:sizeRelH relativeFrom="margin">
              <wp14:pctWidth>0</wp14:pctWidth>
            </wp14:sizeRelH>
            <wp14:sizeRelV relativeFrom="margin">
              <wp14:pctHeight>0</wp14:pctHeight>
            </wp14:sizeRelV>
          </wp:anchor>
        </w:drawing>
      </w:r>
      <w:r w:rsidR="00573505" w:rsidRPr="001B1C26">
        <w:rPr>
          <w:noProof/>
          <w:sz w:val="16"/>
          <w:szCs w:val="16"/>
        </w:rPr>
        <w:t>2020</w:t>
      </w:r>
      <w:r w:rsidR="00573505" w:rsidRPr="001B1C26">
        <w:rPr>
          <w:noProof/>
          <w:sz w:val="16"/>
          <w:szCs w:val="16"/>
        </w:rPr>
        <w:t>年はロベルト自身</w:t>
      </w:r>
      <w:r w:rsidR="00D4198B">
        <w:rPr>
          <w:rFonts w:hint="eastAsia"/>
          <w:noProof/>
          <w:sz w:val="16"/>
          <w:szCs w:val="16"/>
        </w:rPr>
        <w:t>ワイン造りをスタートし、初めて</w:t>
      </w:r>
      <w:r w:rsidR="00573505" w:rsidRPr="001B1C26">
        <w:rPr>
          <w:noProof/>
          <w:sz w:val="16"/>
          <w:szCs w:val="16"/>
        </w:rPr>
        <w:t>経験した猛暑の</w:t>
      </w:r>
      <w:r w:rsidR="00D4198B">
        <w:rPr>
          <w:rFonts w:hint="eastAsia"/>
          <w:noProof/>
          <w:sz w:val="16"/>
          <w:szCs w:val="16"/>
        </w:rPr>
        <w:t>年</w:t>
      </w:r>
      <w:r w:rsidR="00573505" w:rsidRPr="001B1C26">
        <w:rPr>
          <w:noProof/>
          <w:sz w:val="16"/>
          <w:szCs w:val="16"/>
        </w:rPr>
        <w:t>という事もあり、果実的な強さやヴォリューム感</w:t>
      </w:r>
      <w:r w:rsidR="001B1C26">
        <w:rPr>
          <w:rFonts w:hint="eastAsia"/>
          <w:noProof/>
          <w:sz w:val="16"/>
          <w:szCs w:val="16"/>
        </w:rPr>
        <w:t>が強く、</w:t>
      </w:r>
      <w:r w:rsidR="00573505" w:rsidRPr="001B1C26">
        <w:rPr>
          <w:noProof/>
          <w:sz w:val="16"/>
          <w:szCs w:val="16"/>
        </w:rPr>
        <w:t>醗酵に</w:t>
      </w:r>
      <w:r w:rsidR="00D4198B">
        <w:rPr>
          <w:rFonts w:hint="eastAsia"/>
          <w:noProof/>
          <w:sz w:val="16"/>
          <w:szCs w:val="16"/>
        </w:rPr>
        <w:t>苦</w:t>
      </w:r>
      <w:r w:rsidR="00573505" w:rsidRPr="001B1C26">
        <w:rPr>
          <w:noProof/>
          <w:sz w:val="16"/>
          <w:szCs w:val="16"/>
        </w:rPr>
        <w:t>しんだヴィンテージ。やや強く感じる揮発酸と</w:t>
      </w:r>
      <w:r w:rsidR="001B1C26">
        <w:rPr>
          <w:rFonts w:hint="eastAsia"/>
          <w:noProof/>
          <w:sz w:val="16"/>
          <w:szCs w:val="16"/>
        </w:rPr>
        <w:t>詰まった果実味が物語っています。</w:t>
      </w:r>
      <w:r w:rsidR="00573505" w:rsidRPr="001B1C26">
        <w:rPr>
          <w:noProof/>
          <w:sz w:val="16"/>
          <w:szCs w:val="16"/>
        </w:rPr>
        <w:t>しかし</w:t>
      </w:r>
      <w:r w:rsidR="001B1C26">
        <w:rPr>
          <w:rFonts w:hint="eastAsia"/>
          <w:noProof/>
          <w:sz w:val="16"/>
          <w:szCs w:val="16"/>
        </w:rPr>
        <w:t>、</w:t>
      </w:r>
      <w:r w:rsidR="001B1C26" w:rsidRPr="001B1C26">
        <w:rPr>
          <w:noProof/>
          <w:sz w:val="16"/>
          <w:szCs w:val="16"/>
        </w:rPr>
        <w:t>他の</w:t>
      </w:r>
      <w:r w:rsidR="001B1C26" w:rsidRPr="001B1C26">
        <w:rPr>
          <w:noProof/>
          <w:sz w:val="16"/>
          <w:szCs w:val="16"/>
        </w:rPr>
        <w:t>2</w:t>
      </w:r>
      <w:r w:rsidR="001B1C26" w:rsidRPr="001B1C26">
        <w:rPr>
          <w:noProof/>
          <w:sz w:val="16"/>
          <w:szCs w:val="16"/>
        </w:rPr>
        <w:t>つのワインにはない</w:t>
      </w:r>
      <w:r w:rsidR="00573505" w:rsidRPr="001B1C26">
        <w:rPr>
          <w:noProof/>
          <w:sz w:val="16"/>
          <w:szCs w:val="16"/>
        </w:rPr>
        <w:t>ヴェルディッキオの個性的な香りとフレッシュさ、オリジナリティを感じる味わいです。</w:t>
      </w:r>
      <w:r w:rsidR="009A4F18" w:rsidRPr="001B1C26">
        <w:rPr>
          <w:b/>
          <w:lang w:val="it-IT"/>
        </w:rPr>
        <w:t xml:space="preserve"> </w:t>
      </w:r>
    </w:p>
    <w:p w14:paraId="7B0DE4CA" w14:textId="4C592904" w:rsidR="00B0562B" w:rsidRPr="00620F99" w:rsidRDefault="00B0562B" w:rsidP="00B0562B">
      <w:pPr>
        <w:rPr>
          <w:b/>
          <w:lang w:val="it-IT"/>
        </w:rPr>
      </w:pPr>
      <w:r>
        <w:rPr>
          <w:b/>
          <w:lang w:val="it-IT"/>
        </w:rPr>
        <w:t>La Mauvaise Reputation</w:t>
      </w:r>
      <w:r>
        <w:rPr>
          <w:rFonts w:hint="eastAsia"/>
          <w:b/>
          <w:lang w:val="it-IT"/>
        </w:rPr>
        <w:t xml:space="preserve"> </w:t>
      </w:r>
      <w:r>
        <w:rPr>
          <w:b/>
          <w:lang w:val="it-IT"/>
        </w:rPr>
        <w:t>2021</w:t>
      </w:r>
      <w:r>
        <w:rPr>
          <w:rFonts w:hint="eastAsia"/>
          <w:b/>
          <w:lang w:val="it-IT"/>
        </w:rPr>
        <w:t xml:space="preserve"> </w:t>
      </w:r>
      <w:r w:rsidRPr="00B0562B">
        <w:rPr>
          <w:rFonts w:hint="eastAsia"/>
          <w:b/>
          <w:sz w:val="16"/>
          <w:szCs w:val="16"/>
          <w:lang w:val="it-IT"/>
        </w:rPr>
        <w:t>ラ</w:t>
      </w:r>
      <w:r w:rsidRPr="00B0562B">
        <w:rPr>
          <w:rFonts w:hint="eastAsia"/>
          <w:b/>
          <w:sz w:val="16"/>
          <w:szCs w:val="16"/>
          <w:lang w:val="it-IT"/>
        </w:rPr>
        <w:t xml:space="preserve"> </w:t>
      </w:r>
      <w:r w:rsidRPr="00B0562B">
        <w:rPr>
          <w:rFonts w:hint="eastAsia"/>
          <w:b/>
          <w:sz w:val="16"/>
          <w:szCs w:val="16"/>
          <w:lang w:val="it-IT"/>
        </w:rPr>
        <w:t>ムヴァイズ</w:t>
      </w:r>
      <w:r w:rsidRPr="00B0562B">
        <w:rPr>
          <w:rFonts w:hint="eastAsia"/>
          <w:b/>
          <w:sz w:val="16"/>
          <w:szCs w:val="16"/>
          <w:lang w:val="it-IT"/>
        </w:rPr>
        <w:t xml:space="preserve"> </w:t>
      </w:r>
      <w:r w:rsidRPr="00B0562B">
        <w:rPr>
          <w:rFonts w:hint="eastAsia"/>
          <w:b/>
          <w:sz w:val="16"/>
          <w:szCs w:val="16"/>
          <w:lang w:val="it-IT"/>
        </w:rPr>
        <w:t>レプタション</w:t>
      </w:r>
      <w:r w:rsidR="000C0072">
        <w:rPr>
          <w:rFonts w:hint="eastAsia"/>
          <w:b/>
          <w:sz w:val="16"/>
          <w:szCs w:val="16"/>
          <w:lang w:val="it-IT"/>
        </w:rPr>
        <w:t xml:space="preserve"> </w:t>
      </w:r>
      <w:r w:rsidRPr="00D45D88">
        <w:rPr>
          <w:rFonts w:hint="eastAsia"/>
          <w:b/>
          <w:color w:val="00B050"/>
          <w:sz w:val="16"/>
        </w:rPr>
        <w:t>≪新</w:t>
      </w:r>
      <w:r>
        <w:rPr>
          <w:rFonts w:hint="eastAsia"/>
          <w:b/>
          <w:color w:val="00B050"/>
          <w:sz w:val="16"/>
        </w:rPr>
        <w:t>ヴィンテージ</w:t>
      </w:r>
      <w:r w:rsidRPr="00D45D88">
        <w:rPr>
          <w:rFonts w:hint="eastAsia"/>
          <w:b/>
          <w:color w:val="00B050"/>
          <w:sz w:val="16"/>
        </w:rPr>
        <w:t>≫</w:t>
      </w:r>
      <w:r>
        <w:rPr>
          <w:rFonts w:hint="eastAsia"/>
          <w:b/>
          <w:color w:val="00B050"/>
          <w:sz w:val="16"/>
        </w:rPr>
        <w:t xml:space="preserve"> </w:t>
      </w:r>
    </w:p>
    <w:p w14:paraId="684A54B1" w14:textId="77777777" w:rsidR="004759DF" w:rsidRDefault="00B0562B" w:rsidP="004759DF">
      <w:pPr>
        <w:ind w:firstLineChars="100" w:firstLine="143"/>
        <w:jc w:val="left"/>
        <w:rPr>
          <w:noProof/>
          <w:sz w:val="16"/>
          <w:szCs w:val="16"/>
        </w:rPr>
      </w:pPr>
      <w:r w:rsidRPr="001B1C26">
        <w:rPr>
          <w:noProof/>
          <w:sz w:val="16"/>
          <w:szCs w:val="16"/>
        </w:rPr>
        <w:t>高樹齢の畑のヴェルディッキオで造られる「ラ</w:t>
      </w:r>
      <w:r w:rsidRPr="001B1C26">
        <w:rPr>
          <w:noProof/>
          <w:sz w:val="16"/>
          <w:szCs w:val="16"/>
        </w:rPr>
        <w:t xml:space="preserve"> </w:t>
      </w:r>
      <w:r w:rsidRPr="001B1C26">
        <w:rPr>
          <w:noProof/>
          <w:sz w:val="16"/>
          <w:szCs w:val="16"/>
        </w:rPr>
        <w:t>ムヴェイズ</w:t>
      </w:r>
      <w:r w:rsidRPr="001B1C26">
        <w:rPr>
          <w:noProof/>
          <w:sz w:val="16"/>
          <w:szCs w:val="16"/>
        </w:rPr>
        <w:t xml:space="preserve"> </w:t>
      </w:r>
      <w:r w:rsidRPr="001B1C26">
        <w:rPr>
          <w:noProof/>
          <w:sz w:val="16"/>
          <w:szCs w:val="16"/>
        </w:rPr>
        <w:t>レプュタション」</w:t>
      </w:r>
      <w:r w:rsidR="00573505" w:rsidRPr="001B1C26">
        <w:rPr>
          <w:noProof/>
          <w:sz w:val="16"/>
          <w:szCs w:val="16"/>
        </w:rPr>
        <w:t>。</w:t>
      </w:r>
      <w:r w:rsidRPr="001B1C26">
        <w:rPr>
          <w:noProof/>
          <w:sz w:val="16"/>
          <w:szCs w:val="16"/>
        </w:rPr>
        <w:t>ヴェルディッキオの個性を最大に表現するため、果皮と共に</w:t>
      </w:r>
      <w:r w:rsidR="00573505" w:rsidRPr="001B1C26">
        <w:rPr>
          <w:noProof/>
          <w:sz w:val="16"/>
          <w:szCs w:val="16"/>
        </w:rPr>
        <w:t>醗酵を行ったワイン。圧搾す</w:t>
      </w:r>
      <w:r w:rsidRPr="001B1C26">
        <w:rPr>
          <w:noProof/>
          <w:sz w:val="16"/>
          <w:szCs w:val="16"/>
        </w:rPr>
        <w:t>るタイミングは「果皮の要素が最大限に抽出された</w:t>
      </w:r>
      <w:r w:rsidR="00573505" w:rsidRPr="001B1C26">
        <w:rPr>
          <w:noProof/>
          <w:sz w:val="16"/>
          <w:szCs w:val="16"/>
        </w:rPr>
        <w:t>時</w:t>
      </w:r>
      <w:r w:rsidRPr="001B1C26">
        <w:rPr>
          <w:noProof/>
          <w:sz w:val="16"/>
          <w:szCs w:val="16"/>
        </w:rPr>
        <w:t>」</w:t>
      </w:r>
      <w:r w:rsidR="00573505" w:rsidRPr="001B1C26">
        <w:rPr>
          <w:noProof/>
          <w:sz w:val="16"/>
          <w:szCs w:val="16"/>
        </w:rPr>
        <w:t>、と話すロベルト</w:t>
      </w:r>
      <w:r w:rsidRPr="001B1C26">
        <w:rPr>
          <w:noProof/>
          <w:sz w:val="16"/>
          <w:szCs w:val="16"/>
        </w:rPr>
        <w:t>。</w:t>
      </w:r>
      <w:r w:rsidR="00573505" w:rsidRPr="001B1C26">
        <w:rPr>
          <w:noProof/>
          <w:sz w:val="16"/>
          <w:szCs w:val="16"/>
        </w:rPr>
        <w:t>2020</w:t>
      </w:r>
      <w:r w:rsidR="00573505" w:rsidRPr="001B1C26">
        <w:rPr>
          <w:noProof/>
          <w:sz w:val="16"/>
          <w:szCs w:val="16"/>
        </w:rPr>
        <w:t>年は醗酵が進まなかったこともあり、ボトル詰め自体を遅らせた関係で、</w:t>
      </w:r>
      <w:r w:rsidR="00573505" w:rsidRPr="001B1C26">
        <w:rPr>
          <w:noProof/>
          <w:sz w:val="16"/>
          <w:szCs w:val="16"/>
        </w:rPr>
        <w:t>2021</w:t>
      </w:r>
      <w:r w:rsidR="00573505" w:rsidRPr="001B1C26">
        <w:rPr>
          <w:noProof/>
          <w:sz w:val="16"/>
          <w:szCs w:val="16"/>
        </w:rPr>
        <w:t>が先にリリースされることとなりました。前回</w:t>
      </w:r>
      <w:r w:rsidR="00573505" w:rsidRPr="001B1C26">
        <w:rPr>
          <w:noProof/>
          <w:sz w:val="16"/>
          <w:szCs w:val="16"/>
        </w:rPr>
        <w:t>2019</w:t>
      </w:r>
      <w:r w:rsidR="00573505" w:rsidRPr="001B1C26">
        <w:rPr>
          <w:noProof/>
          <w:sz w:val="16"/>
          <w:szCs w:val="16"/>
        </w:rPr>
        <w:t>はヴェルディッキオ単一のロットと、混植されているマルヴァジーアを混醸</w:t>
      </w:r>
      <w:r w:rsidR="001B1C26">
        <w:rPr>
          <w:rFonts w:hint="eastAsia"/>
          <w:noProof/>
          <w:sz w:val="16"/>
          <w:szCs w:val="16"/>
        </w:rPr>
        <w:t>した</w:t>
      </w:r>
      <w:r w:rsidR="00573505" w:rsidRPr="001B1C26">
        <w:rPr>
          <w:noProof/>
          <w:sz w:val="16"/>
          <w:szCs w:val="16"/>
        </w:rPr>
        <w:t>ロット、</w:t>
      </w:r>
      <w:r w:rsidR="001B1C26">
        <w:rPr>
          <w:rFonts w:hint="eastAsia"/>
          <w:noProof/>
          <w:sz w:val="16"/>
          <w:szCs w:val="16"/>
        </w:rPr>
        <w:t>別々にボトル詰めを行いましたが</w:t>
      </w:r>
      <w:r w:rsidR="00573505" w:rsidRPr="001B1C26">
        <w:rPr>
          <w:noProof/>
          <w:sz w:val="16"/>
          <w:szCs w:val="16"/>
        </w:rPr>
        <w:t>、今回からはマルヴァジーア混醸</w:t>
      </w:r>
      <w:r w:rsidR="00595D52">
        <w:rPr>
          <w:rFonts w:hint="eastAsia"/>
          <w:noProof/>
          <w:sz w:val="16"/>
          <w:szCs w:val="16"/>
        </w:rPr>
        <w:t>したもののみ</w:t>
      </w:r>
      <w:r w:rsidR="00573505" w:rsidRPr="001B1C26">
        <w:rPr>
          <w:noProof/>
          <w:sz w:val="16"/>
          <w:szCs w:val="16"/>
        </w:rPr>
        <w:t>リリースとなります。「それぞれ別でボトル詰めした結果、骨格となるヴェルディッキオにマルヴァジーアが良い意味で肉付けをしているような一体感を感じた。</w:t>
      </w:r>
      <w:r w:rsidR="00573505" w:rsidRPr="001B1C26">
        <w:rPr>
          <w:noProof/>
          <w:sz w:val="16"/>
          <w:szCs w:val="16"/>
        </w:rPr>
        <w:t>1960</w:t>
      </w:r>
      <w:r w:rsidR="00573505" w:rsidRPr="001B1C26">
        <w:rPr>
          <w:noProof/>
          <w:sz w:val="16"/>
          <w:szCs w:val="16"/>
        </w:rPr>
        <w:t>年に</w:t>
      </w:r>
      <w:r w:rsidR="00595D52">
        <w:rPr>
          <w:rFonts w:hint="eastAsia"/>
          <w:noProof/>
          <w:sz w:val="16"/>
          <w:szCs w:val="16"/>
        </w:rPr>
        <w:t>植樹された最も古いヴェルディッキオの区画に、</w:t>
      </w:r>
      <w:r w:rsidR="00573505" w:rsidRPr="001B1C26">
        <w:rPr>
          <w:noProof/>
          <w:sz w:val="16"/>
          <w:szCs w:val="16"/>
        </w:rPr>
        <w:t>2</w:t>
      </w:r>
      <w:r w:rsidR="00573505" w:rsidRPr="001B1C26">
        <w:rPr>
          <w:noProof/>
          <w:sz w:val="16"/>
          <w:szCs w:val="16"/>
        </w:rPr>
        <w:t>列だけ植えられたマルヴァジーアは、先人たちが意図的に行ったという事が理解できた。」そう話すロベルト。近年</w:t>
      </w:r>
      <w:r w:rsidR="00595D52">
        <w:rPr>
          <w:rFonts w:hint="eastAsia"/>
          <w:noProof/>
          <w:sz w:val="16"/>
          <w:szCs w:val="16"/>
        </w:rPr>
        <w:t>、</w:t>
      </w:r>
      <w:r w:rsidR="00573505" w:rsidRPr="001B1C26">
        <w:rPr>
          <w:noProof/>
          <w:sz w:val="16"/>
          <w:szCs w:val="16"/>
        </w:rPr>
        <w:t>ブドウ品種を単一で醸造することが</w:t>
      </w:r>
      <w:r w:rsidR="00595D52">
        <w:rPr>
          <w:rFonts w:hint="eastAsia"/>
          <w:noProof/>
          <w:sz w:val="16"/>
          <w:szCs w:val="16"/>
        </w:rPr>
        <w:t>主流のように</w:t>
      </w:r>
      <w:r w:rsidR="00573505" w:rsidRPr="001B1C26">
        <w:rPr>
          <w:noProof/>
          <w:sz w:val="16"/>
          <w:szCs w:val="16"/>
        </w:rPr>
        <w:t>感じますが、</w:t>
      </w:r>
      <w:r w:rsidR="00595D52">
        <w:rPr>
          <w:rFonts w:hint="eastAsia"/>
          <w:noProof/>
          <w:sz w:val="16"/>
          <w:szCs w:val="16"/>
        </w:rPr>
        <w:t>古くは</w:t>
      </w:r>
      <w:r w:rsidR="00573505" w:rsidRPr="001B1C26">
        <w:rPr>
          <w:noProof/>
          <w:sz w:val="16"/>
          <w:szCs w:val="16"/>
        </w:rPr>
        <w:t>気候の変化</w:t>
      </w:r>
      <w:r w:rsidR="004759DF">
        <w:rPr>
          <w:rFonts w:hint="eastAsia"/>
          <w:noProof/>
          <w:sz w:val="16"/>
          <w:szCs w:val="16"/>
        </w:rPr>
        <w:t>だけでなく、</w:t>
      </w:r>
      <w:r w:rsidR="00573505" w:rsidRPr="001B1C26">
        <w:rPr>
          <w:noProof/>
          <w:sz w:val="16"/>
          <w:szCs w:val="16"/>
        </w:rPr>
        <w:t>品種同士の組み合わせを考えて植樹をしていた</w:t>
      </w:r>
      <w:r w:rsidR="004759DF">
        <w:rPr>
          <w:rFonts w:hint="eastAsia"/>
          <w:noProof/>
          <w:sz w:val="16"/>
          <w:szCs w:val="16"/>
        </w:rPr>
        <w:t>。</w:t>
      </w:r>
      <w:r w:rsidR="00573505" w:rsidRPr="001B1C26">
        <w:rPr>
          <w:noProof/>
          <w:sz w:val="16"/>
          <w:szCs w:val="16"/>
        </w:rPr>
        <w:t>ある意味</w:t>
      </w:r>
      <w:r w:rsidR="004759DF">
        <w:rPr>
          <w:rFonts w:hint="eastAsia"/>
          <w:noProof/>
          <w:sz w:val="16"/>
          <w:szCs w:val="16"/>
        </w:rPr>
        <w:t>現代</w:t>
      </w:r>
      <w:r w:rsidR="00573505" w:rsidRPr="001B1C26">
        <w:rPr>
          <w:noProof/>
          <w:sz w:val="16"/>
          <w:szCs w:val="16"/>
        </w:rPr>
        <w:t>よりテクノロジーがない分、よりブドウ樹の個性や特徴を</w:t>
      </w:r>
      <w:r w:rsidR="004759DF">
        <w:rPr>
          <w:rFonts w:hint="eastAsia"/>
          <w:noProof/>
          <w:sz w:val="16"/>
          <w:szCs w:val="16"/>
        </w:rPr>
        <w:t>理解していたんじゃないか、そう考えているロベルト</w:t>
      </w:r>
      <w:r w:rsidR="00573505" w:rsidRPr="001B1C26">
        <w:rPr>
          <w:noProof/>
          <w:sz w:val="16"/>
          <w:szCs w:val="16"/>
        </w:rPr>
        <w:t>。</w:t>
      </w:r>
    </w:p>
    <w:p w14:paraId="5FB49411" w14:textId="05C4C1C5" w:rsidR="00B0562B" w:rsidRPr="001B1C26" w:rsidRDefault="00B0562B" w:rsidP="004759DF">
      <w:pPr>
        <w:ind w:firstLineChars="100" w:firstLine="143"/>
        <w:jc w:val="left"/>
        <w:rPr>
          <w:noProof/>
          <w:sz w:val="16"/>
          <w:szCs w:val="16"/>
        </w:rPr>
      </w:pPr>
      <w:r w:rsidRPr="001B1C26">
        <w:rPr>
          <w:noProof/>
          <w:sz w:val="16"/>
          <w:szCs w:val="16"/>
        </w:rPr>
        <w:t>ヴェルディッキオの持つ厚いタンニンと酸、ミネラルはワインに大きな骨格をもたらし、そこにマルヴァジーアのアロマ、ヴォリュームが肉付けされている。奥行きとアロマのバランス感</w:t>
      </w:r>
      <w:r w:rsidRPr="001B1C26">
        <w:rPr>
          <w:noProof/>
          <w:sz w:val="16"/>
          <w:szCs w:val="16"/>
        </w:rPr>
        <w:lastRenderedPageBreak/>
        <w:t>が素晴らしいワイン。時間と共に奥深く開いてゆく中に、ある種の「偉大さ」のような、素晴らしい奥行きを感じます。</w:t>
      </w:r>
      <w:r w:rsidR="004759DF">
        <w:rPr>
          <w:rFonts w:hint="eastAsia"/>
          <w:noProof/>
          <w:sz w:val="16"/>
          <w:szCs w:val="16"/>
        </w:rPr>
        <w:t>ブドウの持っている特徴をそれぞれ表現した</w:t>
      </w:r>
      <w:r w:rsidR="004759DF">
        <w:rPr>
          <w:rFonts w:hint="eastAsia"/>
          <w:noProof/>
          <w:sz w:val="16"/>
          <w:szCs w:val="16"/>
        </w:rPr>
        <w:t>3</w:t>
      </w:r>
      <w:r w:rsidR="004759DF">
        <w:rPr>
          <w:rFonts w:hint="eastAsia"/>
          <w:noProof/>
          <w:sz w:val="16"/>
          <w:szCs w:val="16"/>
        </w:rPr>
        <w:t>つのキュヴェ、同じブドウでありながらこれほどの違い、個性、複雑さを見せてくれるヴェルディッキオの可能性、そしてその可能性を信じるアピウア。まだまだ粗削りで、表現しきれない部分も多いですが、これからの真価が事情に愉しみな造り手、ワインだと信じております！</w:t>
      </w:r>
    </w:p>
    <w:p w14:paraId="6644D018" w14:textId="77777777" w:rsidR="00444C81" w:rsidRPr="00D8390E" w:rsidRDefault="00444C81" w:rsidP="00444C81">
      <w:pPr>
        <w:spacing w:line="240" w:lineRule="atLeast"/>
        <w:jc w:val="left"/>
        <w:rPr>
          <w:b/>
          <w:bCs/>
          <w:sz w:val="32"/>
          <w:szCs w:val="21"/>
          <w:u w:val="single"/>
          <w:lang w:val="it-IT"/>
        </w:rPr>
      </w:pPr>
      <w:r w:rsidRPr="009A76C9">
        <w:rPr>
          <w:rFonts w:hint="eastAsia"/>
          <w:b/>
          <w:bCs/>
          <w:sz w:val="32"/>
          <w:szCs w:val="21"/>
          <w:u w:val="single"/>
          <w:lang w:val="it-IT"/>
        </w:rPr>
        <w:t>Erioli</w:t>
      </w:r>
      <w:r w:rsidRPr="004D0037">
        <w:rPr>
          <w:rFonts w:hint="eastAsia"/>
          <w:sz w:val="18"/>
          <w:u w:val="single"/>
          <w:lang w:val="it-IT"/>
        </w:rPr>
        <w:t>エリオーリ</w:t>
      </w:r>
      <w:r w:rsidRPr="004D0037">
        <w:rPr>
          <w:sz w:val="16"/>
          <w:u w:val="single"/>
          <w:lang w:val="it-IT"/>
        </w:rPr>
        <w:t xml:space="preserve"> </w:t>
      </w:r>
      <w:r w:rsidRPr="00D8390E">
        <w:rPr>
          <w:sz w:val="16"/>
          <w:u w:val="single"/>
          <w:lang w:val="it-IT"/>
        </w:rPr>
        <w:t xml:space="preserve">                         </w:t>
      </w:r>
      <w:r>
        <w:rPr>
          <w:rFonts w:hint="eastAsia"/>
          <w:sz w:val="16"/>
          <w:u w:val="single"/>
          <w:lang w:val="it-IT"/>
        </w:rPr>
        <w:t xml:space="preserve">                                                         </w:t>
      </w:r>
      <w:r w:rsidRPr="00D8390E">
        <w:rPr>
          <w:rFonts w:cs="ＭＳ ゴシック"/>
          <w:sz w:val="16"/>
          <w:szCs w:val="16"/>
          <w:u w:val="single"/>
          <w:lang w:val="it-IT"/>
        </w:rPr>
        <w:t>エミリア＝ロマーニャー</w:t>
      </w:r>
      <w:r>
        <w:rPr>
          <w:rFonts w:cs="ＭＳ ゴシック" w:hint="eastAsia"/>
          <w:sz w:val="16"/>
          <w:szCs w:val="16"/>
          <w:u w:val="single"/>
          <w:lang w:val="it-IT"/>
        </w:rPr>
        <w:t>ボローニャ</w:t>
      </w:r>
      <w:r w:rsidRPr="00D8390E">
        <w:rPr>
          <w:rFonts w:cs="ＭＳ ゴシック"/>
          <w:sz w:val="16"/>
          <w:szCs w:val="16"/>
          <w:u w:val="single"/>
          <w:lang w:val="it-IT"/>
        </w:rPr>
        <w:t>ー</w:t>
      </w:r>
      <w:r>
        <w:rPr>
          <w:rFonts w:cs="ＭＳ ゴシック" w:hint="eastAsia"/>
          <w:sz w:val="16"/>
          <w:szCs w:val="16"/>
          <w:u w:val="single"/>
          <w:lang w:val="it-IT"/>
        </w:rPr>
        <w:t>ヴァルサモッジャ</w:t>
      </w:r>
    </w:p>
    <w:p w14:paraId="78F00900" w14:textId="23528FE0" w:rsidR="00444C81" w:rsidRDefault="00444C81" w:rsidP="00444C81">
      <w:pPr>
        <w:ind w:firstLineChars="100" w:firstLine="143"/>
        <w:rPr>
          <w:sz w:val="16"/>
          <w:szCs w:val="18"/>
          <w:lang w:val="it-IT"/>
        </w:rPr>
      </w:pPr>
      <w:r>
        <w:rPr>
          <w:rFonts w:hint="eastAsia"/>
          <w:sz w:val="16"/>
          <w:szCs w:val="18"/>
          <w:lang w:val="it-IT"/>
        </w:rPr>
        <w:t>エミリア＝ロマーニャといっても、ロマーニャのボローニャ側にあたるエリオーリ。地域的な特徴だけでなく、それ以上に唯一無二の人間性</w:t>
      </w:r>
      <w:r>
        <w:rPr>
          <w:rFonts w:hint="eastAsia"/>
          <w:sz w:val="16"/>
          <w:szCs w:val="18"/>
          <w:lang w:val="it-IT"/>
        </w:rPr>
        <w:t>(</w:t>
      </w:r>
      <w:r>
        <w:rPr>
          <w:rFonts w:hint="eastAsia"/>
          <w:sz w:val="16"/>
          <w:szCs w:val="18"/>
          <w:lang w:val="it-IT"/>
        </w:rPr>
        <w:t>笑</w:t>
      </w:r>
      <w:r>
        <w:rPr>
          <w:rFonts w:hint="eastAsia"/>
          <w:sz w:val="16"/>
          <w:szCs w:val="18"/>
          <w:lang w:val="it-IT"/>
        </w:rPr>
        <w:t>)</w:t>
      </w:r>
      <w:r>
        <w:rPr>
          <w:rFonts w:hint="eastAsia"/>
          <w:sz w:val="16"/>
          <w:szCs w:val="18"/>
          <w:lang w:val="it-IT"/>
        </w:rPr>
        <w:t>をもつ、稀有な造り手でもあります。</w:t>
      </w:r>
      <w:r w:rsidR="001B0D23">
        <w:rPr>
          <w:rFonts w:hint="eastAsia"/>
          <w:sz w:val="16"/>
          <w:szCs w:val="18"/>
          <w:lang w:val="it-IT"/>
        </w:rPr>
        <w:t>今回はストックしておりましたピニョレット</w:t>
      </w:r>
      <w:r w:rsidR="001B0D23">
        <w:rPr>
          <w:rFonts w:hint="eastAsia"/>
          <w:sz w:val="16"/>
          <w:szCs w:val="18"/>
          <w:lang w:val="it-IT"/>
        </w:rPr>
        <w:t>2018</w:t>
      </w:r>
      <w:r w:rsidR="001B0D23">
        <w:rPr>
          <w:rFonts w:hint="eastAsia"/>
          <w:sz w:val="16"/>
          <w:szCs w:val="18"/>
          <w:lang w:val="it-IT"/>
        </w:rPr>
        <w:t>、そしてカベルネ・メルローのサモディア</w:t>
      </w:r>
      <w:r w:rsidR="001B0D23">
        <w:rPr>
          <w:rFonts w:hint="eastAsia"/>
          <w:sz w:val="16"/>
          <w:szCs w:val="18"/>
          <w:lang w:val="it-IT"/>
        </w:rPr>
        <w:t>2017</w:t>
      </w:r>
      <w:r w:rsidR="001B0D23">
        <w:rPr>
          <w:rFonts w:hint="eastAsia"/>
          <w:sz w:val="16"/>
          <w:szCs w:val="18"/>
          <w:lang w:val="it-IT"/>
        </w:rPr>
        <w:t>ヴィンテージをリリースさせていただきます！</w:t>
      </w:r>
      <w:r w:rsidR="001B0D23">
        <w:rPr>
          <w:sz w:val="16"/>
          <w:szCs w:val="18"/>
          <w:lang w:val="it-IT"/>
        </w:rPr>
        <w:t xml:space="preserve"> </w:t>
      </w:r>
    </w:p>
    <w:p w14:paraId="15569747" w14:textId="5C743D61" w:rsidR="00444C81" w:rsidRPr="005954FD" w:rsidRDefault="00444C81" w:rsidP="00444C81">
      <w:pPr>
        <w:pStyle w:val="Web"/>
        <w:shd w:val="clear" w:color="auto" w:fill="FFFFFF"/>
        <w:spacing w:before="0" w:beforeAutospacing="0" w:after="0" w:afterAutospacing="0"/>
        <w:rPr>
          <w:rFonts w:ascii="HGP創英角ｺﾞｼｯｸUB" w:eastAsia="HGP創英角ｺﾞｼｯｸUB" w:hAnsi="HGP創英角ｺﾞｼｯｸUB" w:cs="Times New Roman"/>
          <w:bCs/>
          <w:color w:val="00B050"/>
          <w:kern w:val="2"/>
          <w:sz w:val="16"/>
          <w:szCs w:val="20"/>
        </w:rPr>
      </w:pPr>
      <w:r>
        <w:rPr>
          <w:rFonts w:ascii="Verdana" w:eastAsia="HGPｺﾞｼｯｸM" w:hAnsi="Verdana" w:cs="Times New Roman"/>
          <w:b/>
          <w:bCs/>
          <w:kern w:val="2"/>
          <w:sz w:val="20"/>
          <w:szCs w:val="21"/>
          <w:lang w:val="it-IT"/>
        </w:rPr>
        <w:t>Grechetto Gentile “Badianum” 201</w:t>
      </w:r>
      <w:r w:rsidR="00F45AAC">
        <w:rPr>
          <w:rFonts w:ascii="Verdana" w:eastAsia="HGPｺﾞｼｯｸM" w:hAnsi="Verdana" w:cs="Times New Roman"/>
          <w:b/>
          <w:bCs/>
          <w:kern w:val="2"/>
          <w:sz w:val="20"/>
          <w:szCs w:val="21"/>
          <w:lang w:val="it-IT"/>
        </w:rPr>
        <w:t>8</w:t>
      </w:r>
      <w:r>
        <w:rPr>
          <w:rFonts w:ascii="Verdana" w:eastAsia="HGPｺﾞｼｯｸM" w:hAnsi="Verdana" w:cs="Times New Roman" w:hint="eastAsia"/>
          <w:b/>
          <w:bCs/>
          <w:kern w:val="2"/>
          <w:sz w:val="16"/>
          <w:szCs w:val="18"/>
          <w:lang w:val="it-IT"/>
        </w:rPr>
        <w:t>グレケット</w:t>
      </w:r>
      <w:r>
        <w:rPr>
          <w:rFonts w:ascii="Verdana" w:eastAsia="HGPｺﾞｼｯｸM" w:hAnsi="Verdana" w:cs="Times New Roman" w:hint="eastAsia"/>
          <w:b/>
          <w:bCs/>
          <w:kern w:val="2"/>
          <w:sz w:val="16"/>
          <w:szCs w:val="18"/>
          <w:lang w:val="it-IT"/>
        </w:rPr>
        <w:t xml:space="preserve"> </w:t>
      </w:r>
      <w:r>
        <w:rPr>
          <w:rFonts w:ascii="Verdana" w:eastAsia="HGPｺﾞｼｯｸM" w:hAnsi="Verdana" w:cs="Times New Roman" w:hint="eastAsia"/>
          <w:b/>
          <w:bCs/>
          <w:kern w:val="2"/>
          <w:sz w:val="16"/>
          <w:szCs w:val="18"/>
          <w:lang w:val="it-IT"/>
        </w:rPr>
        <w:t>ジェンティーレ</w:t>
      </w:r>
      <w:r>
        <w:rPr>
          <w:rFonts w:ascii="Verdana" w:eastAsia="HGPｺﾞｼｯｸM" w:hAnsi="Verdana" w:cs="Times New Roman" w:hint="eastAsia"/>
          <w:b/>
          <w:bCs/>
          <w:kern w:val="2"/>
          <w:sz w:val="16"/>
          <w:szCs w:val="18"/>
          <w:lang w:val="it-IT"/>
        </w:rPr>
        <w:t xml:space="preserve"> </w:t>
      </w:r>
      <w:r>
        <w:rPr>
          <w:rFonts w:ascii="Verdana" w:eastAsia="HGPｺﾞｼｯｸM" w:hAnsi="Verdana" w:cs="Times New Roman" w:hint="eastAsia"/>
          <w:b/>
          <w:bCs/>
          <w:kern w:val="2"/>
          <w:sz w:val="16"/>
          <w:szCs w:val="18"/>
          <w:lang w:val="it-IT"/>
        </w:rPr>
        <w:t>バディアヌム</w:t>
      </w:r>
      <w:r>
        <w:rPr>
          <w:rFonts w:ascii="Verdana" w:eastAsia="HGPｺﾞｼｯｸM" w:hAnsi="Verdana" w:cs="Times New Roman" w:hint="eastAsia"/>
          <w:b/>
          <w:bCs/>
          <w:kern w:val="2"/>
          <w:sz w:val="16"/>
          <w:szCs w:val="18"/>
          <w:lang w:val="it-IT"/>
        </w:rPr>
        <w:t xml:space="preserve"> </w:t>
      </w:r>
      <w:r w:rsidRPr="005954FD">
        <w:rPr>
          <w:rFonts w:ascii="HGP創英角ｺﾞｼｯｸUB" w:eastAsia="HGP創英角ｺﾞｼｯｸUB" w:hAnsi="HGP創英角ｺﾞｼｯｸUB" w:cs="Times New Roman" w:hint="eastAsia"/>
          <w:bCs/>
          <w:color w:val="00B050"/>
          <w:kern w:val="2"/>
          <w:sz w:val="16"/>
          <w:szCs w:val="20"/>
        </w:rPr>
        <w:t>≪新</w:t>
      </w:r>
      <w:r w:rsidR="00F45AAC">
        <w:rPr>
          <w:rFonts w:ascii="HGP創英角ｺﾞｼｯｸUB" w:eastAsia="HGP創英角ｺﾞｼｯｸUB" w:hAnsi="HGP創英角ｺﾞｼｯｸUB" w:cs="Times New Roman" w:hint="eastAsia"/>
          <w:bCs/>
          <w:color w:val="00B050"/>
          <w:kern w:val="2"/>
          <w:sz w:val="16"/>
          <w:szCs w:val="20"/>
        </w:rPr>
        <w:t>ヴィンテージ</w:t>
      </w:r>
      <w:r w:rsidRPr="005954FD">
        <w:rPr>
          <w:rFonts w:ascii="HGP創英角ｺﾞｼｯｸUB" w:eastAsia="HGP創英角ｺﾞｼｯｸUB" w:hAnsi="HGP創英角ｺﾞｼｯｸUB" w:cs="Times New Roman" w:hint="eastAsia"/>
          <w:bCs/>
          <w:color w:val="00B050"/>
          <w:kern w:val="2"/>
          <w:sz w:val="16"/>
          <w:szCs w:val="20"/>
        </w:rPr>
        <w:t>≫</w:t>
      </w:r>
    </w:p>
    <w:p w14:paraId="735B663B" w14:textId="7FF52C9F" w:rsidR="00405851" w:rsidRDefault="00B40F06" w:rsidP="00444C81">
      <w:pPr>
        <w:pStyle w:val="Web"/>
        <w:shd w:val="clear" w:color="auto" w:fill="FFFFFF"/>
        <w:spacing w:before="0" w:beforeAutospacing="0" w:after="0" w:afterAutospacing="0"/>
        <w:ind w:firstLineChars="100" w:firstLine="224"/>
        <w:rPr>
          <w:rFonts w:ascii="Verdana" w:eastAsia="HGPｺﾞｼｯｸM" w:hAnsi="Verdana" w:cs="Times New Roman"/>
          <w:kern w:val="2"/>
          <w:sz w:val="16"/>
          <w:szCs w:val="18"/>
          <w:lang w:val="it-IT"/>
        </w:rPr>
      </w:pPr>
      <w:r>
        <w:rPr>
          <w:b/>
          <w:bCs/>
          <w:noProof/>
          <w:szCs w:val="21"/>
          <w:lang w:val="it-IT"/>
        </w:rPr>
        <w:drawing>
          <wp:anchor distT="0" distB="0" distL="114300" distR="114300" simplePos="0" relativeHeight="251701248" behindDoc="0" locked="0" layoutInCell="1" allowOverlap="1" wp14:anchorId="2D8CF46B" wp14:editId="22AA9CB0">
            <wp:simplePos x="0" y="0"/>
            <wp:positionH relativeFrom="margin">
              <wp:posOffset>5717540</wp:posOffset>
            </wp:positionH>
            <wp:positionV relativeFrom="paragraph">
              <wp:posOffset>29992</wp:posOffset>
            </wp:positionV>
            <wp:extent cx="1150620" cy="775335"/>
            <wp:effectExtent l="0" t="0" r="0" b="5715"/>
            <wp:wrapSquare wrapText="bothSides"/>
            <wp:docPr id="2001261819" name="図 2001261819"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127_17183856.jpg"/>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775335"/>
                    </a:xfrm>
                    <a:prstGeom prst="rect">
                      <a:avLst/>
                    </a:prstGeom>
                  </pic:spPr>
                </pic:pic>
              </a:graphicData>
            </a:graphic>
            <wp14:sizeRelH relativeFrom="page">
              <wp14:pctWidth>0</wp14:pctWidth>
            </wp14:sizeRelH>
            <wp14:sizeRelV relativeFrom="page">
              <wp14:pctHeight>0</wp14:pctHeight>
            </wp14:sizeRelV>
          </wp:anchor>
        </w:drawing>
      </w:r>
      <w:r w:rsidR="00444C81" w:rsidRPr="001B0568">
        <w:rPr>
          <w:rFonts w:ascii="Verdana" w:eastAsia="HGPｺﾞｼｯｸM" w:hAnsi="Verdana" w:cs="Times New Roman" w:hint="eastAsia"/>
          <w:kern w:val="2"/>
          <w:sz w:val="16"/>
          <w:szCs w:val="18"/>
          <w:lang w:val="it-IT"/>
        </w:rPr>
        <w:t>「ピニョレットの本質は完熟と長期熟成」、そう言い</w:t>
      </w:r>
      <w:r w:rsidR="00444C81">
        <w:rPr>
          <w:rFonts w:ascii="Verdana" w:eastAsia="HGPｺﾞｼｯｸM" w:hAnsi="Verdana" w:cs="Times New Roman" w:hint="eastAsia"/>
          <w:kern w:val="2"/>
          <w:sz w:val="16"/>
          <w:szCs w:val="18"/>
          <w:lang w:val="it-IT"/>
        </w:rPr>
        <w:t>続けてきたジョルジョ、</w:t>
      </w:r>
      <w:r w:rsidR="001B0D23">
        <w:rPr>
          <w:rFonts w:ascii="Verdana" w:eastAsia="HGPｺﾞｼｯｸM" w:hAnsi="Verdana" w:cs="Times New Roman" w:hint="eastAsia"/>
          <w:kern w:val="2"/>
          <w:sz w:val="16"/>
          <w:szCs w:val="18"/>
          <w:lang w:val="it-IT"/>
        </w:rPr>
        <w:t>長らく続きました</w:t>
      </w:r>
      <w:r w:rsidR="001B0D23">
        <w:rPr>
          <w:rFonts w:ascii="Verdana" w:eastAsia="HGPｺﾞｼｯｸM" w:hAnsi="Verdana" w:cs="Times New Roman" w:hint="eastAsia"/>
          <w:kern w:val="2"/>
          <w:sz w:val="16"/>
          <w:szCs w:val="18"/>
          <w:lang w:val="it-IT"/>
        </w:rPr>
        <w:t>2013</w:t>
      </w:r>
      <w:r w:rsidR="001B0D23">
        <w:rPr>
          <w:rFonts w:ascii="Verdana" w:eastAsia="HGPｺﾞｼｯｸM" w:hAnsi="Verdana" w:cs="Times New Roman" w:hint="eastAsia"/>
          <w:kern w:val="2"/>
          <w:sz w:val="16"/>
          <w:szCs w:val="18"/>
          <w:lang w:val="it-IT"/>
        </w:rPr>
        <w:t>が遂に完売という事で、</w:t>
      </w:r>
      <w:r w:rsidR="001B0D23">
        <w:rPr>
          <w:rFonts w:ascii="Verdana" w:eastAsia="HGPｺﾞｼｯｸM" w:hAnsi="Verdana" w:cs="Times New Roman" w:hint="eastAsia"/>
          <w:kern w:val="2"/>
          <w:sz w:val="16"/>
          <w:szCs w:val="18"/>
          <w:lang w:val="it-IT"/>
        </w:rPr>
        <w:t>2018</w:t>
      </w:r>
      <w:r w:rsidR="001B0D23">
        <w:rPr>
          <w:rFonts w:ascii="Verdana" w:eastAsia="HGPｺﾞｼｯｸM" w:hAnsi="Verdana" w:cs="Times New Roman" w:hint="eastAsia"/>
          <w:kern w:val="2"/>
          <w:sz w:val="16"/>
          <w:szCs w:val="18"/>
          <w:lang w:val="it-IT"/>
        </w:rPr>
        <w:t>ヴィンテージをリリースさせていただきます。「なんでこんなにヴィンテージが空くの？」と、疑問に思われるかもしれませんが、造り手であるジョルジョにも経済的＆スペース</w:t>
      </w:r>
      <w:r w:rsidR="00405851">
        <w:rPr>
          <w:rFonts w:ascii="Verdana" w:eastAsia="HGPｺﾞｼｯｸM" w:hAnsi="Verdana" w:cs="Times New Roman" w:hint="eastAsia"/>
          <w:kern w:val="2"/>
          <w:sz w:val="16"/>
          <w:szCs w:val="18"/>
          <w:lang w:val="it-IT"/>
        </w:rPr>
        <w:t>の</w:t>
      </w:r>
      <w:r w:rsidR="001B0D23">
        <w:rPr>
          <w:rFonts w:ascii="Verdana" w:eastAsia="HGPｺﾞｼｯｸM" w:hAnsi="Verdana" w:cs="Times New Roman" w:hint="eastAsia"/>
          <w:kern w:val="2"/>
          <w:sz w:val="16"/>
          <w:szCs w:val="18"/>
          <w:lang w:val="it-IT"/>
        </w:rPr>
        <w:t>問題がありました。「すべてのワイン</w:t>
      </w:r>
      <w:r w:rsidR="00405851">
        <w:rPr>
          <w:rFonts w:ascii="Verdana" w:eastAsia="HGPｺﾞｼｯｸM" w:hAnsi="Verdana" w:cs="Times New Roman" w:hint="eastAsia"/>
          <w:kern w:val="2"/>
          <w:sz w:val="16"/>
          <w:szCs w:val="18"/>
          <w:lang w:val="it-IT"/>
        </w:rPr>
        <w:t>をボトル</w:t>
      </w:r>
      <w:r w:rsidR="001B0D23">
        <w:rPr>
          <w:rFonts w:ascii="Verdana" w:eastAsia="HGPｺﾞｼｯｸM" w:hAnsi="Verdana" w:cs="Times New Roman" w:hint="eastAsia"/>
          <w:kern w:val="2"/>
          <w:sz w:val="16"/>
          <w:szCs w:val="18"/>
          <w:lang w:val="it-IT"/>
        </w:rPr>
        <w:t>詰めしても、ストックするスペースもない。だからここ最近は自分で本当に残したいと思うヴィンテ</w:t>
      </w:r>
      <w:r w:rsidR="00405851">
        <w:rPr>
          <w:rFonts w:ascii="Verdana" w:eastAsia="HGPｺﾞｼｯｸM" w:hAnsi="Verdana" w:cs="Times New Roman" w:hint="eastAsia"/>
          <w:kern w:val="2"/>
          <w:sz w:val="16"/>
          <w:szCs w:val="18"/>
          <w:lang w:val="it-IT"/>
        </w:rPr>
        <w:t>ー</w:t>
      </w:r>
      <w:r w:rsidR="001B0D23">
        <w:rPr>
          <w:rFonts w:ascii="Verdana" w:eastAsia="HGPｺﾞｼｯｸM" w:hAnsi="Verdana" w:cs="Times New Roman" w:hint="eastAsia"/>
          <w:kern w:val="2"/>
          <w:sz w:val="16"/>
          <w:szCs w:val="18"/>
          <w:lang w:val="it-IT"/>
        </w:rPr>
        <w:t>ジ以外はボトル詰めをしない、、」</w:t>
      </w:r>
      <w:r w:rsidR="008C0533">
        <w:rPr>
          <w:rFonts w:ascii="Verdana" w:eastAsia="HGPｺﾞｼｯｸM" w:hAnsi="Verdana" w:cs="Times New Roman" w:hint="eastAsia"/>
          <w:kern w:val="2"/>
          <w:sz w:val="16"/>
          <w:szCs w:val="18"/>
          <w:lang w:val="it-IT"/>
        </w:rPr>
        <w:t>、そんな</w:t>
      </w:r>
      <w:r w:rsidR="001B0D23">
        <w:rPr>
          <w:rFonts w:ascii="Verdana" w:eastAsia="HGPｺﾞｼｯｸM" w:hAnsi="Verdana" w:cs="Times New Roman" w:hint="eastAsia"/>
          <w:kern w:val="2"/>
          <w:sz w:val="16"/>
          <w:szCs w:val="18"/>
          <w:lang w:val="it-IT"/>
        </w:rPr>
        <w:t>話を聞いておりました。</w:t>
      </w:r>
      <w:r w:rsidR="008C0533">
        <w:rPr>
          <w:rFonts w:ascii="Verdana" w:eastAsia="HGPｺﾞｼｯｸM" w:hAnsi="Verdana" w:cs="Times New Roman" w:hint="eastAsia"/>
          <w:kern w:val="2"/>
          <w:sz w:val="16"/>
          <w:szCs w:val="18"/>
          <w:lang w:val="it-IT"/>
        </w:rPr>
        <w:t>自分の</w:t>
      </w:r>
      <w:r w:rsidR="00405851">
        <w:rPr>
          <w:rFonts w:ascii="Verdana" w:eastAsia="HGPｺﾞｼｯｸM" w:hAnsi="Verdana" w:cs="Times New Roman" w:hint="eastAsia"/>
          <w:kern w:val="2"/>
          <w:sz w:val="16"/>
          <w:szCs w:val="18"/>
          <w:lang w:val="it-IT"/>
        </w:rPr>
        <w:t>立場からすると</w:t>
      </w:r>
      <w:r w:rsidR="001B0D23">
        <w:rPr>
          <w:rFonts w:ascii="Verdana" w:eastAsia="HGPｺﾞｼｯｸM" w:hAnsi="Verdana" w:cs="Times New Roman" w:hint="eastAsia"/>
          <w:kern w:val="2"/>
          <w:sz w:val="16"/>
          <w:szCs w:val="18"/>
          <w:lang w:val="it-IT"/>
        </w:rPr>
        <w:t>、「そんなのもったいない！」と反射的に</w:t>
      </w:r>
      <w:r w:rsidR="00405851">
        <w:rPr>
          <w:rFonts w:ascii="Verdana" w:eastAsia="HGPｺﾞｼｯｸM" w:hAnsi="Verdana" w:cs="Times New Roman" w:hint="eastAsia"/>
          <w:kern w:val="2"/>
          <w:sz w:val="16"/>
          <w:szCs w:val="18"/>
          <w:lang w:val="it-IT"/>
        </w:rPr>
        <w:t>言ってしまいましたが</w:t>
      </w:r>
      <w:r w:rsidR="001B0D23">
        <w:rPr>
          <w:rFonts w:ascii="Verdana" w:eastAsia="HGPｺﾞｼｯｸM" w:hAnsi="Verdana" w:cs="Times New Roman" w:hint="eastAsia"/>
          <w:kern w:val="2"/>
          <w:sz w:val="16"/>
          <w:szCs w:val="18"/>
          <w:lang w:val="it-IT"/>
        </w:rPr>
        <w:t>、イタリア国内の需要が</w:t>
      </w:r>
      <w:r w:rsidR="008C0533">
        <w:rPr>
          <w:rFonts w:ascii="Verdana" w:eastAsia="HGPｺﾞｼｯｸM" w:hAnsi="Verdana" w:cs="Times New Roman" w:hint="eastAsia"/>
          <w:kern w:val="2"/>
          <w:sz w:val="16"/>
          <w:szCs w:val="18"/>
          <w:lang w:val="it-IT"/>
        </w:rPr>
        <w:t>見込める</w:t>
      </w:r>
      <w:r w:rsidR="001B0D23">
        <w:rPr>
          <w:rFonts w:ascii="Verdana" w:eastAsia="HGPｺﾞｼｯｸM" w:hAnsi="Verdana" w:cs="Times New Roman" w:hint="eastAsia"/>
          <w:kern w:val="2"/>
          <w:sz w:val="16"/>
          <w:szCs w:val="18"/>
          <w:lang w:val="it-IT"/>
        </w:rPr>
        <w:t>有名銘醸地</w:t>
      </w:r>
      <w:r w:rsidR="008C0533">
        <w:rPr>
          <w:rFonts w:ascii="Verdana" w:eastAsia="HGPｺﾞｼｯｸM" w:hAnsi="Verdana" w:cs="Times New Roman" w:hint="eastAsia"/>
          <w:kern w:val="2"/>
          <w:sz w:val="16"/>
          <w:szCs w:val="18"/>
          <w:lang w:val="it-IT"/>
        </w:rPr>
        <w:t>や、</w:t>
      </w:r>
      <w:r w:rsidR="001B0D23">
        <w:rPr>
          <w:rFonts w:ascii="Verdana" w:eastAsia="HGPｺﾞｼｯｸM" w:hAnsi="Verdana" w:cs="Times New Roman" w:hint="eastAsia"/>
          <w:kern w:val="2"/>
          <w:sz w:val="16"/>
          <w:szCs w:val="18"/>
          <w:lang w:val="it-IT"/>
        </w:rPr>
        <w:t>海外での需要がある</w:t>
      </w:r>
      <w:r w:rsidR="008C0533">
        <w:rPr>
          <w:rFonts w:ascii="Verdana" w:eastAsia="HGPｺﾞｼｯｸM" w:hAnsi="Verdana" w:cs="Times New Roman" w:hint="eastAsia"/>
          <w:kern w:val="2"/>
          <w:sz w:val="16"/>
          <w:szCs w:val="18"/>
          <w:lang w:val="it-IT"/>
        </w:rPr>
        <w:t>有名</w:t>
      </w:r>
      <w:r w:rsidR="001B0D23">
        <w:rPr>
          <w:rFonts w:ascii="Verdana" w:eastAsia="HGPｺﾞｼｯｸM" w:hAnsi="Verdana" w:cs="Times New Roman" w:hint="eastAsia"/>
          <w:kern w:val="2"/>
          <w:sz w:val="16"/>
          <w:szCs w:val="18"/>
          <w:lang w:val="it-IT"/>
        </w:rPr>
        <w:t>生産者</w:t>
      </w:r>
      <w:r w:rsidR="00405851">
        <w:rPr>
          <w:rFonts w:ascii="Verdana" w:eastAsia="HGPｺﾞｼｯｸM" w:hAnsi="Verdana" w:cs="Times New Roman" w:hint="eastAsia"/>
          <w:kern w:val="2"/>
          <w:sz w:val="16"/>
          <w:szCs w:val="18"/>
          <w:lang w:val="it-IT"/>
        </w:rPr>
        <w:t>のような、一部</w:t>
      </w:r>
      <w:r w:rsidR="008C0533">
        <w:rPr>
          <w:rFonts w:ascii="Verdana" w:eastAsia="HGPｺﾞｼｯｸM" w:hAnsi="Verdana" w:cs="Times New Roman" w:hint="eastAsia"/>
          <w:kern w:val="2"/>
          <w:sz w:val="16"/>
          <w:szCs w:val="18"/>
          <w:lang w:val="it-IT"/>
        </w:rPr>
        <w:t>だけがただの例外であって、むしろマイナーな地域、造り手達にとっては、むしろ当たり前のような状況という事が身に染みた話でした</w:t>
      </w:r>
      <w:r w:rsidR="001B0D23">
        <w:rPr>
          <w:rFonts w:ascii="Verdana" w:eastAsia="HGPｺﾞｼｯｸM" w:hAnsi="Verdana" w:cs="Times New Roman" w:hint="eastAsia"/>
          <w:kern w:val="2"/>
          <w:sz w:val="16"/>
          <w:szCs w:val="18"/>
          <w:lang w:val="it-IT"/>
        </w:rPr>
        <w:t>、、。</w:t>
      </w:r>
    </w:p>
    <w:p w14:paraId="6EAF4B14" w14:textId="5A6C28A4" w:rsidR="001B0D23" w:rsidRDefault="001B0D23" w:rsidP="00444C81">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エヴィーノとして、誠実な畑仕事</w:t>
      </w:r>
      <w:r w:rsidR="00405851">
        <w:rPr>
          <w:rFonts w:ascii="Verdana" w:eastAsia="HGPｺﾞｼｯｸM" w:hAnsi="Verdana" w:cs="Times New Roman" w:hint="eastAsia"/>
          <w:kern w:val="2"/>
          <w:sz w:val="16"/>
          <w:szCs w:val="18"/>
          <w:lang w:val="it-IT"/>
        </w:rPr>
        <w:t>と</w:t>
      </w:r>
      <w:r>
        <w:rPr>
          <w:rFonts w:ascii="Verdana" w:eastAsia="HGPｺﾞｼｯｸM" w:hAnsi="Verdana" w:cs="Times New Roman" w:hint="eastAsia"/>
          <w:kern w:val="2"/>
          <w:sz w:val="16"/>
          <w:szCs w:val="18"/>
          <w:lang w:val="it-IT"/>
        </w:rPr>
        <w:t>ワイン造りを</w:t>
      </w:r>
      <w:r w:rsidR="00405851">
        <w:rPr>
          <w:rFonts w:ascii="Verdana" w:eastAsia="HGPｺﾞｼｯｸM" w:hAnsi="Verdana" w:cs="Times New Roman" w:hint="eastAsia"/>
          <w:kern w:val="2"/>
          <w:sz w:val="16"/>
          <w:szCs w:val="18"/>
          <w:lang w:val="it-IT"/>
        </w:rPr>
        <w:t>続ける</w:t>
      </w:r>
      <w:r>
        <w:rPr>
          <w:rFonts w:ascii="Verdana" w:eastAsia="HGPｺﾞｼｯｸM" w:hAnsi="Verdana" w:cs="Times New Roman" w:hint="eastAsia"/>
          <w:kern w:val="2"/>
          <w:sz w:val="16"/>
          <w:szCs w:val="18"/>
          <w:lang w:val="it-IT"/>
        </w:rPr>
        <w:t>ジョルジョのような造り手が、</w:t>
      </w:r>
      <w:r w:rsidR="00405851">
        <w:rPr>
          <w:rFonts w:ascii="Verdana" w:eastAsia="HGPｺﾞｼｯｸM" w:hAnsi="Verdana" w:cs="Times New Roman" w:hint="eastAsia"/>
          <w:kern w:val="2"/>
          <w:sz w:val="16"/>
          <w:szCs w:val="18"/>
          <w:lang w:val="it-IT"/>
        </w:rPr>
        <w:t>少しでも</w:t>
      </w:r>
      <w:r>
        <w:rPr>
          <w:rFonts w:ascii="Verdana" w:eastAsia="HGPｺﾞｼｯｸM" w:hAnsi="Verdana" w:cs="Times New Roman" w:hint="eastAsia"/>
          <w:kern w:val="2"/>
          <w:sz w:val="16"/>
          <w:szCs w:val="18"/>
          <w:lang w:val="it-IT"/>
        </w:rPr>
        <w:t>正しく評価してもらえる</w:t>
      </w:r>
      <w:r w:rsidR="00405851">
        <w:rPr>
          <w:rFonts w:ascii="Verdana" w:eastAsia="HGPｺﾞｼｯｸM" w:hAnsi="Verdana" w:cs="Times New Roman" w:hint="eastAsia"/>
          <w:kern w:val="2"/>
          <w:sz w:val="16"/>
          <w:szCs w:val="18"/>
          <w:lang w:val="it-IT"/>
        </w:rPr>
        <w:t>ようにと、常日頃</w:t>
      </w:r>
      <w:r>
        <w:rPr>
          <w:rFonts w:ascii="Verdana" w:eastAsia="HGPｺﾞｼｯｸM" w:hAnsi="Verdana" w:cs="Times New Roman" w:hint="eastAsia"/>
          <w:kern w:val="2"/>
          <w:sz w:val="16"/>
          <w:szCs w:val="18"/>
          <w:lang w:val="it-IT"/>
        </w:rPr>
        <w:t>考えているのですが、、。</w:t>
      </w:r>
      <w:r w:rsidR="00405851">
        <w:rPr>
          <w:rFonts w:ascii="Verdana" w:eastAsia="HGPｺﾞｼｯｸM" w:hAnsi="Verdana" w:cs="Times New Roman" w:hint="eastAsia"/>
          <w:kern w:val="2"/>
          <w:sz w:val="16"/>
          <w:szCs w:val="18"/>
          <w:lang w:val="it-IT"/>
        </w:rPr>
        <w:t>飲むことが出来なかったヴィンテージを思うと、本当に悔しいですが、ジョルジョと出会う</w:t>
      </w:r>
      <w:r>
        <w:rPr>
          <w:rFonts w:ascii="Verdana" w:eastAsia="HGPｺﾞｼｯｸM" w:hAnsi="Verdana" w:cs="Times New Roman" w:hint="eastAsia"/>
          <w:kern w:val="2"/>
          <w:sz w:val="16"/>
          <w:szCs w:val="18"/>
          <w:lang w:val="it-IT"/>
        </w:rPr>
        <w:t>以前の出来事のため、どうすることもできません</w:t>
      </w:r>
      <w:r w:rsidR="00405851">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今後</w:t>
      </w:r>
      <w:r w:rsidR="00405851">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彼が毎年ボトル詰め出来る環境に少しでも近づけられるように、</w:t>
      </w:r>
      <w:r w:rsidR="008C0533">
        <w:rPr>
          <w:rFonts w:ascii="Verdana" w:eastAsia="HGPｺﾞｼｯｸM" w:hAnsi="Verdana" w:cs="Times New Roman" w:hint="eastAsia"/>
          <w:kern w:val="2"/>
          <w:sz w:val="16"/>
          <w:szCs w:val="18"/>
          <w:lang w:val="it-IT"/>
        </w:rPr>
        <w:t>気持ちを引き締めて</w:t>
      </w:r>
      <w:r>
        <w:rPr>
          <w:rFonts w:ascii="Verdana" w:eastAsia="HGPｺﾞｼｯｸM" w:hAnsi="Verdana" w:cs="Times New Roman" w:hint="eastAsia"/>
          <w:kern w:val="2"/>
          <w:sz w:val="16"/>
          <w:szCs w:val="18"/>
          <w:lang w:val="it-IT"/>
        </w:rPr>
        <w:t>頑張りたいと思います！</w:t>
      </w:r>
    </w:p>
    <w:p w14:paraId="44B087AC" w14:textId="5C52B2DE" w:rsidR="00444C81" w:rsidRDefault="00B40F06" w:rsidP="00444C81">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noProof/>
          <w:kern w:val="2"/>
          <w:sz w:val="16"/>
          <w:szCs w:val="18"/>
          <w:lang w:val="ja-JP"/>
        </w:rPr>
        <w:drawing>
          <wp:anchor distT="0" distB="0" distL="114300" distR="114300" simplePos="0" relativeHeight="251706368" behindDoc="0" locked="0" layoutInCell="1" allowOverlap="1" wp14:anchorId="6BC4885E" wp14:editId="13EEB11B">
            <wp:simplePos x="0" y="0"/>
            <wp:positionH relativeFrom="column">
              <wp:posOffset>5721350</wp:posOffset>
            </wp:positionH>
            <wp:positionV relativeFrom="paragraph">
              <wp:posOffset>555772</wp:posOffset>
            </wp:positionV>
            <wp:extent cx="1146175" cy="745490"/>
            <wp:effectExtent l="0" t="0" r="0" b="0"/>
            <wp:wrapSquare wrapText="bothSides"/>
            <wp:docPr id="366101998" name="図 4"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01998" name="図 4" descr="ダイアグラム&#10;&#10;低い精度で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6175" cy="745490"/>
                    </a:xfrm>
                    <a:prstGeom prst="rect">
                      <a:avLst/>
                    </a:prstGeom>
                  </pic:spPr>
                </pic:pic>
              </a:graphicData>
            </a:graphic>
            <wp14:sizeRelH relativeFrom="margin">
              <wp14:pctWidth>0</wp14:pctWidth>
            </wp14:sizeRelH>
            <wp14:sizeRelV relativeFrom="margin">
              <wp14:pctHeight>0</wp14:pctHeight>
            </wp14:sizeRelV>
          </wp:anchor>
        </w:drawing>
      </w:r>
      <w:r w:rsidR="001B0D23">
        <w:rPr>
          <w:rFonts w:ascii="Verdana" w:eastAsia="HGPｺﾞｼｯｸM" w:hAnsi="Verdana" w:cs="Times New Roman" w:hint="eastAsia"/>
          <w:kern w:val="2"/>
          <w:sz w:val="16"/>
          <w:szCs w:val="18"/>
          <w:lang w:val="it-IT"/>
        </w:rPr>
        <w:t>長くなってしまいましたが、</w:t>
      </w:r>
      <w:r w:rsidR="001B0D23">
        <w:rPr>
          <w:rFonts w:ascii="Verdana" w:eastAsia="HGPｺﾞｼｯｸM" w:hAnsi="Verdana" w:cs="Times New Roman" w:hint="eastAsia"/>
          <w:kern w:val="2"/>
          <w:sz w:val="16"/>
          <w:szCs w:val="18"/>
          <w:lang w:val="it-IT"/>
        </w:rPr>
        <w:t>2018</w:t>
      </w:r>
      <w:r w:rsidR="001B0D23">
        <w:rPr>
          <w:rFonts w:ascii="Verdana" w:eastAsia="HGPｺﾞｼｯｸM" w:hAnsi="Verdana" w:cs="Times New Roman" w:hint="eastAsia"/>
          <w:kern w:val="2"/>
          <w:sz w:val="16"/>
          <w:szCs w:val="18"/>
          <w:lang w:val="it-IT"/>
        </w:rPr>
        <w:t>年は雨の多い難しいヴィンテージでした</w:t>
      </w:r>
      <w:r w:rsidR="00405851">
        <w:rPr>
          <w:rFonts w:ascii="Verdana" w:eastAsia="HGPｺﾞｼｯｸM" w:hAnsi="Verdana" w:cs="Times New Roman" w:hint="eastAsia"/>
          <w:kern w:val="2"/>
          <w:sz w:val="16"/>
          <w:szCs w:val="18"/>
          <w:lang w:val="it-IT"/>
        </w:rPr>
        <w:t>。しかし</w:t>
      </w:r>
      <w:r w:rsidR="001B0D23">
        <w:rPr>
          <w:rFonts w:ascii="Verdana" w:eastAsia="HGPｺﾞｼｯｸM" w:hAnsi="Verdana" w:cs="Times New Roman" w:hint="eastAsia"/>
          <w:kern w:val="2"/>
          <w:sz w:val="16"/>
          <w:szCs w:val="18"/>
          <w:lang w:val="it-IT"/>
        </w:rPr>
        <w:t>、近年の暑すぎる年よりも気温差があり、酸の残ったブドウが収穫できると話してい</w:t>
      </w:r>
      <w:r w:rsidR="00405851">
        <w:rPr>
          <w:rFonts w:ascii="Verdana" w:eastAsia="HGPｺﾞｼｯｸM" w:hAnsi="Verdana" w:cs="Times New Roman" w:hint="eastAsia"/>
          <w:kern w:val="2"/>
          <w:sz w:val="16"/>
          <w:szCs w:val="18"/>
          <w:lang w:val="it-IT"/>
        </w:rPr>
        <w:t>た</w:t>
      </w:r>
      <w:r w:rsidR="001B0D23">
        <w:rPr>
          <w:rFonts w:ascii="Verdana" w:eastAsia="HGPｺﾞｼｯｸM" w:hAnsi="Verdana" w:cs="Times New Roman" w:hint="eastAsia"/>
          <w:kern w:val="2"/>
          <w:sz w:val="16"/>
          <w:szCs w:val="18"/>
          <w:lang w:val="it-IT"/>
        </w:rPr>
        <w:t>ジョルジョ。ブドウのバランスを考えると、どうしても収穫量の話とつながってしまいますが、非常にバランス感のあるブドウが収穫できたヴィンテージ。いつも瓶詰めが遅く、、（引取の連絡が来てからボトル詰めする</w:t>
      </w:r>
      <w:r w:rsidR="00405851">
        <w:rPr>
          <w:rFonts w:ascii="Verdana" w:eastAsia="HGPｺﾞｼｯｸM" w:hAnsi="Verdana" w:cs="Times New Roman" w:hint="eastAsia"/>
          <w:kern w:val="2"/>
          <w:sz w:val="16"/>
          <w:szCs w:val="18"/>
          <w:lang w:val="it-IT"/>
        </w:rPr>
        <w:t>なんて話も、</w:t>
      </w:r>
      <w:r w:rsidR="001B0D23">
        <w:rPr>
          <w:rFonts w:ascii="Verdana" w:eastAsia="HGPｺﾞｼｯｸM" w:hAnsi="Verdana" w:cs="Times New Roman" w:hint="eastAsia"/>
          <w:kern w:val="2"/>
          <w:sz w:val="16"/>
          <w:szCs w:val="18"/>
          <w:lang w:val="it-IT"/>
        </w:rPr>
        <w:t>、、汗）、</w:t>
      </w:r>
      <w:r w:rsidR="00405851">
        <w:rPr>
          <w:rFonts w:ascii="Verdana" w:eastAsia="HGPｺﾞｼｯｸM" w:hAnsi="Verdana" w:cs="Times New Roman" w:hint="eastAsia"/>
          <w:kern w:val="2"/>
          <w:sz w:val="16"/>
          <w:szCs w:val="18"/>
          <w:lang w:val="it-IT"/>
        </w:rPr>
        <w:t>なかなか正体のつかめな</w:t>
      </w:r>
      <w:r w:rsidR="008C0533">
        <w:rPr>
          <w:rFonts w:ascii="Verdana" w:eastAsia="HGPｺﾞｼｯｸM" w:hAnsi="Verdana" w:cs="Times New Roman" w:hint="eastAsia"/>
          <w:kern w:val="2"/>
          <w:sz w:val="16"/>
          <w:szCs w:val="18"/>
          <w:lang w:val="it-IT"/>
        </w:rPr>
        <w:t>かった</w:t>
      </w:r>
      <w:r w:rsidR="001B0D23">
        <w:rPr>
          <w:rFonts w:ascii="Verdana" w:eastAsia="HGPｺﾞｼｯｸM" w:hAnsi="Verdana" w:cs="Times New Roman" w:hint="eastAsia"/>
          <w:kern w:val="2"/>
          <w:sz w:val="16"/>
          <w:szCs w:val="18"/>
          <w:lang w:val="it-IT"/>
        </w:rPr>
        <w:t>エリオーリ。この</w:t>
      </w:r>
      <w:r w:rsidR="001B0D23">
        <w:rPr>
          <w:rFonts w:ascii="Verdana" w:eastAsia="HGPｺﾞｼｯｸM" w:hAnsi="Verdana" w:cs="Times New Roman" w:hint="eastAsia"/>
          <w:kern w:val="2"/>
          <w:sz w:val="16"/>
          <w:szCs w:val="18"/>
          <w:lang w:val="it-IT"/>
        </w:rPr>
        <w:t>2018</w:t>
      </w:r>
      <w:r w:rsidR="001B0D23">
        <w:rPr>
          <w:rFonts w:ascii="Verdana" w:eastAsia="HGPｺﾞｼｯｸM" w:hAnsi="Verdana" w:cs="Times New Roman" w:hint="eastAsia"/>
          <w:kern w:val="2"/>
          <w:sz w:val="16"/>
          <w:szCs w:val="18"/>
          <w:lang w:val="it-IT"/>
        </w:rPr>
        <w:t>は昨年夏に入港し、日本で</w:t>
      </w:r>
      <w:r w:rsidR="001B0D23">
        <w:rPr>
          <w:rFonts w:ascii="Verdana" w:eastAsia="HGPｺﾞｼｯｸM" w:hAnsi="Verdana" w:cs="Times New Roman" w:hint="eastAsia"/>
          <w:kern w:val="2"/>
          <w:sz w:val="16"/>
          <w:szCs w:val="18"/>
          <w:lang w:val="it-IT"/>
        </w:rPr>
        <w:t>1</w:t>
      </w:r>
      <w:r w:rsidR="001B0D23">
        <w:rPr>
          <w:rFonts w:ascii="Verdana" w:eastAsia="HGPｺﾞｼｯｸM" w:hAnsi="Verdana" w:cs="Times New Roman" w:hint="eastAsia"/>
          <w:kern w:val="2"/>
          <w:sz w:val="16"/>
          <w:szCs w:val="18"/>
          <w:lang w:val="it-IT"/>
        </w:rPr>
        <w:t>年</w:t>
      </w:r>
      <w:r w:rsidR="008C0533">
        <w:rPr>
          <w:rFonts w:ascii="Verdana" w:eastAsia="HGPｺﾞｼｯｸM" w:hAnsi="Verdana" w:cs="Times New Roman" w:hint="eastAsia"/>
          <w:kern w:val="2"/>
          <w:sz w:val="16"/>
          <w:szCs w:val="18"/>
          <w:lang w:val="it-IT"/>
        </w:rPr>
        <w:t>以上</w:t>
      </w:r>
      <w:r w:rsidR="001B0D23">
        <w:rPr>
          <w:rFonts w:ascii="Verdana" w:eastAsia="HGPｺﾞｼｯｸM" w:hAnsi="Verdana" w:cs="Times New Roman" w:hint="eastAsia"/>
          <w:kern w:val="2"/>
          <w:sz w:val="16"/>
          <w:szCs w:val="18"/>
          <w:lang w:val="it-IT"/>
        </w:rPr>
        <w:t>ストックしたこともあり、到着</w:t>
      </w:r>
      <w:r w:rsidR="00405851">
        <w:rPr>
          <w:rFonts w:ascii="Verdana" w:eastAsia="HGPｺﾞｼｯｸM" w:hAnsi="Verdana" w:cs="Times New Roman" w:hint="eastAsia"/>
          <w:kern w:val="2"/>
          <w:sz w:val="16"/>
          <w:szCs w:val="18"/>
          <w:lang w:val="it-IT"/>
        </w:rPr>
        <w:t>直後からは</w:t>
      </w:r>
      <w:r w:rsidR="001B0D23">
        <w:rPr>
          <w:rFonts w:ascii="Verdana" w:eastAsia="HGPｺﾞｼｯｸM" w:hAnsi="Verdana" w:cs="Times New Roman" w:hint="eastAsia"/>
          <w:kern w:val="2"/>
          <w:sz w:val="16"/>
          <w:szCs w:val="18"/>
          <w:lang w:val="it-IT"/>
        </w:rPr>
        <w:t>想像もつかないほど</w:t>
      </w:r>
      <w:r w:rsidR="008C0533">
        <w:rPr>
          <w:rFonts w:ascii="Verdana" w:eastAsia="HGPｺﾞｼｯｸM" w:hAnsi="Verdana" w:cs="Times New Roman" w:hint="eastAsia"/>
          <w:kern w:val="2"/>
          <w:sz w:val="16"/>
          <w:szCs w:val="18"/>
          <w:lang w:val="it-IT"/>
        </w:rPr>
        <w:t>の表現力を感じる状態になりました。</w:t>
      </w:r>
      <w:r w:rsidR="001B0D23">
        <w:rPr>
          <w:rFonts w:ascii="Verdana" w:eastAsia="HGPｺﾞｼｯｸM" w:hAnsi="Verdana" w:cs="Times New Roman" w:hint="eastAsia"/>
          <w:kern w:val="2"/>
          <w:sz w:val="16"/>
          <w:szCs w:val="18"/>
          <w:lang w:val="it-IT"/>
        </w:rPr>
        <w:t>改めて、</w:t>
      </w:r>
      <w:r w:rsidR="008C0533">
        <w:rPr>
          <w:rFonts w:ascii="Verdana" w:eastAsia="HGPｺﾞｼｯｸM" w:hAnsi="Verdana" w:cs="Times New Roman" w:hint="eastAsia"/>
          <w:kern w:val="2"/>
          <w:sz w:val="16"/>
          <w:szCs w:val="18"/>
          <w:lang w:val="it-IT"/>
        </w:rPr>
        <w:t>ピニョレットの魅力を感じる素晴らしい白です</w:t>
      </w:r>
      <w:r w:rsidR="001B0D23">
        <w:rPr>
          <w:rFonts w:ascii="Verdana" w:eastAsia="HGPｺﾞｼｯｸM" w:hAnsi="Verdana" w:cs="Times New Roman" w:hint="eastAsia"/>
          <w:kern w:val="2"/>
          <w:sz w:val="16"/>
          <w:szCs w:val="18"/>
          <w:lang w:val="it-IT"/>
        </w:rPr>
        <w:t>！</w:t>
      </w:r>
    </w:p>
    <w:p w14:paraId="75D275A3" w14:textId="0B7605D0" w:rsidR="00F45AAC" w:rsidRDefault="00F45AAC" w:rsidP="00F45AAC">
      <w:pPr>
        <w:pStyle w:val="Web"/>
        <w:shd w:val="clear" w:color="auto" w:fill="FFFFFF"/>
        <w:spacing w:before="0" w:beforeAutospacing="0" w:after="0" w:afterAutospacing="0"/>
        <w:rPr>
          <w:rFonts w:ascii="HGP創英角ｺﾞｼｯｸUB" w:eastAsia="HGP創英角ｺﾞｼｯｸUB" w:hAnsi="HGP創英角ｺﾞｼｯｸUB" w:cs="Times New Roman"/>
          <w:bCs/>
          <w:color w:val="00B050"/>
          <w:kern w:val="2"/>
          <w:sz w:val="16"/>
          <w:szCs w:val="20"/>
        </w:rPr>
      </w:pPr>
      <w:r w:rsidRPr="00F45AAC">
        <w:rPr>
          <w:rFonts w:ascii="Verdana" w:hAnsi="Verdana"/>
          <w:b/>
          <w:bCs/>
          <w:sz w:val="20"/>
          <w:szCs w:val="20"/>
          <w:lang w:val="it-IT"/>
        </w:rPr>
        <w:t>Rosso Emilia”Samodia” 2017</w:t>
      </w:r>
      <w:r>
        <w:rPr>
          <w:rFonts w:ascii="Verdana" w:hAnsi="Verdana"/>
          <w:b/>
          <w:bCs/>
          <w:sz w:val="20"/>
          <w:szCs w:val="20"/>
          <w:lang w:val="it-IT"/>
        </w:rPr>
        <w:t xml:space="preserve"> </w:t>
      </w:r>
      <w:r w:rsidRPr="00F45AAC">
        <w:rPr>
          <w:rFonts w:ascii="Verdana" w:eastAsia="HGPｺﾞｼｯｸM" w:hAnsi="Verdana" w:cs="Times New Roman" w:hint="eastAsia"/>
          <w:b/>
          <w:bCs/>
          <w:kern w:val="2"/>
          <w:sz w:val="16"/>
          <w:szCs w:val="18"/>
          <w:lang w:val="it-IT"/>
        </w:rPr>
        <w:t>ロッソ</w:t>
      </w:r>
      <w:r w:rsidRPr="00F45AAC">
        <w:rPr>
          <w:rFonts w:ascii="Verdana" w:eastAsia="HGPｺﾞｼｯｸM" w:hAnsi="Verdana" w:cs="Times New Roman" w:hint="eastAsia"/>
          <w:b/>
          <w:bCs/>
          <w:kern w:val="2"/>
          <w:sz w:val="16"/>
          <w:szCs w:val="18"/>
          <w:lang w:val="it-IT"/>
        </w:rPr>
        <w:t xml:space="preserve"> </w:t>
      </w:r>
      <w:r w:rsidRPr="00F45AAC">
        <w:rPr>
          <w:rFonts w:ascii="Verdana" w:eastAsia="HGPｺﾞｼｯｸM" w:hAnsi="Verdana" w:cs="Times New Roman" w:hint="eastAsia"/>
          <w:b/>
          <w:bCs/>
          <w:kern w:val="2"/>
          <w:sz w:val="16"/>
          <w:szCs w:val="18"/>
          <w:lang w:val="it-IT"/>
        </w:rPr>
        <w:t>エミリア“サモディア”</w:t>
      </w:r>
      <w:r>
        <w:rPr>
          <w:rFonts w:hint="eastAsia"/>
          <w:b/>
          <w:bCs/>
          <w:sz w:val="16"/>
          <w:szCs w:val="18"/>
          <w:lang w:val="it-IT"/>
        </w:rPr>
        <w:t xml:space="preserve"> </w:t>
      </w:r>
      <w:r w:rsidRPr="005954FD">
        <w:rPr>
          <w:rFonts w:ascii="HGP創英角ｺﾞｼｯｸUB" w:eastAsia="HGP創英角ｺﾞｼｯｸUB" w:hAnsi="HGP創英角ｺﾞｼｯｸUB" w:cs="Times New Roman" w:hint="eastAsia"/>
          <w:bCs/>
          <w:color w:val="00B050"/>
          <w:kern w:val="2"/>
          <w:sz w:val="16"/>
          <w:szCs w:val="20"/>
        </w:rPr>
        <w:t>≪</w:t>
      </w:r>
      <w:r w:rsidR="0097454A">
        <w:rPr>
          <w:rFonts w:ascii="HGP創英角ｺﾞｼｯｸUB" w:eastAsia="HGP創英角ｺﾞｼｯｸUB" w:hAnsi="HGP創英角ｺﾞｼｯｸUB" w:cs="Times New Roman" w:hint="eastAsia"/>
          <w:bCs/>
          <w:color w:val="00B050"/>
          <w:kern w:val="2"/>
          <w:sz w:val="16"/>
          <w:szCs w:val="20"/>
        </w:rPr>
        <w:t>新</w:t>
      </w:r>
      <w:r>
        <w:rPr>
          <w:rFonts w:ascii="HGP創英角ｺﾞｼｯｸUB" w:eastAsia="HGP創英角ｺﾞｼｯｸUB" w:hAnsi="HGP創英角ｺﾞｼｯｸUB" w:cs="Times New Roman" w:hint="eastAsia"/>
          <w:bCs/>
          <w:color w:val="00B050"/>
          <w:kern w:val="2"/>
          <w:sz w:val="16"/>
          <w:szCs w:val="20"/>
        </w:rPr>
        <w:t>ヴィンテージ</w:t>
      </w:r>
      <w:r w:rsidRPr="005954FD">
        <w:rPr>
          <w:rFonts w:ascii="HGP創英角ｺﾞｼｯｸUB" w:eastAsia="HGP創英角ｺﾞｼｯｸUB" w:hAnsi="HGP創英角ｺﾞｼｯｸUB" w:cs="Times New Roman" w:hint="eastAsia"/>
          <w:bCs/>
          <w:color w:val="00B050"/>
          <w:kern w:val="2"/>
          <w:sz w:val="16"/>
          <w:szCs w:val="20"/>
        </w:rPr>
        <w:t>≫</w:t>
      </w:r>
    </w:p>
    <w:p w14:paraId="435B9FB1" w14:textId="6BA4D470" w:rsidR="00E52954" w:rsidRDefault="00E52954" w:rsidP="00BB18AC">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sidRPr="00FA1C84">
        <w:rPr>
          <w:rFonts w:ascii="Verdana" w:eastAsia="HGPｺﾞｼｯｸM" w:hAnsi="Verdana" w:cs="Times New Roman" w:hint="eastAsia"/>
          <w:kern w:val="2"/>
          <w:sz w:val="16"/>
          <w:szCs w:val="18"/>
          <w:lang w:val="it-IT"/>
        </w:rPr>
        <w:t>DOC</w:t>
      </w:r>
      <w:r w:rsidRPr="00FA1C84">
        <w:rPr>
          <w:rFonts w:ascii="Verdana" w:eastAsia="HGPｺﾞｼｯｸM" w:hAnsi="Verdana" w:cs="Times New Roman" w:hint="eastAsia"/>
          <w:kern w:val="2"/>
          <w:sz w:val="16"/>
          <w:szCs w:val="18"/>
          <w:lang w:val="it-IT"/>
        </w:rPr>
        <w:t>コッリ</w:t>
      </w:r>
      <w:r w:rsidRPr="00FA1C84">
        <w:rPr>
          <w:rFonts w:ascii="Verdana" w:eastAsia="HGPｺﾞｼｯｸM" w:hAnsi="Verdana" w:cs="Times New Roman" w:hint="eastAsia"/>
          <w:kern w:val="2"/>
          <w:sz w:val="16"/>
          <w:szCs w:val="18"/>
          <w:lang w:val="it-IT"/>
        </w:rPr>
        <w:t xml:space="preserve"> </w:t>
      </w:r>
      <w:r w:rsidRPr="00FA1C84">
        <w:rPr>
          <w:rFonts w:ascii="Verdana" w:eastAsia="HGPｺﾞｼｯｸM" w:hAnsi="Verdana" w:cs="Times New Roman" w:hint="eastAsia"/>
          <w:kern w:val="2"/>
          <w:sz w:val="16"/>
          <w:szCs w:val="18"/>
          <w:lang w:val="it-IT"/>
        </w:rPr>
        <w:t>ボロニェーズィの中心的ブドウでもあるカベルネ</w:t>
      </w:r>
      <w:r w:rsidRPr="00FA1C84">
        <w:rPr>
          <w:rFonts w:ascii="Verdana" w:eastAsia="HGPｺﾞｼｯｸM" w:hAnsi="Verdana" w:cs="Times New Roman" w:hint="eastAsia"/>
          <w:kern w:val="2"/>
          <w:sz w:val="16"/>
          <w:szCs w:val="18"/>
          <w:lang w:val="it-IT"/>
        </w:rPr>
        <w:t xml:space="preserve"> </w:t>
      </w:r>
      <w:r w:rsidRPr="00FA1C84">
        <w:rPr>
          <w:rFonts w:ascii="Verdana" w:eastAsia="HGPｺﾞｼｯｸM" w:hAnsi="Verdana" w:cs="Times New Roman" w:hint="eastAsia"/>
          <w:kern w:val="2"/>
          <w:sz w:val="16"/>
          <w:szCs w:val="18"/>
          <w:lang w:val="it-IT"/>
        </w:rPr>
        <w:t>ソーヴィニヨン。国際品種であり、日照も気温も高いボローニャでは納得のいくクオリティのカベルネは収穫できない、そう考えてい</w:t>
      </w:r>
      <w:r>
        <w:rPr>
          <w:rFonts w:ascii="Verdana" w:eastAsia="HGPｺﾞｼｯｸM" w:hAnsi="Verdana" w:cs="Times New Roman" w:hint="eastAsia"/>
          <w:kern w:val="2"/>
          <w:sz w:val="16"/>
          <w:szCs w:val="18"/>
          <w:lang w:val="it-IT"/>
        </w:rPr>
        <w:t>るジョルジョ</w:t>
      </w:r>
      <w:r w:rsidRPr="00FA1C84">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特に</w:t>
      </w:r>
      <w:r>
        <w:rPr>
          <w:rFonts w:ascii="Verdana" w:eastAsia="HGPｺﾞｼｯｸM" w:hAnsi="Verdana" w:cs="Times New Roman" w:hint="eastAsia"/>
          <w:kern w:val="2"/>
          <w:sz w:val="16"/>
          <w:szCs w:val="18"/>
          <w:lang w:val="it-IT"/>
        </w:rPr>
        <w:t>2017</w:t>
      </w:r>
      <w:r>
        <w:rPr>
          <w:rFonts w:ascii="Verdana" w:eastAsia="HGPｺﾞｼｯｸM" w:hAnsi="Verdana" w:cs="Times New Roman" w:hint="eastAsia"/>
          <w:kern w:val="2"/>
          <w:sz w:val="16"/>
          <w:szCs w:val="18"/>
          <w:lang w:val="it-IT"/>
        </w:rPr>
        <w:t>年の猛暑というヴィンテージ、素人目に見ても「過熟でアルコリックな重いカベルネ、、」という印象を持ってしまいました。しかし昨年、カンティーナを訪問した際、「もちろん暑い年、寒い年でブドウの酸が</w:t>
      </w:r>
      <w:r w:rsidR="00BB18AC">
        <w:rPr>
          <w:rFonts w:ascii="Verdana" w:eastAsia="HGPｺﾞｼｯｸM" w:hAnsi="Verdana" w:cs="Times New Roman" w:hint="eastAsia"/>
          <w:kern w:val="2"/>
          <w:sz w:val="16"/>
          <w:szCs w:val="18"/>
          <w:lang w:val="it-IT"/>
        </w:rPr>
        <w:t>変化する</w:t>
      </w:r>
      <w:r>
        <w:rPr>
          <w:rFonts w:ascii="Verdana" w:eastAsia="HGPｺﾞｼｯｸM" w:hAnsi="Verdana" w:cs="Times New Roman" w:hint="eastAsia"/>
          <w:kern w:val="2"/>
          <w:sz w:val="16"/>
          <w:szCs w:val="18"/>
          <w:lang w:val="it-IT"/>
        </w:rPr>
        <w:t>のはわかる。でもブドウに酸が残る理由は天候</w:t>
      </w:r>
      <w:r w:rsidR="00BB18AC">
        <w:rPr>
          <w:rFonts w:ascii="Verdana" w:eastAsia="HGPｺﾞｼｯｸM" w:hAnsi="Verdana" w:cs="Times New Roman" w:hint="eastAsia"/>
          <w:kern w:val="2"/>
          <w:sz w:val="16"/>
          <w:szCs w:val="18"/>
          <w:lang w:val="it-IT"/>
        </w:rPr>
        <w:t>や</w:t>
      </w:r>
      <w:r>
        <w:rPr>
          <w:rFonts w:ascii="Verdana" w:eastAsia="HGPｺﾞｼｯｸM" w:hAnsi="Verdana" w:cs="Times New Roman" w:hint="eastAsia"/>
          <w:kern w:val="2"/>
          <w:sz w:val="16"/>
          <w:szCs w:val="18"/>
          <w:lang w:val="it-IT"/>
        </w:rPr>
        <w:t>早摘み</w:t>
      </w:r>
      <w:r w:rsidR="00BB18AC">
        <w:rPr>
          <w:rFonts w:ascii="Verdana" w:eastAsia="HGPｺﾞｼｯｸM" w:hAnsi="Verdana" w:cs="Times New Roman" w:hint="eastAsia"/>
          <w:kern w:val="2"/>
          <w:sz w:val="16"/>
          <w:szCs w:val="18"/>
          <w:lang w:val="it-IT"/>
        </w:rPr>
        <w:t>よりも大切なことがある</w:t>
      </w:r>
      <w:r>
        <w:rPr>
          <w:rFonts w:ascii="Verdana" w:eastAsia="HGPｺﾞｼｯｸM" w:hAnsi="Verdana" w:cs="Times New Roman" w:hint="eastAsia"/>
          <w:kern w:val="2"/>
          <w:sz w:val="16"/>
          <w:szCs w:val="18"/>
          <w:lang w:val="it-IT"/>
        </w:rPr>
        <w:t>。土地のポテンシャル、樹のバランス、そして何より適した収穫量が重要」、そう話していたジョルジョ。実際この猛暑の</w:t>
      </w:r>
      <w:r>
        <w:rPr>
          <w:rFonts w:ascii="Verdana" w:eastAsia="HGPｺﾞｼｯｸM" w:hAnsi="Verdana" w:cs="Times New Roman" w:hint="eastAsia"/>
          <w:kern w:val="2"/>
          <w:sz w:val="16"/>
          <w:szCs w:val="18"/>
          <w:lang w:val="it-IT"/>
        </w:rPr>
        <w:t>2017</w:t>
      </w:r>
      <w:r>
        <w:rPr>
          <w:rFonts w:ascii="Verdana" w:eastAsia="HGPｺﾞｼｯｸM" w:hAnsi="Verdana" w:cs="Times New Roman" w:hint="eastAsia"/>
          <w:kern w:val="2"/>
          <w:sz w:val="16"/>
          <w:szCs w:val="18"/>
          <w:lang w:val="it-IT"/>
        </w:rPr>
        <w:t>であっても、</w:t>
      </w:r>
      <w:r>
        <w:rPr>
          <w:rFonts w:ascii="Verdana" w:eastAsia="HGPｺﾞｼｯｸM" w:hAnsi="Verdana" w:cs="Times New Roman" w:hint="eastAsia"/>
          <w:kern w:val="2"/>
          <w:sz w:val="16"/>
          <w:szCs w:val="18"/>
          <w:lang w:val="it-IT"/>
        </w:rPr>
        <w:t>10</w:t>
      </w:r>
      <w:r>
        <w:rPr>
          <w:rFonts w:ascii="Verdana" w:eastAsia="HGPｺﾞｼｯｸM" w:hAnsi="Verdana" w:cs="Times New Roman" w:hint="eastAsia"/>
          <w:kern w:val="2"/>
          <w:sz w:val="16"/>
          <w:szCs w:val="18"/>
          <w:lang w:val="it-IT"/>
        </w:rPr>
        <w:t>月上旬まで収穫を遅らせたという彼。ブドウによっては樹上で</w:t>
      </w:r>
      <w:r w:rsidR="00BB18AC">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干しブドウのようになってしまった</w:t>
      </w:r>
      <w:r w:rsidR="00BB18AC">
        <w:rPr>
          <w:rFonts w:ascii="Verdana" w:eastAsia="HGPｺﾞｼｯｸM" w:hAnsi="Verdana" w:cs="Times New Roman" w:hint="eastAsia"/>
          <w:kern w:val="2"/>
          <w:sz w:val="16"/>
          <w:szCs w:val="18"/>
          <w:lang w:val="it-IT"/>
        </w:rPr>
        <w:t>、そう</w:t>
      </w:r>
      <w:r>
        <w:rPr>
          <w:rFonts w:ascii="Verdana" w:eastAsia="HGPｺﾞｼｯｸM" w:hAnsi="Verdana" w:cs="Times New Roman" w:hint="eastAsia"/>
          <w:kern w:val="2"/>
          <w:sz w:val="16"/>
          <w:szCs w:val="18"/>
          <w:lang w:val="it-IT"/>
        </w:rPr>
        <w:t>笑っていた顔が印象的でした</w:t>
      </w:r>
      <w:r>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笑</w:t>
      </w:r>
      <w:r>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w:t>
      </w:r>
    </w:p>
    <w:p w14:paraId="185170C0" w14:textId="35FAC53B" w:rsidR="00E52954" w:rsidRDefault="00E52954" w:rsidP="00BB18AC">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sidRPr="00FA1C84">
        <w:rPr>
          <w:rFonts w:ascii="Verdana" w:eastAsia="HGPｺﾞｼｯｸM" w:hAnsi="Verdana" w:cs="Times New Roman" w:hint="eastAsia"/>
          <w:kern w:val="2"/>
          <w:sz w:val="16"/>
          <w:szCs w:val="18"/>
          <w:lang w:val="it-IT"/>
        </w:rPr>
        <w:t>樹上で成熟させた、房からこぼれ落ちそうな完熟を見せるカベルネ</w:t>
      </w:r>
      <w:r w:rsidRPr="00FA1C84">
        <w:rPr>
          <w:rFonts w:ascii="Verdana" w:eastAsia="HGPｺﾞｼｯｸM" w:hAnsi="Verdana" w:cs="Times New Roman" w:hint="eastAsia"/>
          <w:kern w:val="2"/>
          <w:sz w:val="16"/>
          <w:szCs w:val="18"/>
          <w:lang w:val="it-IT"/>
        </w:rPr>
        <w:t xml:space="preserve"> </w:t>
      </w:r>
      <w:r w:rsidRPr="00FA1C84">
        <w:rPr>
          <w:rFonts w:ascii="Verdana" w:eastAsia="HGPｺﾞｼｯｸM" w:hAnsi="Verdana" w:cs="Times New Roman" w:hint="eastAsia"/>
          <w:kern w:val="2"/>
          <w:sz w:val="16"/>
          <w:szCs w:val="18"/>
          <w:lang w:val="it-IT"/>
        </w:rPr>
        <w:t>ソーヴィニヨン</w:t>
      </w:r>
      <w:r w:rsidR="008F1D1E">
        <w:rPr>
          <w:rFonts w:ascii="Verdana" w:eastAsia="HGPｺﾞｼｯｸM" w:hAnsi="Verdana" w:cs="Times New Roman" w:hint="eastAsia"/>
          <w:kern w:val="2"/>
          <w:sz w:val="16"/>
          <w:szCs w:val="18"/>
          <w:lang w:val="it-IT"/>
        </w:rPr>
        <w:t>とメルロー</w:t>
      </w:r>
      <w:r w:rsidRPr="00FA1C84">
        <w:rPr>
          <w:rFonts w:ascii="Verdana" w:eastAsia="HGPｺﾞｼｯｸM" w:hAnsi="Verdana" w:cs="Times New Roman" w:hint="eastAsia"/>
          <w:kern w:val="2"/>
          <w:sz w:val="16"/>
          <w:szCs w:val="18"/>
          <w:lang w:val="it-IT"/>
        </w:rPr>
        <w:t>を</w:t>
      </w:r>
      <w:r>
        <w:rPr>
          <w:rFonts w:ascii="Verdana" w:eastAsia="HGPｺﾞｼｯｸM" w:hAnsi="Verdana" w:cs="Times New Roman" w:hint="eastAsia"/>
          <w:kern w:val="2"/>
          <w:sz w:val="16"/>
          <w:szCs w:val="18"/>
          <w:lang w:val="it-IT"/>
        </w:rPr>
        <w:t>、</w:t>
      </w:r>
      <w:r w:rsidRPr="00FA1C84">
        <w:rPr>
          <w:rFonts w:ascii="Verdana" w:eastAsia="HGPｺﾞｼｯｸM" w:hAnsi="Verdana" w:cs="Times New Roman" w:hint="eastAsia"/>
          <w:kern w:val="2"/>
          <w:sz w:val="16"/>
          <w:szCs w:val="18"/>
          <w:lang w:val="it-IT"/>
        </w:rPr>
        <w:t>長い時間をかけて果皮から完全抽出。強くも高熟度の果皮からは全くのネガティヴさや青さを感じません。</w:t>
      </w:r>
      <w:r w:rsidR="008F1D1E">
        <w:rPr>
          <w:rFonts w:ascii="Verdana" w:eastAsia="HGPｺﾞｼｯｸM" w:hAnsi="Verdana" w:cs="Times New Roman" w:hint="eastAsia"/>
          <w:kern w:val="2"/>
          <w:sz w:val="16"/>
          <w:szCs w:val="18"/>
          <w:lang w:val="it-IT"/>
        </w:rPr>
        <w:t>むしろ果皮由来の熟れた果実香</w:t>
      </w:r>
      <w:r w:rsidR="008C0533">
        <w:rPr>
          <w:rFonts w:ascii="Verdana" w:eastAsia="HGPｺﾞｼｯｸM" w:hAnsi="Verdana" w:cs="Times New Roman" w:hint="eastAsia"/>
          <w:kern w:val="2"/>
          <w:sz w:val="16"/>
          <w:szCs w:val="18"/>
          <w:lang w:val="it-IT"/>
        </w:rPr>
        <w:t>に溢れて</w:t>
      </w:r>
      <w:r w:rsidR="008F1D1E">
        <w:rPr>
          <w:rFonts w:ascii="Verdana" w:eastAsia="HGPｺﾞｼｯｸM" w:hAnsi="Verdana" w:cs="Times New Roman" w:hint="eastAsia"/>
          <w:kern w:val="2"/>
          <w:sz w:val="16"/>
          <w:szCs w:val="18"/>
          <w:lang w:val="it-IT"/>
        </w:rPr>
        <w:t>います。</w:t>
      </w:r>
      <w:r w:rsidRPr="00FA1C84">
        <w:rPr>
          <w:rFonts w:ascii="Verdana" w:eastAsia="HGPｺﾞｼｯｸM" w:hAnsi="Verdana" w:cs="Times New Roman" w:hint="eastAsia"/>
          <w:kern w:val="2"/>
          <w:sz w:val="16"/>
          <w:szCs w:val="18"/>
          <w:lang w:val="it-IT"/>
        </w:rPr>
        <w:t>カベルネ</w:t>
      </w:r>
      <w:r w:rsidR="008F1D1E">
        <w:rPr>
          <w:rFonts w:ascii="Verdana" w:eastAsia="HGPｺﾞｼｯｸM" w:hAnsi="Verdana" w:cs="Times New Roman" w:hint="eastAsia"/>
          <w:kern w:val="2"/>
          <w:sz w:val="16"/>
          <w:szCs w:val="18"/>
          <w:lang w:val="it-IT"/>
        </w:rPr>
        <w:t>・メルローというあまりにオーソドックスな組み合わせでありながら、他には感じ得ない素晴らしい魅力をもったサモディア。改めて</w:t>
      </w:r>
      <w:r w:rsidR="00BB18AC">
        <w:rPr>
          <w:rFonts w:ascii="Verdana" w:eastAsia="HGPｺﾞｼｯｸM" w:hAnsi="Verdana" w:cs="Times New Roman" w:hint="eastAsia"/>
          <w:kern w:val="2"/>
          <w:sz w:val="16"/>
          <w:szCs w:val="18"/>
          <w:lang w:val="it-IT"/>
        </w:rPr>
        <w:t>驚かされる味わいです</w:t>
      </w:r>
      <w:r w:rsidR="008F1D1E">
        <w:rPr>
          <w:rFonts w:ascii="Verdana" w:eastAsia="HGPｺﾞｼｯｸM" w:hAnsi="Verdana" w:cs="Times New Roman" w:hint="eastAsia"/>
          <w:kern w:val="2"/>
          <w:sz w:val="16"/>
          <w:szCs w:val="18"/>
          <w:lang w:val="it-IT"/>
        </w:rPr>
        <w:t>。</w:t>
      </w:r>
    </w:p>
    <w:p w14:paraId="2FEB1045" w14:textId="4430DB5C" w:rsidR="008B6931" w:rsidRPr="00F77FB8" w:rsidRDefault="008B6931" w:rsidP="00F77FB8">
      <w:pPr>
        <w:pStyle w:val="Web"/>
        <w:shd w:val="clear" w:color="auto" w:fill="FFFFFF"/>
        <w:spacing w:before="0" w:beforeAutospacing="0" w:after="0" w:afterAutospacing="0"/>
        <w:rPr>
          <w:rFonts w:ascii="HGPｺﾞｼｯｸM" w:eastAsia="HGPｺﾞｼｯｸM" w:cs="ＭＳ ゴシック"/>
          <w:b/>
          <w:sz w:val="32"/>
          <w:szCs w:val="21"/>
          <w:u w:val="single"/>
          <w:lang w:val="it-IT"/>
        </w:rPr>
      </w:pPr>
      <w:r w:rsidRPr="00F77FB8">
        <w:rPr>
          <w:rFonts w:ascii="Verdana" w:hAnsi="Verdana" w:cs="ＭＳ ゴシック"/>
          <w:b/>
          <w:sz w:val="32"/>
          <w:szCs w:val="21"/>
          <w:u w:val="single"/>
          <w:lang w:val="it-IT"/>
        </w:rPr>
        <w:t>Il Farneto</w:t>
      </w:r>
      <w:r w:rsidRPr="00F77FB8">
        <w:rPr>
          <w:rFonts w:ascii="HGPｺﾞｼｯｸM" w:eastAsia="HGPｺﾞｼｯｸM" w:cs="ＭＳ ゴシック" w:hint="eastAsia"/>
          <w:sz w:val="22"/>
          <w:szCs w:val="22"/>
          <w:u w:val="single"/>
        </w:rPr>
        <w:t xml:space="preserve"> </w:t>
      </w:r>
      <w:r w:rsidRPr="00F77FB8">
        <w:rPr>
          <w:rFonts w:ascii="HGPｺﾞｼｯｸM" w:eastAsia="HGPｺﾞｼｯｸM" w:cs="ＭＳ ゴシック" w:hint="eastAsia"/>
          <w:sz w:val="18"/>
          <w:szCs w:val="18"/>
          <w:u w:val="single"/>
        </w:rPr>
        <w:t xml:space="preserve">イル ファルネート </w:t>
      </w:r>
      <w:r w:rsidRPr="00F77FB8">
        <w:rPr>
          <w:rFonts w:ascii="HGPｺﾞｼｯｸM" w:eastAsia="HGPｺﾞｼｯｸM" w:cs="ＭＳ ゴシック" w:hint="eastAsia"/>
          <w:sz w:val="16"/>
          <w:szCs w:val="16"/>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00B40F06">
        <w:rPr>
          <w:rFonts w:cs="ＭＳ ゴシック" w:hint="eastAsia"/>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sidRPr="00F77FB8">
        <w:rPr>
          <w:rFonts w:ascii="HGPｺﾞｼｯｸM" w:eastAsia="HGPｺﾞｼｯｸM" w:cs="ＭＳ ゴシック" w:hint="eastAsia"/>
          <w:sz w:val="16"/>
          <w:szCs w:val="16"/>
          <w:u w:val="single"/>
          <w:lang w:val="it-IT"/>
        </w:rPr>
        <w:t>エミリア＝ロマーニャーレッジョエミリアーカステッララーノ</w:t>
      </w:r>
    </w:p>
    <w:p w14:paraId="7615FBD7" w14:textId="165E7EBB" w:rsidR="00901D90" w:rsidRDefault="008C0533" w:rsidP="008B6931">
      <w:pPr>
        <w:ind w:firstLineChars="100" w:firstLine="143"/>
        <w:jc w:val="left"/>
        <w:rPr>
          <w:sz w:val="16"/>
        </w:rPr>
      </w:pPr>
      <w:r>
        <w:rPr>
          <w:rFonts w:cs="ＭＳ ゴシック" w:hint="eastAsia"/>
          <w:noProof/>
          <w:sz w:val="16"/>
          <w:szCs w:val="16"/>
          <w:u w:val="single"/>
          <w:lang w:val="it-IT"/>
        </w:rPr>
        <w:drawing>
          <wp:anchor distT="0" distB="0" distL="114300" distR="114300" simplePos="0" relativeHeight="251703296" behindDoc="0" locked="0" layoutInCell="1" allowOverlap="1" wp14:anchorId="0BFFF696" wp14:editId="34F340E3">
            <wp:simplePos x="0" y="0"/>
            <wp:positionH relativeFrom="column">
              <wp:posOffset>5879465</wp:posOffset>
            </wp:positionH>
            <wp:positionV relativeFrom="paragraph">
              <wp:posOffset>564466</wp:posOffset>
            </wp:positionV>
            <wp:extent cx="954405" cy="1239520"/>
            <wp:effectExtent l="19050" t="19050" r="17145" b="17780"/>
            <wp:wrapSquare wrapText="bothSides"/>
            <wp:docPr id="1917789237" name="図 1" descr="本の表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89237" name="図 1" descr="本の表紙&#10;&#10;中程度の精度で自動的に生成された説明"/>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54405" cy="123952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8B6931">
        <w:rPr>
          <w:rFonts w:hint="eastAsia"/>
          <w:sz w:val="16"/>
        </w:rPr>
        <w:t>レッジョ</w:t>
      </w:r>
      <w:r w:rsidR="008B6931">
        <w:rPr>
          <w:rFonts w:hint="eastAsia"/>
          <w:sz w:val="16"/>
        </w:rPr>
        <w:t xml:space="preserve"> </w:t>
      </w:r>
      <w:r w:rsidR="008B6931">
        <w:rPr>
          <w:rFonts w:hint="eastAsia"/>
          <w:sz w:val="16"/>
        </w:rPr>
        <w:t>エミリアのテーブルワイン、カジュアルでありながらブドウのクオリティは譲らない。良心と誠実さを兼ね備えたイル</w:t>
      </w:r>
      <w:r w:rsidR="008B6931">
        <w:rPr>
          <w:rFonts w:hint="eastAsia"/>
          <w:sz w:val="16"/>
        </w:rPr>
        <w:t xml:space="preserve"> </w:t>
      </w:r>
      <w:r w:rsidR="008B6931">
        <w:rPr>
          <w:rFonts w:hint="eastAsia"/>
          <w:sz w:val="16"/>
        </w:rPr>
        <w:t>ファルネート。</w:t>
      </w:r>
      <w:r w:rsidR="00901D90">
        <w:rPr>
          <w:rFonts w:hint="eastAsia"/>
          <w:sz w:val="16"/>
        </w:rPr>
        <w:t>7</w:t>
      </w:r>
      <w:r w:rsidR="00901D90">
        <w:rPr>
          <w:rFonts w:hint="eastAsia"/>
          <w:sz w:val="16"/>
        </w:rPr>
        <w:t>月にフルラインナップでご紹介したばかりで</w:t>
      </w:r>
      <w:r w:rsidR="00012C24">
        <w:rPr>
          <w:rFonts w:hint="eastAsia"/>
          <w:sz w:val="16"/>
        </w:rPr>
        <w:t>忍びないのですが</w:t>
      </w:r>
      <w:r w:rsidR="00901D90">
        <w:rPr>
          <w:rFonts w:hint="eastAsia"/>
          <w:sz w:val="16"/>
        </w:rPr>
        <w:t>、、汗。入港のタイミングが遅れてしまい、追いかけてご紹介させていただきます！これまでもスポット的に醸造をしてきたワインですが、日本へは今回初入荷となる</w:t>
      </w:r>
      <w:r>
        <w:rPr>
          <w:rFonts w:hint="eastAsia"/>
          <w:sz w:val="16"/>
        </w:rPr>
        <w:t>、</w:t>
      </w:r>
      <w:r w:rsidR="00901D90">
        <w:rPr>
          <w:rFonts w:hint="eastAsia"/>
          <w:sz w:val="16"/>
        </w:rPr>
        <w:t>その名も</w:t>
      </w:r>
      <w:r w:rsidR="00901D90">
        <w:rPr>
          <w:rFonts w:hint="eastAsia"/>
          <w:sz w:val="16"/>
        </w:rPr>
        <w:t>God Save the Wine</w:t>
      </w:r>
      <w:r w:rsidR="00901D90">
        <w:rPr>
          <w:rFonts w:hint="eastAsia"/>
          <w:sz w:val="16"/>
        </w:rPr>
        <w:t>ゴッドセーブザワイン</w:t>
      </w:r>
      <w:r w:rsidR="00901D90">
        <w:rPr>
          <w:rFonts w:hint="eastAsia"/>
          <w:sz w:val="16"/>
        </w:rPr>
        <w:t>(</w:t>
      </w:r>
      <w:r w:rsidR="00901D90">
        <w:rPr>
          <w:rFonts w:hint="eastAsia"/>
          <w:sz w:val="16"/>
        </w:rPr>
        <w:t>笑</w:t>
      </w:r>
      <w:r w:rsidR="00901D90">
        <w:rPr>
          <w:rFonts w:hint="eastAsia"/>
          <w:sz w:val="16"/>
        </w:rPr>
        <w:t>)</w:t>
      </w:r>
      <w:r w:rsidR="00901D90">
        <w:rPr>
          <w:rFonts w:hint="eastAsia"/>
          <w:sz w:val="16"/>
        </w:rPr>
        <w:t>。半分冗談のような名前で申し訳ないですが、彼らの抱える課題をなんとかするための新しい試み</w:t>
      </w:r>
      <w:r>
        <w:rPr>
          <w:rFonts w:hint="eastAsia"/>
          <w:sz w:val="16"/>
        </w:rPr>
        <w:t>なので、どうかお付き合いいただけますと幸いです</w:t>
      </w:r>
      <w:r w:rsidR="00901D90">
        <w:rPr>
          <w:rFonts w:hint="eastAsia"/>
          <w:sz w:val="16"/>
        </w:rPr>
        <w:t>！</w:t>
      </w:r>
    </w:p>
    <w:p w14:paraId="7D7D7D10" w14:textId="65E4D223" w:rsidR="008B6931" w:rsidRPr="00460786" w:rsidRDefault="0002125A" w:rsidP="008B6931">
      <w:pPr>
        <w:jc w:val="left"/>
        <w:rPr>
          <w:rFonts w:ascii="ＭＳ 明朝" w:eastAsia="ＭＳ 明朝" w:hAnsi="ＭＳ 明朝" w:cs="ＭＳ 明朝"/>
          <w:b/>
          <w:color w:val="00B050"/>
          <w:sz w:val="16"/>
        </w:rPr>
      </w:pPr>
      <w:r w:rsidRPr="0002125A">
        <w:rPr>
          <w:rFonts w:ascii="BIZ UDPゴシック" w:eastAsia="BIZ UDPゴシック" w:hAnsi="BIZ UDPゴシック" w:hint="eastAsia"/>
          <w:b/>
          <w:bCs/>
          <w:color w:val="4472C4" w:themeColor="accent1"/>
          <w:sz w:val="21"/>
          <w:szCs w:val="22"/>
          <w:lang w:val="it-IT"/>
        </w:rPr>
        <w:t>◆</w:t>
      </w:r>
      <w:r w:rsidR="008B6931">
        <w:rPr>
          <w:b/>
        </w:rPr>
        <w:t>God Save the Wine</w:t>
      </w:r>
      <w:r w:rsidR="008B6931">
        <w:rPr>
          <w:rFonts w:hint="eastAsia"/>
          <w:b/>
          <w:sz w:val="16"/>
          <w:szCs w:val="16"/>
          <w:lang w:val="it-IT"/>
        </w:rPr>
        <w:t>ゴッド</w:t>
      </w:r>
      <w:r w:rsidR="008B6931">
        <w:rPr>
          <w:rFonts w:hint="eastAsia"/>
          <w:b/>
          <w:sz w:val="16"/>
          <w:szCs w:val="16"/>
          <w:lang w:val="it-IT"/>
        </w:rPr>
        <w:t xml:space="preserve"> </w:t>
      </w:r>
      <w:r w:rsidR="008B6931">
        <w:rPr>
          <w:rFonts w:hint="eastAsia"/>
          <w:b/>
          <w:sz w:val="16"/>
          <w:szCs w:val="16"/>
          <w:lang w:val="it-IT"/>
        </w:rPr>
        <w:t>セーブ</w:t>
      </w:r>
      <w:r w:rsidR="008B6931">
        <w:rPr>
          <w:rFonts w:hint="eastAsia"/>
          <w:b/>
          <w:sz w:val="16"/>
          <w:szCs w:val="16"/>
          <w:lang w:val="it-IT"/>
        </w:rPr>
        <w:t xml:space="preserve"> </w:t>
      </w:r>
      <w:r w:rsidR="008B6931">
        <w:rPr>
          <w:rFonts w:hint="eastAsia"/>
          <w:b/>
          <w:sz w:val="16"/>
          <w:szCs w:val="16"/>
          <w:lang w:val="it-IT"/>
        </w:rPr>
        <w:t>ザ</w:t>
      </w:r>
      <w:r w:rsidR="008B6931">
        <w:rPr>
          <w:rFonts w:hint="eastAsia"/>
          <w:b/>
          <w:sz w:val="16"/>
          <w:szCs w:val="16"/>
          <w:lang w:val="it-IT"/>
        </w:rPr>
        <w:t xml:space="preserve"> </w:t>
      </w:r>
      <w:r w:rsidR="008B6931">
        <w:rPr>
          <w:rFonts w:hint="eastAsia"/>
          <w:b/>
          <w:sz w:val="16"/>
          <w:szCs w:val="16"/>
          <w:lang w:val="it-IT"/>
        </w:rPr>
        <w:t>ワイン</w:t>
      </w:r>
      <w:r w:rsidR="008B6931" w:rsidRPr="00460786">
        <w:rPr>
          <w:b/>
        </w:rPr>
        <w:t xml:space="preserve"> </w:t>
      </w:r>
      <w:r w:rsidR="008B6931" w:rsidRPr="00261A03">
        <w:rPr>
          <w:rFonts w:ascii="HGP創英角ｺﾞｼｯｸUB" w:eastAsia="HGP創英角ｺﾞｼｯｸUB" w:hAnsi="HGP創英角ｺﾞｼｯｸUB" w:hint="eastAsia"/>
          <w:bCs/>
          <w:color w:val="00B050"/>
          <w:sz w:val="16"/>
        </w:rPr>
        <w:t>≪新</w:t>
      </w:r>
      <w:r w:rsidR="008B6931">
        <w:rPr>
          <w:rFonts w:ascii="HGP創英角ｺﾞｼｯｸUB" w:eastAsia="HGP創英角ｺﾞｼｯｸUB" w:hAnsi="HGP創英角ｺﾞｼｯｸUB" w:hint="eastAsia"/>
          <w:bCs/>
          <w:color w:val="00B050"/>
          <w:sz w:val="16"/>
        </w:rPr>
        <w:t>アイテム</w:t>
      </w:r>
      <w:r w:rsidR="008B6931" w:rsidRPr="00261A03">
        <w:rPr>
          <w:rFonts w:ascii="HGP創英角ｺﾞｼｯｸUB" w:eastAsia="HGP創英角ｺﾞｼｯｸUB" w:hAnsi="HGP創英角ｺﾞｼｯｸUB" w:hint="eastAsia"/>
          <w:bCs/>
          <w:color w:val="00B050"/>
          <w:sz w:val="16"/>
        </w:rPr>
        <w:t>≫</w:t>
      </w:r>
      <w:r w:rsidR="004C0583">
        <w:rPr>
          <w:rFonts w:ascii="HGP創英角ｺﾞｼｯｸUB" w:eastAsia="HGP創英角ｺﾞｼｯｸUB" w:hAnsi="HGP創英角ｺﾞｼｯｸUB" w:hint="eastAsia"/>
          <w:bCs/>
          <w:color w:val="00B050"/>
          <w:sz w:val="16"/>
        </w:rPr>
        <w:t xml:space="preserve"> </w:t>
      </w:r>
      <w:r w:rsidR="004C0583" w:rsidRPr="002A3C30">
        <w:rPr>
          <w:rFonts w:hint="eastAsia"/>
          <w:b/>
          <w:color w:val="4472C4" w:themeColor="accent1"/>
          <w:sz w:val="16"/>
          <w:lang w:val="it-IT"/>
        </w:rPr>
        <w:t>先行出荷</w:t>
      </w:r>
      <w:r w:rsidR="004C0583" w:rsidRPr="002A3C30">
        <w:rPr>
          <w:rFonts w:hint="eastAsia"/>
          <w:b/>
          <w:color w:val="4472C4" w:themeColor="accent1"/>
          <w:sz w:val="16"/>
          <w:lang w:val="it-IT"/>
        </w:rPr>
        <w:t xml:space="preserve"> </w:t>
      </w:r>
      <w:r w:rsidR="004C0583" w:rsidRPr="002A3C30">
        <w:rPr>
          <w:b/>
          <w:color w:val="4472C4" w:themeColor="accent1"/>
          <w:sz w:val="16"/>
          <w:lang w:val="it-IT"/>
        </w:rPr>
        <w:t>8/2</w:t>
      </w:r>
      <w:r w:rsidR="004C0583" w:rsidRPr="002A3C30">
        <w:rPr>
          <w:rFonts w:hint="eastAsia"/>
          <w:b/>
          <w:color w:val="4472C4" w:themeColor="accent1"/>
          <w:sz w:val="16"/>
          <w:lang w:val="it-IT"/>
        </w:rPr>
        <w:t>より</w:t>
      </w:r>
    </w:p>
    <w:p w14:paraId="69446C90" w14:textId="12509483" w:rsidR="00FB3311" w:rsidRDefault="00901D90" w:rsidP="008C0533">
      <w:pPr>
        <w:pStyle w:val="Web"/>
        <w:shd w:val="clear" w:color="auto" w:fill="FFFFFF"/>
        <w:spacing w:before="0" w:beforeAutospacing="0" w:after="0" w:afterAutospacing="0"/>
        <w:rPr>
          <w:rFonts w:ascii="Verdana" w:eastAsia="HGPｺﾞｼｯｸM" w:hAnsi="Verdana" w:cs="Times New Roman"/>
          <w:kern w:val="2"/>
          <w:sz w:val="16"/>
          <w:szCs w:val="20"/>
        </w:rPr>
      </w:pPr>
      <w:r w:rsidRPr="00901D90">
        <w:rPr>
          <w:rFonts w:ascii="Verdana" w:eastAsia="HGPｺﾞｼｯｸM" w:hAnsi="Verdana" w:cs="Times New Roman" w:hint="eastAsia"/>
          <w:kern w:val="2"/>
          <w:sz w:val="16"/>
          <w:szCs w:val="20"/>
        </w:rPr>
        <w:t xml:space="preserve"> </w:t>
      </w:r>
      <w:r>
        <w:rPr>
          <w:rFonts w:ascii="Verdana" w:eastAsia="HGPｺﾞｼｯｸM" w:hAnsi="Verdana" w:cs="Times New Roman" w:hint="eastAsia"/>
          <w:kern w:val="2"/>
          <w:sz w:val="16"/>
          <w:szCs w:val="20"/>
        </w:rPr>
        <w:t>この数年、私自身も非常に強く感じる事ではありますが、</w:t>
      </w:r>
      <w:r w:rsidR="00E976B3">
        <w:rPr>
          <w:rFonts w:ascii="Verdana" w:eastAsia="HGPｺﾞｼｯｸM" w:hAnsi="Verdana" w:cs="Times New Roman" w:hint="eastAsia"/>
          <w:kern w:val="2"/>
          <w:sz w:val="16"/>
          <w:szCs w:val="20"/>
        </w:rPr>
        <w:t>白ワインの需要が</w:t>
      </w:r>
      <w:r w:rsidR="00BB18AC">
        <w:rPr>
          <w:rFonts w:ascii="Verdana" w:eastAsia="HGPｺﾞｼｯｸM" w:hAnsi="Verdana" w:cs="Times New Roman" w:hint="eastAsia"/>
          <w:kern w:val="2"/>
          <w:sz w:val="16"/>
          <w:szCs w:val="20"/>
        </w:rPr>
        <w:t>格段に増えたと思います</w:t>
      </w:r>
      <w:r w:rsidR="00E976B3">
        <w:rPr>
          <w:rFonts w:ascii="Verdana" w:eastAsia="HGPｺﾞｼｯｸM" w:hAnsi="Verdana" w:cs="Times New Roman" w:hint="eastAsia"/>
          <w:kern w:val="2"/>
          <w:sz w:val="16"/>
          <w:szCs w:val="20"/>
        </w:rPr>
        <w:t>。それは日本に限った話ではないらしく、イタリアを含め世界的な流行なのではないか、そう</w:t>
      </w:r>
      <w:r w:rsidR="00BB18AC">
        <w:rPr>
          <w:rFonts w:ascii="Verdana" w:eastAsia="HGPｺﾞｼｯｸM" w:hAnsi="Verdana" w:cs="Times New Roman" w:hint="eastAsia"/>
          <w:kern w:val="2"/>
          <w:sz w:val="16"/>
          <w:szCs w:val="20"/>
        </w:rPr>
        <w:t>話していた</w:t>
      </w:r>
      <w:r w:rsidR="00E976B3">
        <w:rPr>
          <w:rFonts w:ascii="Verdana" w:eastAsia="HGPｺﾞｼｯｸM" w:hAnsi="Verdana" w:cs="Times New Roman" w:hint="eastAsia"/>
          <w:kern w:val="2"/>
          <w:sz w:val="16"/>
          <w:szCs w:val="20"/>
        </w:rPr>
        <w:t>マルコ。彼らはやはり「ランブルスコの土地」であって、黒ブドウであるランブルスコをなしには考えられない。</w:t>
      </w:r>
      <w:r w:rsidR="00BB18AC">
        <w:rPr>
          <w:rFonts w:ascii="Verdana" w:eastAsia="HGPｺﾞｼｯｸM" w:hAnsi="Verdana" w:cs="Times New Roman" w:hint="eastAsia"/>
          <w:kern w:val="2"/>
          <w:sz w:val="16"/>
          <w:szCs w:val="20"/>
        </w:rPr>
        <w:t>「</w:t>
      </w:r>
      <w:r w:rsidR="00BB18AC">
        <w:rPr>
          <w:rFonts w:ascii="Verdana" w:eastAsia="HGPｺﾞｼｯｸM" w:hAnsi="Verdana" w:cs="Times New Roman" w:hint="eastAsia"/>
          <w:kern w:val="2"/>
          <w:sz w:val="16"/>
          <w:szCs w:val="20"/>
        </w:rPr>
        <w:t>Rio Rocca</w:t>
      </w:r>
      <w:r w:rsidR="00C11AB9">
        <w:rPr>
          <w:rFonts w:ascii="Verdana" w:eastAsia="HGPｺﾞｼｯｸM" w:hAnsi="Verdana" w:cs="Times New Roman" w:hint="eastAsia"/>
          <w:kern w:val="2"/>
          <w:sz w:val="16"/>
          <w:szCs w:val="20"/>
        </w:rPr>
        <w:t>リオ</w:t>
      </w:r>
      <w:r w:rsidR="00C11AB9">
        <w:rPr>
          <w:rFonts w:ascii="Verdana" w:eastAsia="HGPｺﾞｼｯｸM" w:hAnsi="Verdana" w:cs="Times New Roman" w:hint="eastAsia"/>
          <w:kern w:val="2"/>
          <w:sz w:val="16"/>
          <w:szCs w:val="20"/>
        </w:rPr>
        <w:t xml:space="preserve"> </w:t>
      </w:r>
      <w:r w:rsidR="00C11AB9">
        <w:rPr>
          <w:rFonts w:ascii="Verdana" w:eastAsia="HGPｺﾞｼｯｸM" w:hAnsi="Verdana" w:cs="Times New Roman" w:hint="eastAsia"/>
          <w:kern w:val="2"/>
          <w:sz w:val="16"/>
          <w:szCs w:val="20"/>
        </w:rPr>
        <w:t>ロッカ</w:t>
      </w:r>
      <w:r w:rsidR="00BB18AC">
        <w:rPr>
          <w:rFonts w:ascii="Verdana" w:eastAsia="HGPｺﾞｼｯｸM" w:hAnsi="Verdana" w:cs="Times New Roman" w:hint="eastAsia"/>
          <w:kern w:val="2"/>
          <w:sz w:val="16"/>
          <w:szCs w:val="20"/>
        </w:rPr>
        <w:t>」</w:t>
      </w:r>
      <w:r w:rsidR="00C11AB9">
        <w:rPr>
          <w:rFonts w:ascii="Verdana" w:eastAsia="HGPｺﾞｼｯｸM" w:hAnsi="Verdana" w:cs="Times New Roman" w:hint="eastAsia"/>
          <w:kern w:val="2"/>
          <w:sz w:val="16"/>
          <w:szCs w:val="20"/>
        </w:rPr>
        <w:t>という</w:t>
      </w:r>
      <w:r w:rsidR="00BB18AC">
        <w:rPr>
          <w:rFonts w:ascii="Verdana" w:eastAsia="HGPｺﾞｼｯｸM" w:hAnsi="Verdana" w:cs="Times New Roman" w:hint="eastAsia"/>
          <w:kern w:val="2"/>
          <w:sz w:val="16"/>
          <w:szCs w:val="20"/>
        </w:rPr>
        <w:t>、</w:t>
      </w:r>
      <w:r w:rsidR="00C11AB9">
        <w:rPr>
          <w:rFonts w:ascii="Verdana" w:eastAsia="HGPｺﾞｼｯｸM" w:hAnsi="Verdana" w:cs="Times New Roman" w:hint="eastAsia"/>
          <w:kern w:val="2"/>
          <w:sz w:val="16"/>
          <w:szCs w:val="20"/>
        </w:rPr>
        <w:t>もう一つのワイナリーの運営やバルサミコの製造など、イル</w:t>
      </w:r>
      <w:r w:rsidR="00C11AB9">
        <w:rPr>
          <w:rFonts w:ascii="Verdana" w:eastAsia="HGPｺﾞｼｯｸM" w:hAnsi="Verdana" w:cs="Times New Roman" w:hint="eastAsia"/>
          <w:kern w:val="2"/>
          <w:sz w:val="16"/>
          <w:szCs w:val="20"/>
        </w:rPr>
        <w:t xml:space="preserve"> </w:t>
      </w:r>
      <w:r w:rsidR="00C11AB9">
        <w:rPr>
          <w:rFonts w:ascii="Verdana" w:eastAsia="HGPｺﾞｼｯｸM" w:hAnsi="Verdana" w:cs="Times New Roman" w:hint="eastAsia"/>
          <w:kern w:val="2"/>
          <w:sz w:val="16"/>
          <w:szCs w:val="20"/>
        </w:rPr>
        <w:t>ファルネートだけではなく、周囲の農家、さらにはレッジョ</w:t>
      </w:r>
      <w:r w:rsidR="00C11AB9">
        <w:rPr>
          <w:rFonts w:ascii="Verdana" w:eastAsia="HGPｺﾞｼｯｸM" w:hAnsi="Verdana" w:cs="Times New Roman" w:hint="eastAsia"/>
          <w:kern w:val="2"/>
          <w:sz w:val="16"/>
          <w:szCs w:val="20"/>
        </w:rPr>
        <w:t xml:space="preserve"> </w:t>
      </w:r>
      <w:r w:rsidR="00C11AB9">
        <w:rPr>
          <w:rFonts w:ascii="Verdana" w:eastAsia="HGPｺﾞｼｯｸM" w:hAnsi="Verdana" w:cs="Times New Roman" w:hint="eastAsia"/>
          <w:kern w:val="2"/>
          <w:sz w:val="16"/>
          <w:szCs w:val="20"/>
        </w:rPr>
        <w:t>エミリア全体の食文化をも守りたいと考えているマルコ。</w:t>
      </w:r>
      <w:r w:rsidR="00BB18AC">
        <w:rPr>
          <w:rFonts w:ascii="Verdana" w:eastAsia="HGPｺﾞｼｯｸM" w:hAnsi="Verdana" w:cs="Times New Roman" w:hint="eastAsia"/>
          <w:kern w:val="2"/>
          <w:sz w:val="16"/>
          <w:szCs w:val="20"/>
        </w:rPr>
        <w:t>こ</w:t>
      </w:r>
      <w:r w:rsidR="00C11AB9">
        <w:rPr>
          <w:rFonts w:ascii="Verdana" w:eastAsia="HGPｺﾞｼｯｸM" w:hAnsi="Verdana" w:cs="Times New Roman" w:hint="eastAsia"/>
          <w:kern w:val="2"/>
          <w:sz w:val="16"/>
          <w:szCs w:val="20"/>
        </w:rPr>
        <w:t>うした彼の強い想いと、ちょっとした遊び心から生まれたワイン</w:t>
      </w:r>
      <w:r w:rsidR="00BB18AC">
        <w:rPr>
          <w:rFonts w:ascii="Verdana" w:eastAsia="HGPｺﾞｼｯｸM" w:hAnsi="Verdana" w:cs="Times New Roman" w:hint="eastAsia"/>
          <w:kern w:val="2"/>
          <w:sz w:val="16"/>
          <w:szCs w:val="20"/>
        </w:rPr>
        <w:t>です</w:t>
      </w:r>
      <w:r w:rsidR="00C11AB9">
        <w:rPr>
          <w:rFonts w:ascii="Verdana" w:eastAsia="HGPｺﾞｼｯｸM" w:hAnsi="Verdana" w:cs="Times New Roman" w:hint="eastAsia"/>
          <w:kern w:val="2"/>
          <w:sz w:val="16"/>
          <w:szCs w:val="20"/>
        </w:rPr>
        <w:t>。</w:t>
      </w:r>
    </w:p>
    <w:p w14:paraId="00294294" w14:textId="57B51BFA" w:rsidR="00EE5387" w:rsidRDefault="00EE5387" w:rsidP="00F45AAC">
      <w:pPr>
        <w:pStyle w:val="Web"/>
        <w:shd w:val="clear" w:color="auto" w:fill="FFFFFF"/>
        <w:spacing w:before="0" w:beforeAutospacing="0" w:after="0" w:afterAutospacing="0"/>
        <w:rPr>
          <w:rFonts w:ascii="Verdana" w:eastAsia="HGPｺﾞｼｯｸM" w:hAnsi="Verdana" w:cs="Times New Roman"/>
          <w:kern w:val="2"/>
          <w:sz w:val="16"/>
          <w:szCs w:val="20"/>
        </w:rPr>
      </w:pPr>
      <w:r>
        <w:rPr>
          <w:rFonts w:ascii="Verdana" w:eastAsia="HGPｺﾞｼｯｸM" w:hAnsi="Verdana" w:cs="Times New Roman" w:hint="eastAsia"/>
          <w:kern w:val="2"/>
          <w:sz w:val="16"/>
          <w:szCs w:val="20"/>
        </w:rPr>
        <w:t xml:space="preserve"> </w:t>
      </w:r>
      <w:r>
        <w:rPr>
          <w:rFonts w:ascii="Verdana" w:eastAsia="HGPｺﾞｼｯｸM" w:hAnsi="Verdana" w:cs="Times New Roman" w:hint="eastAsia"/>
          <w:kern w:val="2"/>
          <w:sz w:val="16"/>
          <w:szCs w:val="20"/>
        </w:rPr>
        <w:t>白ブドウを果皮と</w:t>
      </w:r>
      <w:r w:rsidR="00BB18AC">
        <w:rPr>
          <w:rFonts w:ascii="Verdana" w:eastAsia="HGPｺﾞｼｯｸM" w:hAnsi="Verdana" w:cs="Times New Roman" w:hint="eastAsia"/>
          <w:kern w:val="2"/>
          <w:sz w:val="16"/>
          <w:szCs w:val="20"/>
        </w:rPr>
        <w:t>共に</w:t>
      </w:r>
      <w:r>
        <w:rPr>
          <w:rFonts w:ascii="Verdana" w:eastAsia="HGPｺﾞｼｯｸM" w:hAnsi="Verdana" w:cs="Times New Roman" w:hint="eastAsia"/>
          <w:kern w:val="2"/>
          <w:sz w:val="16"/>
          <w:szCs w:val="20"/>
        </w:rPr>
        <w:t>長く醗酵し、黒ブドウは対照的に短くすることで、「白ワインでも赤ワインでもない存在」を意識し</w:t>
      </w:r>
      <w:r w:rsidR="00BB18AC">
        <w:rPr>
          <w:rFonts w:ascii="Verdana" w:eastAsia="HGPｺﾞｼｯｸM" w:hAnsi="Verdana" w:cs="Times New Roman" w:hint="eastAsia"/>
          <w:kern w:val="2"/>
          <w:sz w:val="16"/>
          <w:szCs w:val="20"/>
        </w:rPr>
        <w:t>たといいます</w:t>
      </w:r>
      <w:r>
        <w:rPr>
          <w:rFonts w:ascii="Verdana" w:eastAsia="HGPｺﾞｼｯｸM" w:hAnsi="Verdana" w:cs="Times New Roman" w:hint="eastAsia"/>
          <w:kern w:val="2"/>
          <w:sz w:val="16"/>
          <w:szCs w:val="20"/>
        </w:rPr>
        <w:t>。確かに色だけを見ればロゼに見え</w:t>
      </w:r>
      <w:r w:rsidR="00BB18AC">
        <w:rPr>
          <w:rFonts w:ascii="Verdana" w:eastAsia="HGPｺﾞｼｯｸM" w:hAnsi="Verdana" w:cs="Times New Roman" w:hint="eastAsia"/>
          <w:kern w:val="2"/>
          <w:sz w:val="16"/>
          <w:szCs w:val="20"/>
        </w:rPr>
        <w:t>なくもないですが</w:t>
      </w:r>
      <w:r>
        <w:rPr>
          <w:rFonts w:ascii="Verdana" w:eastAsia="HGPｺﾞｼｯｸM" w:hAnsi="Verdana" w:cs="Times New Roman" w:hint="eastAsia"/>
          <w:kern w:val="2"/>
          <w:sz w:val="16"/>
          <w:szCs w:val="20"/>
        </w:rPr>
        <w:t>、味わいは全くの別物</w:t>
      </w:r>
      <w:r w:rsidR="00BB18AC">
        <w:rPr>
          <w:rFonts w:ascii="Verdana" w:eastAsia="HGPｺﾞｼｯｸM" w:hAnsi="Verdana" w:cs="Times New Roman" w:hint="eastAsia"/>
          <w:kern w:val="2"/>
          <w:sz w:val="16"/>
          <w:szCs w:val="20"/>
        </w:rPr>
        <w:t>。</w:t>
      </w:r>
      <w:r>
        <w:rPr>
          <w:rFonts w:ascii="Verdana" w:eastAsia="HGPｺﾞｼｯｸM" w:hAnsi="Verdana" w:cs="Times New Roman" w:hint="eastAsia"/>
          <w:kern w:val="2"/>
          <w:sz w:val="16"/>
          <w:szCs w:val="20"/>
        </w:rPr>
        <w:t>マルヴァジーアの果実味と厚みのあるタンニンに、ランブルスコ由来の酸と繊細さ、ビン内で再醗酵</w:t>
      </w:r>
      <w:r w:rsidR="00BB18AC">
        <w:rPr>
          <w:rFonts w:ascii="Verdana" w:eastAsia="HGPｺﾞｼｯｸM" w:hAnsi="Verdana" w:cs="Times New Roman" w:hint="eastAsia"/>
          <w:kern w:val="2"/>
          <w:sz w:val="16"/>
          <w:szCs w:val="20"/>
        </w:rPr>
        <w:t>し</w:t>
      </w:r>
      <w:r>
        <w:rPr>
          <w:rFonts w:ascii="Verdana" w:eastAsia="HGPｺﾞｼｯｸM" w:hAnsi="Verdana" w:cs="Times New Roman" w:hint="eastAsia"/>
          <w:kern w:val="2"/>
          <w:sz w:val="16"/>
          <w:szCs w:val="20"/>
        </w:rPr>
        <w:t>微妙にガスを持たせることで、堪らない飲み心地に、、、汗。「ああ神よ、ワイン（ランブルスコ）をお救い下さい。」という意味合いになるのでしょうか、、</w:t>
      </w:r>
      <w:r>
        <w:rPr>
          <w:rFonts w:ascii="Verdana" w:eastAsia="HGPｺﾞｼｯｸM" w:hAnsi="Verdana" w:cs="Times New Roman" w:hint="eastAsia"/>
          <w:kern w:val="2"/>
          <w:sz w:val="16"/>
          <w:szCs w:val="20"/>
        </w:rPr>
        <w:t>(</w:t>
      </w:r>
      <w:r>
        <w:rPr>
          <w:rFonts w:ascii="Verdana" w:eastAsia="HGPｺﾞｼｯｸM" w:hAnsi="Verdana" w:cs="Times New Roman" w:hint="eastAsia"/>
          <w:kern w:val="2"/>
          <w:sz w:val="16"/>
          <w:szCs w:val="20"/>
        </w:rPr>
        <w:t>笑</w:t>
      </w:r>
      <w:r>
        <w:rPr>
          <w:rFonts w:ascii="Verdana" w:eastAsia="HGPｺﾞｼｯｸM" w:hAnsi="Verdana" w:cs="Times New Roman" w:hint="eastAsia"/>
          <w:kern w:val="2"/>
          <w:sz w:val="16"/>
          <w:szCs w:val="20"/>
        </w:rPr>
        <w:t>)</w:t>
      </w:r>
      <w:r>
        <w:rPr>
          <w:rFonts w:ascii="Verdana" w:eastAsia="HGPｺﾞｼｯｸM" w:hAnsi="Verdana" w:cs="Times New Roman" w:hint="eastAsia"/>
          <w:kern w:val="2"/>
          <w:sz w:val="16"/>
          <w:szCs w:val="20"/>
        </w:rPr>
        <w:t>。</w:t>
      </w:r>
      <w:r>
        <w:rPr>
          <w:rFonts w:ascii="Verdana" w:eastAsia="HGPｺﾞｼｯｸM" w:hAnsi="Verdana" w:cs="Times New Roman" w:hint="eastAsia"/>
          <w:kern w:val="2"/>
          <w:sz w:val="16"/>
          <w:szCs w:val="20"/>
        </w:rPr>
        <w:t xml:space="preserve"> </w:t>
      </w:r>
      <w:r>
        <w:rPr>
          <w:rFonts w:ascii="Verdana" w:eastAsia="HGPｺﾞｼｯｸM" w:hAnsi="Verdana" w:cs="Times New Roman" w:hint="eastAsia"/>
          <w:kern w:val="2"/>
          <w:sz w:val="16"/>
          <w:szCs w:val="20"/>
        </w:rPr>
        <w:t>パン</w:t>
      </w:r>
      <w:r w:rsidR="00021EE7">
        <w:rPr>
          <w:rFonts w:ascii="Verdana" w:eastAsia="HGPｺﾞｼｯｸM" w:hAnsi="Verdana" w:cs="Times New Roman" w:hint="eastAsia"/>
          <w:kern w:val="2"/>
          <w:sz w:val="16"/>
          <w:szCs w:val="20"/>
        </w:rPr>
        <w:t>キッシュ</w:t>
      </w:r>
      <w:r>
        <w:rPr>
          <w:rFonts w:ascii="Verdana" w:eastAsia="HGPｺﾞｼｯｸM" w:hAnsi="Verdana" w:cs="Times New Roman" w:hint="eastAsia"/>
          <w:kern w:val="2"/>
          <w:sz w:val="16"/>
          <w:szCs w:val="20"/>
        </w:rPr>
        <w:t>な見た目とは</w:t>
      </w:r>
      <w:r w:rsidR="00021EE7">
        <w:rPr>
          <w:rFonts w:ascii="Verdana" w:eastAsia="HGPｺﾞｼｯｸM" w:hAnsi="Verdana" w:cs="Times New Roman" w:hint="eastAsia"/>
          <w:kern w:val="2"/>
          <w:sz w:val="16"/>
          <w:szCs w:val="20"/>
        </w:rPr>
        <w:t>裏腹に素直なブドウの味わい</w:t>
      </w:r>
      <w:r>
        <w:rPr>
          <w:rFonts w:ascii="Verdana" w:eastAsia="HGPｺﾞｼｯｸM" w:hAnsi="Verdana" w:cs="Times New Roman" w:hint="eastAsia"/>
          <w:kern w:val="2"/>
          <w:sz w:val="16"/>
          <w:szCs w:val="20"/>
        </w:rPr>
        <w:t>、白ブドウ</w:t>
      </w:r>
      <w:r w:rsidR="00601D5E">
        <w:rPr>
          <w:rFonts w:ascii="Verdana" w:eastAsia="HGPｺﾞｼｯｸM" w:hAnsi="Verdana" w:cs="Times New Roman" w:hint="eastAsia"/>
          <w:kern w:val="2"/>
          <w:sz w:val="16"/>
          <w:szCs w:val="20"/>
        </w:rPr>
        <w:t>、</w:t>
      </w:r>
      <w:r>
        <w:rPr>
          <w:rFonts w:ascii="Verdana" w:eastAsia="HGPｺﾞｼｯｸM" w:hAnsi="Verdana" w:cs="Times New Roman" w:hint="eastAsia"/>
          <w:kern w:val="2"/>
          <w:sz w:val="16"/>
          <w:szCs w:val="20"/>
        </w:rPr>
        <w:t>黒ブドウ</w:t>
      </w:r>
      <w:r w:rsidR="00601D5E">
        <w:rPr>
          <w:rFonts w:ascii="Verdana" w:eastAsia="HGPｺﾞｼｯｸM" w:hAnsi="Verdana" w:cs="Times New Roman" w:hint="eastAsia"/>
          <w:kern w:val="2"/>
          <w:sz w:val="16"/>
          <w:szCs w:val="20"/>
        </w:rPr>
        <w:t>、どちらの魅力も</w:t>
      </w:r>
      <w:r>
        <w:rPr>
          <w:rFonts w:ascii="Verdana" w:eastAsia="HGPｺﾞｼｯｸM" w:hAnsi="Verdana" w:cs="Times New Roman" w:hint="eastAsia"/>
          <w:kern w:val="2"/>
          <w:sz w:val="16"/>
          <w:szCs w:val="20"/>
        </w:rPr>
        <w:t>生かした</w:t>
      </w:r>
      <w:r w:rsidR="008B6EC7">
        <w:rPr>
          <w:rFonts w:ascii="Verdana" w:eastAsia="HGPｺﾞｼｯｸM" w:hAnsi="Verdana" w:cs="Times New Roman" w:hint="eastAsia"/>
          <w:kern w:val="2"/>
          <w:sz w:val="16"/>
          <w:szCs w:val="20"/>
        </w:rPr>
        <w:t>個性的な味わいです</w:t>
      </w:r>
      <w:r w:rsidR="00601D5E">
        <w:rPr>
          <w:rFonts w:ascii="Verdana" w:eastAsia="HGPｺﾞｼｯｸM" w:hAnsi="Verdana" w:cs="Times New Roman" w:hint="eastAsia"/>
          <w:kern w:val="2"/>
          <w:sz w:val="16"/>
          <w:szCs w:val="20"/>
        </w:rPr>
        <w:t>！</w:t>
      </w:r>
    </w:p>
    <w:p w14:paraId="242A4D4E" w14:textId="04489300" w:rsidR="00864159" w:rsidRPr="00C14695" w:rsidRDefault="00864159" w:rsidP="00864159">
      <w:pPr>
        <w:rPr>
          <w:rFonts w:cs="ＭＳ ゴシック"/>
          <w:b/>
          <w:sz w:val="32"/>
          <w:szCs w:val="21"/>
          <w:u w:val="single"/>
          <w:lang w:val="it-IT"/>
        </w:rPr>
      </w:pPr>
      <w:r>
        <w:rPr>
          <w:rFonts w:cs="ＭＳ ゴシック"/>
          <w:b/>
          <w:sz w:val="32"/>
          <w:szCs w:val="21"/>
          <w:u w:val="single"/>
          <w:lang w:val="it-IT"/>
        </w:rPr>
        <w:t>Le Coste</w:t>
      </w:r>
      <w:r w:rsidRPr="00D8390E">
        <w:rPr>
          <w:rFonts w:cs="ＭＳ ゴシック"/>
          <w:b/>
          <w:sz w:val="28"/>
          <w:u w:val="single"/>
        </w:rPr>
        <w:t xml:space="preserve"> </w:t>
      </w:r>
      <w:r w:rsidRPr="00D8390E">
        <w:rPr>
          <w:rFonts w:cs="ＭＳ ゴシック"/>
          <w:sz w:val="24"/>
          <w:u w:val="single"/>
        </w:rPr>
        <w:t xml:space="preserve"> </w:t>
      </w:r>
      <w:r>
        <w:rPr>
          <w:rFonts w:cs="ＭＳ ゴシック" w:hint="eastAsia"/>
          <w:sz w:val="16"/>
          <w:szCs w:val="16"/>
          <w:u w:val="single"/>
        </w:rPr>
        <w:t>レ</w:t>
      </w:r>
      <w:r>
        <w:rPr>
          <w:rFonts w:cs="ＭＳ ゴシック" w:hint="eastAsia"/>
          <w:sz w:val="16"/>
          <w:szCs w:val="16"/>
          <w:u w:val="single"/>
        </w:rPr>
        <w:t xml:space="preserve"> </w:t>
      </w:r>
      <w:r>
        <w:rPr>
          <w:rFonts w:cs="ＭＳ ゴシック" w:hint="eastAsia"/>
          <w:sz w:val="16"/>
          <w:szCs w:val="16"/>
          <w:u w:val="single"/>
        </w:rPr>
        <w:t>コステ</w:t>
      </w:r>
      <w:r w:rsidRPr="00D8390E">
        <w:rPr>
          <w:rFonts w:cs="ＭＳ ゴシック"/>
          <w:sz w:val="16"/>
          <w:szCs w:val="16"/>
          <w:u w:val="single"/>
          <w:lang w:val="it-IT"/>
        </w:rPr>
        <w:t xml:space="preserve">               </w:t>
      </w:r>
      <w:r w:rsidR="00050CC6">
        <w:rPr>
          <w:rFonts w:cs="ＭＳ ゴシック"/>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ラツィオーヴィテルボーグラードリ</w:t>
      </w:r>
    </w:p>
    <w:tbl>
      <w:tblPr>
        <w:tblStyle w:val="1"/>
        <w:tblW w:w="5000" w:type="pct"/>
        <w:tblLayout w:type="fixed"/>
        <w:tblLook w:val="04A0" w:firstRow="1" w:lastRow="0" w:firstColumn="1" w:lastColumn="0" w:noHBand="0" w:noVBand="1"/>
      </w:tblPr>
      <w:tblGrid>
        <w:gridCol w:w="2552"/>
        <w:gridCol w:w="851"/>
        <w:gridCol w:w="709"/>
        <w:gridCol w:w="851"/>
        <w:gridCol w:w="1140"/>
        <w:gridCol w:w="4669"/>
      </w:tblGrid>
      <w:tr w:rsidR="00864159" w:rsidRPr="00D8390E" w14:paraId="35060532" w14:textId="77777777" w:rsidTr="00BA2181">
        <w:trPr>
          <w:trHeight w:val="156"/>
        </w:trPr>
        <w:tc>
          <w:tcPr>
            <w:tcW w:w="1185" w:type="pct"/>
          </w:tcPr>
          <w:p w14:paraId="05E47278" w14:textId="77777777" w:rsidR="00864159" w:rsidRPr="00D8390E" w:rsidRDefault="00864159" w:rsidP="00DB0A6B">
            <w:pPr>
              <w:jc w:val="center"/>
              <w:rPr>
                <w:sz w:val="14"/>
                <w:szCs w:val="18"/>
                <w:lang w:val="it-IT"/>
              </w:rPr>
            </w:pPr>
            <w:r w:rsidRPr="00D8390E">
              <w:rPr>
                <w:sz w:val="14"/>
                <w:szCs w:val="18"/>
                <w:lang w:val="it-IT"/>
              </w:rPr>
              <w:t>ワイン名</w:t>
            </w:r>
          </w:p>
        </w:tc>
        <w:tc>
          <w:tcPr>
            <w:tcW w:w="395" w:type="pct"/>
          </w:tcPr>
          <w:p w14:paraId="280823DC" w14:textId="77777777" w:rsidR="00864159" w:rsidRPr="00D8390E" w:rsidRDefault="00864159" w:rsidP="00DB0A6B">
            <w:pPr>
              <w:jc w:val="center"/>
              <w:rPr>
                <w:sz w:val="12"/>
                <w:szCs w:val="18"/>
                <w:lang w:val="it-IT"/>
              </w:rPr>
            </w:pPr>
            <w:r w:rsidRPr="00D8390E">
              <w:rPr>
                <w:sz w:val="12"/>
                <w:szCs w:val="18"/>
                <w:lang w:val="it-IT"/>
              </w:rPr>
              <w:t>ヴィンテージ</w:t>
            </w:r>
          </w:p>
        </w:tc>
        <w:tc>
          <w:tcPr>
            <w:tcW w:w="329" w:type="pct"/>
          </w:tcPr>
          <w:p w14:paraId="5B548696" w14:textId="77777777" w:rsidR="00864159" w:rsidRPr="00D8390E" w:rsidRDefault="00864159" w:rsidP="00DB0A6B">
            <w:pPr>
              <w:jc w:val="center"/>
              <w:rPr>
                <w:sz w:val="14"/>
                <w:szCs w:val="18"/>
                <w:lang w:val="it-IT"/>
              </w:rPr>
            </w:pPr>
            <w:r w:rsidRPr="00D8390E">
              <w:rPr>
                <w:sz w:val="14"/>
                <w:szCs w:val="18"/>
                <w:lang w:val="it-IT"/>
              </w:rPr>
              <w:t>種類</w:t>
            </w:r>
          </w:p>
        </w:tc>
        <w:tc>
          <w:tcPr>
            <w:tcW w:w="395" w:type="pct"/>
          </w:tcPr>
          <w:p w14:paraId="54BC1643" w14:textId="77777777" w:rsidR="00864159" w:rsidRPr="00D8390E" w:rsidRDefault="00864159" w:rsidP="00DB0A6B">
            <w:pPr>
              <w:jc w:val="center"/>
              <w:rPr>
                <w:sz w:val="14"/>
                <w:szCs w:val="18"/>
                <w:lang w:val="it-IT"/>
              </w:rPr>
            </w:pPr>
            <w:r w:rsidRPr="00D8390E">
              <w:rPr>
                <w:sz w:val="14"/>
                <w:szCs w:val="18"/>
                <w:lang w:val="it-IT"/>
              </w:rPr>
              <w:t>容量</w:t>
            </w:r>
          </w:p>
        </w:tc>
        <w:tc>
          <w:tcPr>
            <w:tcW w:w="529" w:type="pct"/>
          </w:tcPr>
          <w:p w14:paraId="4EAEE626" w14:textId="77777777" w:rsidR="00864159" w:rsidRPr="00D8390E" w:rsidRDefault="00864159" w:rsidP="00DB0A6B">
            <w:pPr>
              <w:jc w:val="center"/>
              <w:rPr>
                <w:sz w:val="14"/>
                <w:szCs w:val="18"/>
                <w:lang w:val="it-IT"/>
              </w:rPr>
            </w:pPr>
            <w:r w:rsidRPr="00D8390E">
              <w:rPr>
                <w:sz w:val="14"/>
                <w:szCs w:val="18"/>
                <w:lang w:val="it-IT"/>
              </w:rPr>
              <w:t>上代（税別）</w:t>
            </w:r>
          </w:p>
        </w:tc>
        <w:tc>
          <w:tcPr>
            <w:tcW w:w="2168" w:type="pct"/>
          </w:tcPr>
          <w:p w14:paraId="26C02988" w14:textId="77777777" w:rsidR="00864159" w:rsidRPr="00D8390E" w:rsidRDefault="00864159" w:rsidP="00DB0A6B">
            <w:pPr>
              <w:jc w:val="center"/>
              <w:rPr>
                <w:sz w:val="14"/>
                <w:szCs w:val="18"/>
                <w:lang w:val="it-IT"/>
              </w:rPr>
            </w:pPr>
            <w:r w:rsidRPr="00D8390E">
              <w:rPr>
                <w:sz w:val="14"/>
                <w:szCs w:val="18"/>
                <w:lang w:val="it-IT"/>
              </w:rPr>
              <w:t>メモ</w:t>
            </w:r>
          </w:p>
        </w:tc>
      </w:tr>
      <w:tr w:rsidR="00864159" w:rsidRPr="00D8390E" w14:paraId="53C78E46" w14:textId="77777777" w:rsidTr="00BA2181">
        <w:tc>
          <w:tcPr>
            <w:tcW w:w="1185" w:type="pct"/>
          </w:tcPr>
          <w:p w14:paraId="4302313F" w14:textId="29C26D6D" w:rsidR="00864159" w:rsidRPr="00D8390E" w:rsidRDefault="0002125A" w:rsidP="00DB0A6B">
            <w:pPr>
              <w:jc w:val="left"/>
              <w:rPr>
                <w:b/>
                <w:lang w:val="it-IT"/>
              </w:rPr>
            </w:pPr>
            <w:r w:rsidRPr="0002125A">
              <w:rPr>
                <w:rFonts w:ascii="BIZ UDPゴシック" w:eastAsia="BIZ UDPゴシック" w:hAnsi="BIZ UDPゴシック" w:hint="eastAsia"/>
                <w:b/>
                <w:bCs/>
                <w:color w:val="4472C4" w:themeColor="accent1"/>
                <w:sz w:val="18"/>
                <w:lang w:val="it-IT"/>
              </w:rPr>
              <w:t>◆</w:t>
            </w:r>
            <w:r w:rsidR="00864159">
              <w:rPr>
                <w:b/>
                <w:lang w:val="it-IT"/>
              </w:rPr>
              <w:t xml:space="preserve">Litrozzo </w:t>
            </w:r>
            <w:r w:rsidR="00864159">
              <w:rPr>
                <w:rFonts w:hint="eastAsia"/>
                <w:b/>
                <w:lang w:val="it-IT"/>
              </w:rPr>
              <w:t>Bianco</w:t>
            </w:r>
          </w:p>
          <w:p w14:paraId="46280ECF" w14:textId="77777777" w:rsidR="00864159" w:rsidRPr="00956BCC" w:rsidRDefault="00864159" w:rsidP="00DB0A6B">
            <w:pPr>
              <w:jc w:val="left"/>
              <w:rPr>
                <w:b/>
                <w:sz w:val="16"/>
                <w:lang w:val="it-IT"/>
              </w:rPr>
            </w:pPr>
            <w:r w:rsidRPr="00956BCC">
              <w:rPr>
                <w:rFonts w:hint="eastAsia"/>
                <w:b/>
                <w:sz w:val="16"/>
                <w:lang w:val="it-IT"/>
              </w:rPr>
              <w:t>リトロッツォ</w:t>
            </w:r>
            <w:r w:rsidRPr="00956BCC">
              <w:rPr>
                <w:rFonts w:hint="eastAsia"/>
                <w:b/>
                <w:sz w:val="16"/>
                <w:lang w:val="it-IT"/>
              </w:rPr>
              <w:t xml:space="preserve"> </w:t>
            </w:r>
            <w:r w:rsidRPr="00956BCC">
              <w:rPr>
                <w:rFonts w:hint="eastAsia"/>
                <w:b/>
                <w:sz w:val="16"/>
                <w:lang w:val="it-IT"/>
              </w:rPr>
              <w:t>ビアンコ</w:t>
            </w:r>
          </w:p>
          <w:p w14:paraId="09CCFBA3" w14:textId="6F3C08A4" w:rsidR="00864159" w:rsidRPr="00D8390E" w:rsidRDefault="00864159" w:rsidP="00DB0A6B">
            <w:pPr>
              <w:rPr>
                <w:rFonts w:cs="ＭＳ ゴシック"/>
                <w:b/>
                <w:sz w:val="18"/>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r w:rsidR="00050CC6">
              <w:rPr>
                <w:rFonts w:ascii="HGP創英角ｺﾞｼｯｸUB" w:eastAsia="HGP創英角ｺﾞｼｯｸUB" w:hAnsi="HGP創英角ｺﾞｼｯｸUB" w:hint="eastAsia"/>
                <w:bCs/>
                <w:color w:val="00B050"/>
                <w:sz w:val="16"/>
                <w:lang w:val="it-IT"/>
              </w:rPr>
              <w:t xml:space="preserve"> </w:t>
            </w:r>
            <w:r w:rsidR="00F5021D">
              <w:rPr>
                <w:rFonts w:ascii="HGP創英角ｺﾞｼｯｸUB" w:eastAsia="HGP創英角ｺﾞｼｯｸUB" w:hAnsi="HGP創英角ｺﾞｼｯｸUB" w:hint="eastAsia"/>
                <w:bCs/>
                <w:color w:val="00B050"/>
                <w:sz w:val="16"/>
                <w:lang w:val="it-IT"/>
              </w:rPr>
              <w:t>先行出荷</w:t>
            </w:r>
            <w:r w:rsidR="00050CC6">
              <w:rPr>
                <w:rFonts w:ascii="HGP創英角ｺﾞｼｯｸUB" w:eastAsia="HGP創英角ｺﾞｼｯｸUB" w:hAnsi="HGP創英角ｺﾞｼｯｸUB" w:hint="eastAsia"/>
                <w:bCs/>
                <w:color w:val="00B050"/>
                <w:sz w:val="16"/>
                <w:lang w:val="it-IT"/>
              </w:rPr>
              <w:t>8</w:t>
            </w:r>
            <w:r w:rsidR="00050CC6">
              <w:rPr>
                <w:rFonts w:ascii="HGP創英角ｺﾞｼｯｸUB" w:eastAsia="HGP創英角ｺﾞｼｯｸUB" w:hAnsi="HGP創英角ｺﾞｼｯｸUB"/>
                <w:bCs/>
                <w:color w:val="00B050"/>
                <w:sz w:val="16"/>
                <w:lang w:val="it-IT"/>
              </w:rPr>
              <w:t>/2</w:t>
            </w:r>
          </w:p>
        </w:tc>
        <w:tc>
          <w:tcPr>
            <w:tcW w:w="395" w:type="pct"/>
            <w:vAlign w:val="center"/>
          </w:tcPr>
          <w:p w14:paraId="17DE46ED" w14:textId="0B373A60" w:rsidR="00864159" w:rsidRPr="00D8390E" w:rsidRDefault="00864159" w:rsidP="00DB0A6B">
            <w:pPr>
              <w:jc w:val="center"/>
              <w:rPr>
                <w:b/>
                <w:sz w:val="18"/>
                <w:szCs w:val="18"/>
                <w:lang w:val="it-IT"/>
              </w:rPr>
            </w:pPr>
            <w:r>
              <w:rPr>
                <w:b/>
                <w:sz w:val="18"/>
                <w:szCs w:val="18"/>
                <w:lang w:val="it-IT"/>
              </w:rPr>
              <w:t>2</w:t>
            </w:r>
            <w:r w:rsidR="001A2F05">
              <w:rPr>
                <w:b/>
                <w:sz w:val="18"/>
                <w:szCs w:val="18"/>
                <w:lang w:val="it-IT"/>
              </w:rPr>
              <w:t>2</w:t>
            </w:r>
          </w:p>
        </w:tc>
        <w:tc>
          <w:tcPr>
            <w:tcW w:w="329" w:type="pct"/>
            <w:vAlign w:val="center"/>
          </w:tcPr>
          <w:p w14:paraId="4553BA1B" w14:textId="77777777" w:rsidR="00864159" w:rsidRPr="00930945" w:rsidRDefault="00864159" w:rsidP="00DB0A6B">
            <w:pPr>
              <w:jc w:val="center"/>
              <w:rPr>
                <w:sz w:val="18"/>
                <w:szCs w:val="18"/>
              </w:rPr>
            </w:pPr>
            <w:r w:rsidRPr="00930945">
              <w:rPr>
                <w:sz w:val="18"/>
                <w:szCs w:val="18"/>
              </w:rPr>
              <w:t>白</w:t>
            </w:r>
          </w:p>
        </w:tc>
        <w:tc>
          <w:tcPr>
            <w:tcW w:w="395" w:type="pct"/>
            <w:vAlign w:val="center"/>
          </w:tcPr>
          <w:p w14:paraId="74C96A55" w14:textId="5214E520" w:rsidR="00864159" w:rsidRPr="001A2F05" w:rsidRDefault="00864159" w:rsidP="001A2F05">
            <w:pPr>
              <w:jc w:val="center"/>
              <w:rPr>
                <w:sz w:val="16"/>
                <w:szCs w:val="16"/>
              </w:rPr>
            </w:pPr>
            <w:r>
              <w:rPr>
                <w:rFonts w:hint="eastAsia"/>
                <w:b/>
                <w:sz w:val="16"/>
                <w:szCs w:val="16"/>
              </w:rPr>
              <w:t>1000</w:t>
            </w:r>
            <w:r w:rsidRPr="00D8390E">
              <w:rPr>
                <w:b/>
                <w:sz w:val="16"/>
                <w:szCs w:val="16"/>
              </w:rPr>
              <w:t>ｍ</w:t>
            </w:r>
            <w:r w:rsidRPr="00D8390E">
              <w:rPr>
                <w:sz w:val="16"/>
                <w:szCs w:val="16"/>
              </w:rPr>
              <w:t>ｌ</w:t>
            </w:r>
          </w:p>
        </w:tc>
        <w:tc>
          <w:tcPr>
            <w:tcW w:w="529" w:type="pct"/>
            <w:vAlign w:val="center"/>
          </w:tcPr>
          <w:p w14:paraId="6E012707" w14:textId="4C66E368" w:rsidR="00864159" w:rsidRPr="00D8390E" w:rsidRDefault="00864159" w:rsidP="00DB0A6B">
            <w:pPr>
              <w:jc w:val="center"/>
              <w:rPr>
                <w:b/>
                <w:sz w:val="18"/>
              </w:rPr>
            </w:pPr>
            <w:r w:rsidRPr="00D8390E">
              <w:rPr>
                <w:b/>
                <w:sz w:val="18"/>
              </w:rPr>
              <w:t>￥</w:t>
            </w:r>
            <w:r>
              <w:rPr>
                <w:rFonts w:hint="eastAsia"/>
                <w:b/>
                <w:sz w:val="18"/>
              </w:rPr>
              <w:t>3</w:t>
            </w:r>
            <w:r w:rsidRPr="00D8390E">
              <w:rPr>
                <w:b/>
                <w:sz w:val="18"/>
              </w:rPr>
              <w:t>,</w:t>
            </w:r>
            <w:r w:rsidR="001A2F05">
              <w:rPr>
                <w:b/>
                <w:sz w:val="18"/>
              </w:rPr>
              <w:t>9</w:t>
            </w:r>
            <w:r w:rsidRPr="00D8390E">
              <w:rPr>
                <w:b/>
                <w:sz w:val="18"/>
              </w:rPr>
              <w:t>00</w:t>
            </w:r>
          </w:p>
        </w:tc>
        <w:tc>
          <w:tcPr>
            <w:tcW w:w="2168" w:type="pct"/>
          </w:tcPr>
          <w:p w14:paraId="3D4323F7" w14:textId="1F2D79AF" w:rsidR="00864159" w:rsidRPr="00515A0D" w:rsidRDefault="00864159" w:rsidP="00DB0A6B">
            <w:pPr>
              <w:tabs>
                <w:tab w:val="left" w:pos="1020"/>
              </w:tabs>
              <w:rPr>
                <w:sz w:val="14"/>
              </w:rPr>
            </w:pPr>
            <w:r w:rsidRPr="00515A0D">
              <w:rPr>
                <w:rFonts w:hint="eastAsia"/>
                <w:sz w:val="14"/>
                <w:lang w:val="it-IT"/>
              </w:rPr>
              <w:t>プロカーニコ主体、マルヴァジーア、その他ヴェルデッロ、ロッシェット、ロマネスコといったモンテフィアスコーネの地ブドウが中心。除梗し数日間、果皮と共に醗酵が始まってから圧搾。ブドウ品種や土地の個性ではない「飲むことの楽しさ」を表現した１リットル。</w:t>
            </w:r>
          </w:p>
        </w:tc>
      </w:tr>
      <w:tr w:rsidR="00864159" w:rsidRPr="00D8390E" w14:paraId="635C9C34" w14:textId="77777777" w:rsidTr="00BA2181">
        <w:tc>
          <w:tcPr>
            <w:tcW w:w="1185" w:type="pct"/>
          </w:tcPr>
          <w:p w14:paraId="29AA0193" w14:textId="6CD8B023" w:rsidR="00864159" w:rsidRPr="00D8390E" w:rsidRDefault="0002125A" w:rsidP="00DB0A6B">
            <w:pPr>
              <w:jc w:val="left"/>
              <w:rPr>
                <w:b/>
                <w:lang w:val="it-IT"/>
              </w:rPr>
            </w:pPr>
            <w:r w:rsidRPr="0002125A">
              <w:rPr>
                <w:rFonts w:ascii="BIZ UDPゴシック" w:eastAsia="BIZ UDPゴシック" w:hAnsi="BIZ UDPゴシック" w:hint="eastAsia"/>
                <w:b/>
                <w:bCs/>
                <w:color w:val="4472C4" w:themeColor="accent1"/>
                <w:sz w:val="18"/>
                <w:lang w:val="it-IT"/>
              </w:rPr>
              <w:t>◆</w:t>
            </w:r>
            <w:r w:rsidR="00864159">
              <w:rPr>
                <w:b/>
                <w:lang w:val="it-IT"/>
              </w:rPr>
              <w:t>Litrozzo Rosato</w:t>
            </w:r>
          </w:p>
          <w:p w14:paraId="7A0B3EB0" w14:textId="77777777" w:rsidR="00864159" w:rsidRPr="00956BCC" w:rsidRDefault="00864159" w:rsidP="00DB0A6B">
            <w:pPr>
              <w:jc w:val="left"/>
              <w:rPr>
                <w:b/>
                <w:sz w:val="16"/>
                <w:lang w:val="it-IT"/>
              </w:rPr>
            </w:pPr>
            <w:r w:rsidRPr="00956BCC">
              <w:rPr>
                <w:rFonts w:hint="eastAsia"/>
                <w:b/>
                <w:sz w:val="16"/>
                <w:lang w:val="it-IT"/>
              </w:rPr>
              <w:t>リトロッツォ</w:t>
            </w:r>
            <w:r w:rsidRPr="00956BCC">
              <w:rPr>
                <w:rFonts w:hint="eastAsia"/>
                <w:b/>
                <w:sz w:val="16"/>
                <w:lang w:val="it-IT"/>
              </w:rPr>
              <w:t xml:space="preserve"> </w:t>
            </w:r>
            <w:r w:rsidRPr="00956BCC">
              <w:rPr>
                <w:rFonts w:hint="eastAsia"/>
                <w:b/>
                <w:sz w:val="16"/>
                <w:lang w:val="it-IT"/>
              </w:rPr>
              <w:t>ロザート</w:t>
            </w:r>
          </w:p>
          <w:p w14:paraId="1C70E16C" w14:textId="13924643" w:rsidR="00864159" w:rsidRPr="00D8390E" w:rsidRDefault="00864159" w:rsidP="00DB0A6B">
            <w:pPr>
              <w:rPr>
                <w:sz w:val="16"/>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r w:rsidR="00050CC6">
              <w:rPr>
                <w:rFonts w:ascii="HGP創英角ｺﾞｼｯｸUB" w:eastAsia="HGP創英角ｺﾞｼｯｸUB" w:hAnsi="HGP創英角ｺﾞｼｯｸUB" w:hint="eastAsia"/>
                <w:bCs/>
                <w:color w:val="00B050"/>
                <w:sz w:val="16"/>
                <w:lang w:val="it-IT"/>
              </w:rPr>
              <w:t xml:space="preserve"> 先行出荷8</w:t>
            </w:r>
            <w:r w:rsidR="00050CC6">
              <w:rPr>
                <w:rFonts w:ascii="HGP創英角ｺﾞｼｯｸUB" w:eastAsia="HGP創英角ｺﾞｼｯｸUB" w:hAnsi="HGP創英角ｺﾞｼｯｸUB"/>
                <w:bCs/>
                <w:color w:val="00B050"/>
                <w:sz w:val="16"/>
                <w:lang w:val="it-IT"/>
              </w:rPr>
              <w:t>/2</w:t>
            </w:r>
          </w:p>
        </w:tc>
        <w:tc>
          <w:tcPr>
            <w:tcW w:w="395" w:type="pct"/>
            <w:vAlign w:val="center"/>
          </w:tcPr>
          <w:p w14:paraId="3184ACE6" w14:textId="66343B78" w:rsidR="00864159" w:rsidRPr="00D8390E" w:rsidRDefault="00864159" w:rsidP="00DB0A6B">
            <w:pPr>
              <w:jc w:val="center"/>
              <w:rPr>
                <w:b/>
                <w:sz w:val="18"/>
                <w:szCs w:val="18"/>
                <w:lang w:val="it-IT"/>
              </w:rPr>
            </w:pPr>
            <w:r>
              <w:rPr>
                <w:b/>
                <w:sz w:val="18"/>
                <w:szCs w:val="18"/>
                <w:lang w:val="it-IT"/>
              </w:rPr>
              <w:t>2</w:t>
            </w:r>
            <w:r w:rsidR="001A2F05">
              <w:rPr>
                <w:b/>
                <w:sz w:val="18"/>
                <w:szCs w:val="18"/>
                <w:lang w:val="it-IT"/>
              </w:rPr>
              <w:t>2</w:t>
            </w:r>
          </w:p>
        </w:tc>
        <w:tc>
          <w:tcPr>
            <w:tcW w:w="329" w:type="pct"/>
            <w:vAlign w:val="center"/>
          </w:tcPr>
          <w:p w14:paraId="49E9C407" w14:textId="77777777" w:rsidR="00864159" w:rsidRPr="00930945" w:rsidRDefault="00864159" w:rsidP="00DB0A6B">
            <w:pPr>
              <w:jc w:val="center"/>
              <w:rPr>
                <w:sz w:val="18"/>
                <w:szCs w:val="18"/>
              </w:rPr>
            </w:pPr>
            <w:r w:rsidRPr="00930945">
              <w:rPr>
                <w:sz w:val="18"/>
                <w:szCs w:val="18"/>
              </w:rPr>
              <w:t>ロゼ</w:t>
            </w:r>
          </w:p>
        </w:tc>
        <w:tc>
          <w:tcPr>
            <w:tcW w:w="395" w:type="pct"/>
            <w:vAlign w:val="center"/>
          </w:tcPr>
          <w:p w14:paraId="5A03ADD7" w14:textId="5D2CBD08" w:rsidR="00864159" w:rsidRPr="001A2F05" w:rsidRDefault="00864159" w:rsidP="001A2F05">
            <w:pPr>
              <w:jc w:val="center"/>
              <w:rPr>
                <w:sz w:val="16"/>
                <w:szCs w:val="16"/>
              </w:rPr>
            </w:pPr>
            <w:r>
              <w:rPr>
                <w:rFonts w:hint="eastAsia"/>
                <w:b/>
                <w:sz w:val="16"/>
                <w:szCs w:val="16"/>
              </w:rPr>
              <w:t>1000</w:t>
            </w:r>
            <w:r w:rsidRPr="00D8390E">
              <w:rPr>
                <w:b/>
                <w:sz w:val="16"/>
                <w:szCs w:val="16"/>
              </w:rPr>
              <w:t>ｍ</w:t>
            </w:r>
            <w:r w:rsidRPr="00D8390E">
              <w:rPr>
                <w:sz w:val="16"/>
                <w:szCs w:val="16"/>
              </w:rPr>
              <w:t>ｌ</w:t>
            </w:r>
          </w:p>
        </w:tc>
        <w:tc>
          <w:tcPr>
            <w:tcW w:w="529" w:type="pct"/>
            <w:vAlign w:val="center"/>
          </w:tcPr>
          <w:p w14:paraId="5A30FD3A" w14:textId="7D468870" w:rsidR="00864159" w:rsidRPr="00D8390E" w:rsidRDefault="00864159" w:rsidP="00DB0A6B">
            <w:pPr>
              <w:jc w:val="center"/>
              <w:rPr>
                <w:rFonts w:cs="Calibri"/>
                <w:b/>
                <w:sz w:val="18"/>
                <w:lang w:val="it-IT"/>
              </w:rPr>
            </w:pPr>
            <w:r w:rsidRPr="00D8390E">
              <w:rPr>
                <w:b/>
                <w:sz w:val="18"/>
              </w:rPr>
              <w:t>￥</w:t>
            </w:r>
            <w:r>
              <w:rPr>
                <w:rFonts w:hint="eastAsia"/>
                <w:b/>
                <w:sz w:val="18"/>
              </w:rPr>
              <w:t>3</w:t>
            </w:r>
            <w:r w:rsidRPr="00D8390E">
              <w:rPr>
                <w:b/>
                <w:sz w:val="18"/>
              </w:rPr>
              <w:t>,</w:t>
            </w:r>
            <w:r w:rsidR="001A2F05">
              <w:rPr>
                <w:b/>
                <w:sz w:val="18"/>
              </w:rPr>
              <w:t>9</w:t>
            </w:r>
            <w:r w:rsidRPr="00D8390E">
              <w:rPr>
                <w:b/>
                <w:sz w:val="18"/>
              </w:rPr>
              <w:t>00</w:t>
            </w:r>
          </w:p>
        </w:tc>
        <w:tc>
          <w:tcPr>
            <w:tcW w:w="2168" w:type="pct"/>
          </w:tcPr>
          <w:p w14:paraId="246F7808" w14:textId="38A8CAD5" w:rsidR="00864159" w:rsidRPr="00515A0D" w:rsidRDefault="00864159" w:rsidP="00DB0A6B">
            <w:pPr>
              <w:jc w:val="left"/>
              <w:rPr>
                <w:sz w:val="14"/>
                <w:szCs w:val="14"/>
              </w:rPr>
            </w:pPr>
            <w:r w:rsidRPr="00515A0D">
              <w:rPr>
                <w:rFonts w:hint="eastAsia"/>
                <w:sz w:val="14"/>
                <w:szCs w:val="14"/>
              </w:rPr>
              <w:t>アレアーティコ主体、サンジョヴェーゼ、メルロー。アレアーティコのみ短時間果皮と接触、サンジョヴェーゼ、メルローはプレスした果汁のみ</w:t>
            </w:r>
            <w:r w:rsidR="000A3347">
              <w:rPr>
                <w:rFonts w:hint="eastAsia"/>
                <w:sz w:val="14"/>
                <w:szCs w:val="14"/>
              </w:rPr>
              <w:t>加えて醗酵</w:t>
            </w:r>
            <w:r w:rsidRPr="00515A0D">
              <w:rPr>
                <w:rFonts w:hint="eastAsia"/>
                <w:sz w:val="14"/>
                <w:szCs w:val="14"/>
              </w:rPr>
              <w:t>。</w:t>
            </w:r>
            <w:r w:rsidR="00601D5E">
              <w:rPr>
                <w:rFonts w:hint="eastAsia"/>
                <w:sz w:val="14"/>
                <w:szCs w:val="14"/>
              </w:rPr>
              <w:t>フレッシュで心地よい果実味と香りの強さ、飲み心地の良さはビアンコ以上かもしれません。</w:t>
            </w:r>
          </w:p>
        </w:tc>
      </w:tr>
      <w:tr w:rsidR="00864159" w:rsidRPr="00D8390E" w14:paraId="560B9195" w14:textId="77777777" w:rsidTr="00BA2181">
        <w:tc>
          <w:tcPr>
            <w:tcW w:w="1185" w:type="pct"/>
          </w:tcPr>
          <w:p w14:paraId="72E153CD" w14:textId="219C41F1" w:rsidR="00864159" w:rsidRDefault="0002125A" w:rsidP="00DB0A6B">
            <w:pPr>
              <w:rPr>
                <w:b/>
                <w:lang w:val="it-IT"/>
              </w:rPr>
            </w:pPr>
            <w:r w:rsidRPr="0002125A">
              <w:rPr>
                <w:rFonts w:ascii="BIZ UDPゴシック" w:eastAsia="BIZ UDPゴシック" w:hAnsi="BIZ UDPゴシック" w:hint="eastAsia"/>
                <w:b/>
                <w:bCs/>
                <w:color w:val="4472C4" w:themeColor="accent1"/>
                <w:sz w:val="18"/>
                <w:lang w:val="it-IT"/>
              </w:rPr>
              <w:t>◆</w:t>
            </w:r>
            <w:r w:rsidR="00864159">
              <w:rPr>
                <w:b/>
                <w:lang w:val="it-IT"/>
              </w:rPr>
              <w:t>Litrozzo</w:t>
            </w:r>
            <w:r w:rsidR="00864159">
              <w:rPr>
                <w:rFonts w:hint="eastAsia"/>
                <w:b/>
                <w:lang w:val="it-IT"/>
              </w:rPr>
              <w:t xml:space="preserve"> Rosso</w:t>
            </w:r>
          </w:p>
          <w:p w14:paraId="4958C24E" w14:textId="77777777" w:rsidR="00864159" w:rsidRPr="00956BCC" w:rsidRDefault="00864159" w:rsidP="00DB0A6B">
            <w:pPr>
              <w:jc w:val="left"/>
              <w:rPr>
                <w:b/>
                <w:sz w:val="16"/>
                <w:lang w:val="it-IT"/>
              </w:rPr>
            </w:pPr>
            <w:r w:rsidRPr="00956BCC">
              <w:rPr>
                <w:rFonts w:hint="eastAsia"/>
                <w:b/>
                <w:sz w:val="16"/>
                <w:lang w:val="it-IT"/>
              </w:rPr>
              <w:t>リトロッツォ</w:t>
            </w:r>
            <w:r w:rsidRPr="00956BCC">
              <w:rPr>
                <w:rFonts w:hint="eastAsia"/>
                <w:b/>
                <w:sz w:val="16"/>
                <w:lang w:val="it-IT"/>
              </w:rPr>
              <w:t xml:space="preserve"> </w:t>
            </w:r>
            <w:r w:rsidRPr="00956BCC">
              <w:rPr>
                <w:rFonts w:hint="eastAsia"/>
                <w:b/>
                <w:sz w:val="16"/>
                <w:lang w:val="it-IT"/>
              </w:rPr>
              <w:t>ロッソ</w:t>
            </w:r>
          </w:p>
          <w:p w14:paraId="6D22F44A" w14:textId="2A80049F" w:rsidR="00864159" w:rsidRDefault="00864159" w:rsidP="00DB0A6B">
            <w:pPr>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r w:rsidR="00050CC6">
              <w:rPr>
                <w:rFonts w:ascii="HGP創英角ｺﾞｼｯｸUB" w:eastAsia="HGP創英角ｺﾞｼｯｸUB" w:hAnsi="HGP創英角ｺﾞｼｯｸUB" w:hint="eastAsia"/>
                <w:bCs/>
                <w:color w:val="00B050"/>
                <w:sz w:val="16"/>
                <w:lang w:val="it-IT"/>
              </w:rPr>
              <w:t xml:space="preserve"> 先行出荷8</w:t>
            </w:r>
            <w:r w:rsidR="00050CC6">
              <w:rPr>
                <w:rFonts w:ascii="HGP創英角ｺﾞｼｯｸUB" w:eastAsia="HGP創英角ｺﾞｼｯｸUB" w:hAnsi="HGP創英角ｺﾞｼｯｸUB"/>
                <w:bCs/>
                <w:color w:val="00B050"/>
                <w:sz w:val="16"/>
                <w:lang w:val="it-IT"/>
              </w:rPr>
              <w:t>/2</w:t>
            </w:r>
          </w:p>
        </w:tc>
        <w:tc>
          <w:tcPr>
            <w:tcW w:w="395" w:type="pct"/>
            <w:vAlign w:val="center"/>
          </w:tcPr>
          <w:p w14:paraId="71029F6F" w14:textId="5CF042F3" w:rsidR="00864159" w:rsidRPr="00D8390E" w:rsidRDefault="00864159" w:rsidP="00DB0A6B">
            <w:pPr>
              <w:jc w:val="center"/>
              <w:rPr>
                <w:b/>
                <w:sz w:val="18"/>
                <w:szCs w:val="18"/>
                <w:lang w:val="it-IT"/>
              </w:rPr>
            </w:pPr>
            <w:r>
              <w:rPr>
                <w:rFonts w:hint="eastAsia"/>
                <w:b/>
                <w:sz w:val="18"/>
                <w:lang w:val="it-IT"/>
              </w:rPr>
              <w:t>2</w:t>
            </w:r>
            <w:r w:rsidR="001A2F05">
              <w:rPr>
                <w:b/>
                <w:sz w:val="18"/>
                <w:lang w:val="it-IT"/>
              </w:rPr>
              <w:t>2</w:t>
            </w:r>
          </w:p>
        </w:tc>
        <w:tc>
          <w:tcPr>
            <w:tcW w:w="329" w:type="pct"/>
            <w:vAlign w:val="center"/>
          </w:tcPr>
          <w:p w14:paraId="0CAB5C8A" w14:textId="77777777" w:rsidR="00864159" w:rsidRPr="00D8390E" w:rsidRDefault="00864159" w:rsidP="00DB0A6B">
            <w:pPr>
              <w:jc w:val="center"/>
              <w:rPr>
                <w:sz w:val="18"/>
                <w:szCs w:val="18"/>
              </w:rPr>
            </w:pPr>
            <w:r w:rsidRPr="00930945">
              <w:rPr>
                <w:rFonts w:hint="eastAsia"/>
                <w:sz w:val="18"/>
                <w:szCs w:val="18"/>
              </w:rPr>
              <w:t>赤</w:t>
            </w:r>
          </w:p>
        </w:tc>
        <w:tc>
          <w:tcPr>
            <w:tcW w:w="395" w:type="pct"/>
            <w:vAlign w:val="center"/>
          </w:tcPr>
          <w:p w14:paraId="04162BDD" w14:textId="1312D4FD" w:rsidR="00864159" w:rsidRPr="001A2F05" w:rsidRDefault="00864159" w:rsidP="001A2F05">
            <w:pPr>
              <w:jc w:val="center"/>
              <w:rPr>
                <w:sz w:val="16"/>
                <w:szCs w:val="16"/>
              </w:rPr>
            </w:pPr>
            <w:r>
              <w:rPr>
                <w:rFonts w:hint="eastAsia"/>
                <w:b/>
                <w:sz w:val="16"/>
                <w:szCs w:val="16"/>
              </w:rPr>
              <w:t>1000</w:t>
            </w:r>
            <w:r w:rsidRPr="00D8390E">
              <w:rPr>
                <w:b/>
                <w:sz w:val="16"/>
                <w:szCs w:val="16"/>
              </w:rPr>
              <w:t>ｍ</w:t>
            </w:r>
            <w:r w:rsidRPr="00D8390E">
              <w:rPr>
                <w:sz w:val="16"/>
                <w:szCs w:val="16"/>
              </w:rPr>
              <w:t>ｌ</w:t>
            </w:r>
          </w:p>
        </w:tc>
        <w:tc>
          <w:tcPr>
            <w:tcW w:w="529" w:type="pct"/>
            <w:vAlign w:val="center"/>
          </w:tcPr>
          <w:p w14:paraId="619D80CB" w14:textId="46A79617" w:rsidR="00864159" w:rsidRPr="00D8390E" w:rsidRDefault="00864159" w:rsidP="00DB0A6B">
            <w:pPr>
              <w:jc w:val="center"/>
              <w:rPr>
                <w:b/>
                <w:sz w:val="18"/>
              </w:rPr>
            </w:pPr>
            <w:r w:rsidRPr="00D8390E">
              <w:rPr>
                <w:b/>
                <w:sz w:val="18"/>
              </w:rPr>
              <w:t>￥</w:t>
            </w:r>
            <w:r>
              <w:rPr>
                <w:rFonts w:hint="eastAsia"/>
                <w:b/>
                <w:sz w:val="18"/>
              </w:rPr>
              <w:t>3</w:t>
            </w:r>
            <w:r w:rsidRPr="00D8390E">
              <w:rPr>
                <w:b/>
                <w:sz w:val="18"/>
              </w:rPr>
              <w:t>,</w:t>
            </w:r>
            <w:r w:rsidR="001A2F05">
              <w:rPr>
                <w:b/>
                <w:sz w:val="18"/>
              </w:rPr>
              <w:t>9</w:t>
            </w:r>
            <w:r w:rsidRPr="00D8390E">
              <w:rPr>
                <w:b/>
                <w:sz w:val="18"/>
              </w:rPr>
              <w:t>00</w:t>
            </w:r>
          </w:p>
        </w:tc>
        <w:tc>
          <w:tcPr>
            <w:tcW w:w="2168" w:type="pct"/>
          </w:tcPr>
          <w:p w14:paraId="7262DED5" w14:textId="765192DB" w:rsidR="00864159" w:rsidRPr="00515A0D" w:rsidRDefault="00864159" w:rsidP="00DB0A6B">
            <w:pPr>
              <w:rPr>
                <w:sz w:val="14"/>
                <w:szCs w:val="14"/>
              </w:rPr>
            </w:pPr>
            <w:r w:rsidRPr="00515A0D">
              <w:rPr>
                <w:rFonts w:hint="eastAsia"/>
                <w:sz w:val="14"/>
                <w:szCs w:val="14"/>
              </w:rPr>
              <w:t>サンジョヴェーゼ主体、メルロー、チリエジョーロ。果皮との時間を短くし、バランス感を意識して醸造。タンニンはあるものの、非常に軽やかでいて心地よい。果実にあふれた丸みのあるロッソ。</w:t>
            </w:r>
            <w:r w:rsidR="00601D5E">
              <w:rPr>
                <w:rFonts w:hint="eastAsia"/>
                <w:sz w:val="14"/>
                <w:szCs w:val="14"/>
              </w:rPr>
              <w:t>唾液腺を刺激する旨味と酸味のバランス感</w:t>
            </w:r>
            <w:r w:rsidR="0048185D">
              <w:rPr>
                <w:rFonts w:hint="eastAsia"/>
                <w:sz w:val="14"/>
                <w:szCs w:val="14"/>
              </w:rPr>
              <w:t>がたまりません</w:t>
            </w:r>
            <w:r w:rsidR="007068D9">
              <w:rPr>
                <w:rFonts w:hint="eastAsia"/>
                <w:sz w:val="14"/>
                <w:szCs w:val="14"/>
              </w:rPr>
              <w:t>！</w:t>
            </w:r>
          </w:p>
        </w:tc>
      </w:tr>
      <w:tr w:rsidR="00864159" w:rsidRPr="00D8390E" w14:paraId="5F33A5E0" w14:textId="77777777" w:rsidTr="00BA2181">
        <w:trPr>
          <w:trHeight w:val="688"/>
        </w:trPr>
        <w:tc>
          <w:tcPr>
            <w:tcW w:w="1185" w:type="pct"/>
          </w:tcPr>
          <w:p w14:paraId="14DCD2E1" w14:textId="5A5FD2E7" w:rsidR="00864159" w:rsidRDefault="00AF00BD" w:rsidP="00DB0A6B">
            <w:pPr>
              <w:jc w:val="left"/>
              <w:rPr>
                <w:b/>
                <w:lang w:val="it-IT"/>
              </w:rPr>
            </w:pPr>
            <w:r w:rsidRPr="0072257B">
              <w:rPr>
                <w:rFonts w:hint="eastAsia"/>
                <w:b/>
                <w:color w:val="00B050"/>
                <w:szCs w:val="22"/>
                <w:lang w:val="it-IT"/>
              </w:rPr>
              <w:lastRenderedPageBreak/>
              <w:t>★</w:t>
            </w:r>
            <w:r w:rsidR="00864159">
              <w:rPr>
                <w:b/>
                <w:lang w:val="it-IT"/>
              </w:rPr>
              <w:t>Pizzicante Bianco</w:t>
            </w:r>
          </w:p>
          <w:p w14:paraId="7692BBBB" w14:textId="77777777" w:rsidR="00864159" w:rsidRPr="00956BCC" w:rsidRDefault="00864159" w:rsidP="00DB0A6B">
            <w:pPr>
              <w:jc w:val="left"/>
              <w:rPr>
                <w:b/>
                <w:sz w:val="16"/>
                <w:lang w:val="it-IT"/>
              </w:rPr>
            </w:pPr>
            <w:r>
              <w:rPr>
                <w:rFonts w:hint="eastAsia"/>
                <w:b/>
                <w:sz w:val="16"/>
                <w:lang w:val="it-IT"/>
              </w:rPr>
              <w:t>ピッズィカンテ</w:t>
            </w:r>
            <w:r>
              <w:rPr>
                <w:rFonts w:hint="eastAsia"/>
                <w:b/>
                <w:sz w:val="16"/>
                <w:lang w:val="it-IT"/>
              </w:rPr>
              <w:t xml:space="preserve"> </w:t>
            </w:r>
            <w:r>
              <w:rPr>
                <w:rFonts w:hint="eastAsia"/>
                <w:b/>
                <w:sz w:val="16"/>
                <w:lang w:val="it-IT"/>
              </w:rPr>
              <w:t>ビアンコ</w:t>
            </w:r>
          </w:p>
          <w:p w14:paraId="7638E566" w14:textId="77777777" w:rsidR="00864159" w:rsidRDefault="00864159" w:rsidP="00DB0A6B">
            <w:pPr>
              <w:jc w:val="left"/>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7FC56C9E" w14:textId="7B015551" w:rsidR="00864159" w:rsidRDefault="001A2F05" w:rsidP="00DB0A6B">
            <w:pPr>
              <w:jc w:val="center"/>
              <w:rPr>
                <w:b/>
                <w:sz w:val="18"/>
                <w:szCs w:val="18"/>
                <w:lang w:val="it-IT"/>
              </w:rPr>
            </w:pPr>
            <w:r>
              <w:rPr>
                <w:rFonts w:hint="eastAsia"/>
                <w:b/>
                <w:sz w:val="18"/>
                <w:szCs w:val="18"/>
                <w:lang w:val="it-IT"/>
              </w:rPr>
              <w:t>2</w:t>
            </w:r>
            <w:r>
              <w:rPr>
                <w:b/>
                <w:sz w:val="18"/>
                <w:szCs w:val="18"/>
                <w:lang w:val="it-IT"/>
              </w:rPr>
              <w:t>0</w:t>
            </w:r>
          </w:p>
        </w:tc>
        <w:tc>
          <w:tcPr>
            <w:tcW w:w="329" w:type="pct"/>
            <w:vAlign w:val="center"/>
          </w:tcPr>
          <w:p w14:paraId="53E4DF42" w14:textId="77777777" w:rsidR="00864159" w:rsidRDefault="00864159" w:rsidP="00DB0A6B">
            <w:pPr>
              <w:jc w:val="center"/>
              <w:rPr>
                <w:sz w:val="18"/>
                <w:szCs w:val="18"/>
              </w:rPr>
            </w:pPr>
            <w:r>
              <w:rPr>
                <w:rFonts w:hint="eastAsia"/>
                <w:sz w:val="18"/>
                <w:szCs w:val="18"/>
              </w:rPr>
              <w:t>白微泡</w:t>
            </w:r>
          </w:p>
        </w:tc>
        <w:tc>
          <w:tcPr>
            <w:tcW w:w="395" w:type="pct"/>
            <w:vAlign w:val="center"/>
          </w:tcPr>
          <w:p w14:paraId="14B359E7" w14:textId="77777777" w:rsidR="00864159" w:rsidRDefault="00864159" w:rsidP="001A2F05">
            <w:pPr>
              <w:jc w:val="center"/>
              <w:rPr>
                <w:b/>
                <w:sz w:val="16"/>
                <w:szCs w:val="16"/>
              </w:rPr>
            </w:pPr>
            <w:r w:rsidRPr="00EE344D">
              <w:rPr>
                <w:rFonts w:hint="eastAsia"/>
                <w:b/>
                <w:sz w:val="16"/>
                <w:szCs w:val="16"/>
              </w:rPr>
              <w:t>7</w:t>
            </w:r>
            <w:r w:rsidRPr="00EE344D">
              <w:rPr>
                <w:b/>
                <w:sz w:val="16"/>
                <w:szCs w:val="16"/>
              </w:rPr>
              <w:t>50ml</w:t>
            </w:r>
          </w:p>
          <w:p w14:paraId="0EFA73C0" w14:textId="3F8CA366" w:rsidR="00AF00BD" w:rsidRPr="00D8390E" w:rsidRDefault="00AF00BD" w:rsidP="001A2F05">
            <w:pPr>
              <w:jc w:val="center"/>
              <w:rPr>
                <w:b/>
                <w:sz w:val="16"/>
                <w:szCs w:val="16"/>
              </w:rPr>
            </w:pPr>
            <w:r>
              <w:rPr>
                <w:rFonts w:hint="eastAsia"/>
                <w:b/>
                <w:color w:val="00B050"/>
                <w:sz w:val="16"/>
                <w:szCs w:val="16"/>
              </w:rPr>
              <w:t>8</w:t>
            </w:r>
            <w:r>
              <w:rPr>
                <w:b/>
                <w:color w:val="00B050"/>
                <w:sz w:val="16"/>
                <w:szCs w:val="16"/>
              </w:rPr>
              <w:t>00</w:t>
            </w:r>
            <w:r w:rsidRPr="001F6A18">
              <w:rPr>
                <w:rFonts w:hint="eastAsia"/>
                <w:b/>
                <w:color w:val="00B050"/>
                <w:sz w:val="16"/>
                <w:szCs w:val="16"/>
              </w:rPr>
              <w:t>本</w:t>
            </w:r>
          </w:p>
        </w:tc>
        <w:tc>
          <w:tcPr>
            <w:tcW w:w="529" w:type="pct"/>
            <w:vAlign w:val="center"/>
          </w:tcPr>
          <w:p w14:paraId="39374985" w14:textId="077BAB38" w:rsidR="00864159" w:rsidRPr="00D8390E" w:rsidRDefault="00864159" w:rsidP="00DB0A6B">
            <w:pPr>
              <w:jc w:val="center"/>
              <w:rPr>
                <w:b/>
                <w:sz w:val="16"/>
                <w:szCs w:val="16"/>
              </w:rPr>
            </w:pPr>
            <w:r w:rsidRPr="00D8390E">
              <w:rPr>
                <w:b/>
                <w:sz w:val="18"/>
              </w:rPr>
              <w:t>￥</w:t>
            </w:r>
            <w:r w:rsidR="001A2F05">
              <w:rPr>
                <w:rFonts w:hint="eastAsia"/>
                <w:b/>
                <w:sz w:val="18"/>
              </w:rPr>
              <w:t>4</w:t>
            </w:r>
            <w:r w:rsidRPr="00D8390E">
              <w:rPr>
                <w:b/>
                <w:sz w:val="18"/>
              </w:rPr>
              <w:t>,</w:t>
            </w:r>
            <w:r w:rsidR="001A2F05">
              <w:rPr>
                <w:b/>
                <w:sz w:val="18"/>
              </w:rPr>
              <w:t>2</w:t>
            </w:r>
            <w:r w:rsidRPr="00D8390E">
              <w:rPr>
                <w:b/>
                <w:sz w:val="18"/>
              </w:rPr>
              <w:t>00</w:t>
            </w:r>
          </w:p>
        </w:tc>
        <w:tc>
          <w:tcPr>
            <w:tcW w:w="2168" w:type="pct"/>
          </w:tcPr>
          <w:p w14:paraId="0A514FA1" w14:textId="77777777" w:rsidR="00593A6E" w:rsidRDefault="00864159" w:rsidP="00593A6E">
            <w:pPr>
              <w:autoSpaceDE w:val="0"/>
              <w:autoSpaceDN w:val="0"/>
              <w:adjustRightInd w:val="0"/>
              <w:jc w:val="left"/>
              <w:rPr>
                <w:sz w:val="14"/>
              </w:rPr>
            </w:pPr>
            <w:r w:rsidRPr="001E0E2A">
              <w:rPr>
                <w:rFonts w:hint="eastAsia"/>
                <w:sz w:val="14"/>
              </w:rPr>
              <w:t>モスカート</w:t>
            </w:r>
            <w:r w:rsidRPr="001E0E2A">
              <w:rPr>
                <w:rFonts w:hint="eastAsia"/>
                <w:sz w:val="14"/>
              </w:rPr>
              <w:t xml:space="preserve"> </w:t>
            </w:r>
            <w:r w:rsidRPr="001E0E2A">
              <w:rPr>
                <w:rFonts w:hint="eastAsia"/>
                <w:sz w:val="14"/>
              </w:rPr>
              <w:t>ジャッロ</w:t>
            </w:r>
            <w:r w:rsidR="002E405B">
              <w:rPr>
                <w:rFonts w:hint="eastAsia"/>
                <w:sz w:val="14"/>
              </w:rPr>
              <w:t>1</w:t>
            </w:r>
            <w:r w:rsidR="002E405B">
              <w:rPr>
                <w:sz w:val="14"/>
              </w:rPr>
              <w:t>00%</w:t>
            </w:r>
            <w:r w:rsidRPr="001E0E2A">
              <w:rPr>
                <w:rFonts w:hint="eastAsia"/>
                <w:sz w:val="14"/>
              </w:rPr>
              <w:t>、樹齢</w:t>
            </w:r>
            <w:r w:rsidRPr="001E0E2A">
              <w:rPr>
                <w:rFonts w:hint="eastAsia"/>
                <w:sz w:val="14"/>
              </w:rPr>
              <w:t>10</w:t>
            </w:r>
            <w:r w:rsidRPr="001E0E2A">
              <w:rPr>
                <w:rFonts w:hint="eastAsia"/>
                <w:sz w:val="14"/>
              </w:rPr>
              <w:t>～</w:t>
            </w:r>
            <w:r w:rsidRPr="001E0E2A">
              <w:rPr>
                <w:rFonts w:hint="eastAsia"/>
                <w:sz w:val="14"/>
              </w:rPr>
              <w:t>20</w:t>
            </w:r>
            <w:r w:rsidRPr="001E0E2A">
              <w:rPr>
                <w:rFonts w:hint="eastAsia"/>
                <w:sz w:val="14"/>
              </w:rPr>
              <w:t>年。合わせて直接プレスし果汁のみで醗酵。醗酵が終わりきる前にボトル詰めを行い、瓶内で醗酵を終える。そのまま</w:t>
            </w:r>
            <w:r w:rsidR="002E405B">
              <w:rPr>
                <w:rFonts w:hint="eastAsia"/>
                <w:sz w:val="14"/>
              </w:rPr>
              <w:t>オリ</w:t>
            </w:r>
            <w:r w:rsidRPr="001E0E2A">
              <w:rPr>
                <w:rFonts w:hint="eastAsia"/>
                <w:sz w:val="14"/>
              </w:rPr>
              <w:t>の上で</w:t>
            </w:r>
            <w:r w:rsidRPr="001E0E2A">
              <w:rPr>
                <w:rFonts w:hint="eastAsia"/>
                <w:sz w:val="14"/>
              </w:rPr>
              <w:t>12</w:t>
            </w:r>
            <w:r w:rsidRPr="001E0E2A">
              <w:rPr>
                <w:rFonts w:hint="eastAsia"/>
                <w:sz w:val="14"/>
              </w:rPr>
              <w:t>か月、その後スボッカトゥーラ</w:t>
            </w:r>
            <w:r w:rsidRPr="001E0E2A">
              <w:rPr>
                <w:rFonts w:hint="eastAsia"/>
                <w:sz w:val="14"/>
              </w:rPr>
              <w:t>(</w:t>
            </w:r>
            <w:r w:rsidRPr="001E0E2A">
              <w:rPr>
                <w:rFonts w:hint="eastAsia"/>
                <w:sz w:val="14"/>
              </w:rPr>
              <w:t>オリ抜き</w:t>
            </w:r>
            <w:r w:rsidRPr="001E0E2A">
              <w:rPr>
                <w:rFonts w:hint="eastAsia"/>
                <w:sz w:val="14"/>
              </w:rPr>
              <w:t>)</w:t>
            </w:r>
            <w:r w:rsidRPr="001E0E2A">
              <w:rPr>
                <w:rFonts w:hint="eastAsia"/>
                <w:sz w:val="14"/>
              </w:rPr>
              <w:t>を行いさらに</w:t>
            </w:r>
            <w:r w:rsidRPr="001E0E2A">
              <w:rPr>
                <w:rFonts w:hint="eastAsia"/>
                <w:sz w:val="14"/>
              </w:rPr>
              <w:t>12</w:t>
            </w:r>
            <w:r w:rsidRPr="001E0E2A">
              <w:rPr>
                <w:rFonts w:hint="eastAsia"/>
                <w:sz w:val="14"/>
              </w:rPr>
              <w:t>か月の熟成。</w:t>
            </w:r>
          </w:p>
          <w:p w14:paraId="040216DC" w14:textId="2BBCF009" w:rsidR="00864159" w:rsidRPr="001E0E2A" w:rsidRDefault="00864159" w:rsidP="00593A6E">
            <w:pPr>
              <w:autoSpaceDE w:val="0"/>
              <w:autoSpaceDN w:val="0"/>
              <w:adjustRightInd w:val="0"/>
              <w:ind w:firstLineChars="100" w:firstLine="123"/>
              <w:jc w:val="left"/>
              <w:rPr>
                <w:rFonts w:ascii="HGPｺﾞｼｯｸM" w:hAnsiTheme="minorHAnsi" w:cs="HGPｺﾞｼｯｸM"/>
                <w:kern w:val="0"/>
                <w:sz w:val="14"/>
                <w:szCs w:val="14"/>
              </w:rPr>
            </w:pPr>
            <w:r w:rsidRPr="001E0E2A">
              <w:rPr>
                <w:rFonts w:hint="eastAsia"/>
                <w:sz w:val="14"/>
              </w:rPr>
              <w:t>モスカート</w:t>
            </w:r>
            <w:r w:rsidRPr="001E0E2A">
              <w:rPr>
                <w:rFonts w:hint="eastAsia"/>
                <w:sz w:val="14"/>
              </w:rPr>
              <w:t xml:space="preserve"> </w:t>
            </w:r>
            <w:r w:rsidRPr="001E0E2A">
              <w:rPr>
                <w:rFonts w:hint="eastAsia"/>
                <w:sz w:val="14"/>
              </w:rPr>
              <w:t>ジャッロのアロマティックさと</w:t>
            </w:r>
            <w:r w:rsidR="002E405B">
              <w:rPr>
                <w:rFonts w:hint="eastAsia"/>
                <w:sz w:val="14"/>
              </w:rPr>
              <w:t>フルーツを前面に感じる味わい。オリ抜きと補酒の衝撃が無くなり、ワインのバランスが取れるまでに</w:t>
            </w:r>
            <w:r w:rsidR="002E405B">
              <w:rPr>
                <w:rFonts w:hint="eastAsia"/>
                <w:sz w:val="14"/>
              </w:rPr>
              <w:t>1</w:t>
            </w:r>
            <w:r w:rsidR="002E405B">
              <w:rPr>
                <w:rFonts w:hint="eastAsia"/>
                <w:sz w:val="14"/>
              </w:rPr>
              <w:t>年以上費やしてからリリースされる渾身のフリッァンテ</w:t>
            </w:r>
            <w:r w:rsidRPr="001E0E2A">
              <w:rPr>
                <w:rFonts w:hint="eastAsia"/>
                <w:sz w:val="14"/>
              </w:rPr>
              <w:t>。質の高さと安定感、そして素晴らしすぎる飲み心地</w:t>
            </w:r>
            <w:r w:rsidR="00F939F5">
              <w:rPr>
                <w:rFonts w:hint="eastAsia"/>
                <w:sz w:val="14"/>
              </w:rPr>
              <w:t>です。</w:t>
            </w:r>
          </w:p>
        </w:tc>
      </w:tr>
      <w:tr w:rsidR="00864159" w:rsidRPr="00D8390E" w14:paraId="3EC24062" w14:textId="77777777" w:rsidTr="00BA2181">
        <w:trPr>
          <w:trHeight w:val="688"/>
        </w:trPr>
        <w:tc>
          <w:tcPr>
            <w:tcW w:w="1185" w:type="pct"/>
          </w:tcPr>
          <w:p w14:paraId="5B6F65CE" w14:textId="3BCE32E5" w:rsidR="00864159" w:rsidRDefault="00AF00BD" w:rsidP="00DB0A6B">
            <w:pPr>
              <w:jc w:val="left"/>
              <w:rPr>
                <w:b/>
                <w:lang w:val="it-IT"/>
              </w:rPr>
            </w:pPr>
            <w:r w:rsidRPr="0072257B">
              <w:rPr>
                <w:rFonts w:hint="eastAsia"/>
                <w:b/>
                <w:color w:val="00B050"/>
                <w:szCs w:val="22"/>
                <w:lang w:val="it-IT"/>
              </w:rPr>
              <w:t>★</w:t>
            </w:r>
            <w:r w:rsidR="00864159">
              <w:rPr>
                <w:b/>
                <w:lang w:val="it-IT"/>
              </w:rPr>
              <w:t xml:space="preserve">Pizzicante </w:t>
            </w:r>
            <w:r w:rsidR="00864159">
              <w:rPr>
                <w:rFonts w:hint="eastAsia"/>
                <w:b/>
                <w:lang w:val="it-IT"/>
              </w:rPr>
              <w:t>R</w:t>
            </w:r>
            <w:r w:rsidR="00864159">
              <w:rPr>
                <w:b/>
                <w:lang w:val="it-IT"/>
              </w:rPr>
              <w:t>o</w:t>
            </w:r>
            <w:r w:rsidR="00864159">
              <w:rPr>
                <w:rFonts w:hint="eastAsia"/>
                <w:b/>
                <w:lang w:val="it-IT"/>
              </w:rPr>
              <w:t>sato</w:t>
            </w:r>
          </w:p>
          <w:p w14:paraId="5BA16B19" w14:textId="77777777" w:rsidR="00864159" w:rsidRDefault="00864159" w:rsidP="00DB0A6B">
            <w:pPr>
              <w:jc w:val="left"/>
              <w:rPr>
                <w:b/>
                <w:lang w:val="it-IT"/>
              </w:rPr>
            </w:pPr>
            <w:r>
              <w:rPr>
                <w:rFonts w:hint="eastAsia"/>
                <w:b/>
                <w:sz w:val="16"/>
                <w:lang w:val="it-IT"/>
              </w:rPr>
              <w:t>ピッズィカンテ</w:t>
            </w:r>
            <w:r>
              <w:rPr>
                <w:rFonts w:hint="eastAsia"/>
                <w:b/>
                <w:sz w:val="16"/>
                <w:lang w:val="it-IT"/>
              </w:rPr>
              <w:t xml:space="preserve"> </w:t>
            </w:r>
            <w:r>
              <w:rPr>
                <w:rFonts w:hint="eastAsia"/>
                <w:b/>
                <w:sz w:val="16"/>
                <w:lang w:val="it-IT"/>
              </w:rPr>
              <w:t>ロザート</w:t>
            </w:r>
          </w:p>
          <w:p w14:paraId="5A968110" w14:textId="77777777" w:rsidR="00864159" w:rsidRDefault="00864159" w:rsidP="00DB0A6B">
            <w:pPr>
              <w:jc w:val="left"/>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5AE21AA1" w14:textId="6EC66481" w:rsidR="00864159" w:rsidRDefault="001A2F05" w:rsidP="00DB0A6B">
            <w:pPr>
              <w:jc w:val="center"/>
              <w:rPr>
                <w:b/>
                <w:sz w:val="18"/>
                <w:szCs w:val="18"/>
                <w:lang w:val="it-IT"/>
              </w:rPr>
            </w:pPr>
            <w:r>
              <w:rPr>
                <w:rFonts w:hint="eastAsia"/>
                <w:b/>
                <w:sz w:val="18"/>
                <w:szCs w:val="18"/>
                <w:lang w:val="it-IT"/>
              </w:rPr>
              <w:t>2</w:t>
            </w:r>
            <w:r>
              <w:rPr>
                <w:b/>
                <w:sz w:val="18"/>
                <w:szCs w:val="18"/>
                <w:lang w:val="it-IT"/>
              </w:rPr>
              <w:t>0</w:t>
            </w:r>
          </w:p>
        </w:tc>
        <w:tc>
          <w:tcPr>
            <w:tcW w:w="329" w:type="pct"/>
            <w:vAlign w:val="center"/>
          </w:tcPr>
          <w:p w14:paraId="245B07B8" w14:textId="77777777" w:rsidR="00DA0BAB" w:rsidRDefault="00864159" w:rsidP="00DB0A6B">
            <w:pPr>
              <w:jc w:val="center"/>
              <w:rPr>
                <w:sz w:val="18"/>
                <w:szCs w:val="18"/>
              </w:rPr>
            </w:pPr>
            <w:r>
              <w:rPr>
                <w:rFonts w:hint="eastAsia"/>
                <w:sz w:val="18"/>
                <w:szCs w:val="18"/>
              </w:rPr>
              <w:t>ロゼ</w:t>
            </w:r>
          </w:p>
          <w:p w14:paraId="2F2467D5" w14:textId="7FCADBB1" w:rsidR="00864159" w:rsidRDefault="00864159" w:rsidP="00DB0A6B">
            <w:pPr>
              <w:jc w:val="center"/>
              <w:rPr>
                <w:sz w:val="18"/>
                <w:szCs w:val="18"/>
              </w:rPr>
            </w:pPr>
            <w:r>
              <w:rPr>
                <w:rFonts w:hint="eastAsia"/>
                <w:sz w:val="18"/>
                <w:szCs w:val="18"/>
              </w:rPr>
              <w:t>微泡</w:t>
            </w:r>
          </w:p>
        </w:tc>
        <w:tc>
          <w:tcPr>
            <w:tcW w:w="395" w:type="pct"/>
            <w:vAlign w:val="center"/>
          </w:tcPr>
          <w:p w14:paraId="6C6584CF" w14:textId="77777777" w:rsidR="00864159" w:rsidRDefault="00864159" w:rsidP="001A2F05">
            <w:pPr>
              <w:jc w:val="center"/>
              <w:rPr>
                <w:b/>
                <w:sz w:val="16"/>
                <w:szCs w:val="16"/>
              </w:rPr>
            </w:pPr>
            <w:r w:rsidRPr="00EE344D">
              <w:rPr>
                <w:rFonts w:hint="eastAsia"/>
                <w:b/>
                <w:sz w:val="16"/>
                <w:szCs w:val="16"/>
              </w:rPr>
              <w:t>7</w:t>
            </w:r>
            <w:r w:rsidRPr="00EE344D">
              <w:rPr>
                <w:b/>
                <w:sz w:val="16"/>
                <w:szCs w:val="16"/>
              </w:rPr>
              <w:t>50ml</w:t>
            </w:r>
          </w:p>
          <w:p w14:paraId="5B92CD63" w14:textId="0DA4FBF4" w:rsidR="00AF00BD" w:rsidRDefault="00AF00BD" w:rsidP="001A2F05">
            <w:pPr>
              <w:jc w:val="center"/>
              <w:rPr>
                <w:b/>
                <w:sz w:val="16"/>
                <w:szCs w:val="16"/>
              </w:rPr>
            </w:pPr>
            <w:r>
              <w:rPr>
                <w:rFonts w:hint="eastAsia"/>
                <w:b/>
                <w:color w:val="00B050"/>
                <w:sz w:val="16"/>
                <w:szCs w:val="16"/>
              </w:rPr>
              <w:t>8</w:t>
            </w:r>
            <w:r>
              <w:rPr>
                <w:b/>
                <w:color w:val="00B050"/>
                <w:sz w:val="16"/>
                <w:szCs w:val="16"/>
              </w:rPr>
              <w:t>00</w:t>
            </w:r>
            <w:r w:rsidRPr="001F6A18">
              <w:rPr>
                <w:rFonts w:hint="eastAsia"/>
                <w:b/>
                <w:color w:val="00B050"/>
                <w:sz w:val="16"/>
                <w:szCs w:val="16"/>
              </w:rPr>
              <w:t>本</w:t>
            </w:r>
          </w:p>
        </w:tc>
        <w:tc>
          <w:tcPr>
            <w:tcW w:w="529" w:type="pct"/>
            <w:vAlign w:val="center"/>
          </w:tcPr>
          <w:p w14:paraId="29DE2D14" w14:textId="56FEB47E" w:rsidR="00864159" w:rsidRPr="00D8390E" w:rsidRDefault="00864159" w:rsidP="00DB0A6B">
            <w:pPr>
              <w:jc w:val="center"/>
              <w:rPr>
                <w:b/>
                <w:sz w:val="18"/>
              </w:rPr>
            </w:pPr>
            <w:r w:rsidRPr="00D8390E">
              <w:rPr>
                <w:b/>
                <w:sz w:val="18"/>
              </w:rPr>
              <w:t>￥</w:t>
            </w:r>
            <w:r w:rsidR="001A2F05">
              <w:rPr>
                <w:rFonts w:hint="eastAsia"/>
                <w:b/>
                <w:sz w:val="18"/>
              </w:rPr>
              <w:t>4</w:t>
            </w:r>
            <w:r w:rsidRPr="00D8390E">
              <w:rPr>
                <w:b/>
                <w:sz w:val="18"/>
              </w:rPr>
              <w:t>,</w:t>
            </w:r>
            <w:r w:rsidR="001A2F05">
              <w:rPr>
                <w:b/>
                <w:sz w:val="18"/>
              </w:rPr>
              <w:t>2</w:t>
            </w:r>
            <w:r w:rsidRPr="00D8390E">
              <w:rPr>
                <w:b/>
                <w:sz w:val="18"/>
              </w:rPr>
              <w:t>00</w:t>
            </w:r>
          </w:p>
        </w:tc>
        <w:tc>
          <w:tcPr>
            <w:tcW w:w="2168" w:type="pct"/>
          </w:tcPr>
          <w:p w14:paraId="4B741123" w14:textId="24E82A11" w:rsidR="00864159" w:rsidRPr="001E0E2A" w:rsidRDefault="00864159" w:rsidP="00DB0A6B">
            <w:pPr>
              <w:autoSpaceDE w:val="0"/>
              <w:autoSpaceDN w:val="0"/>
              <w:adjustRightInd w:val="0"/>
              <w:jc w:val="left"/>
              <w:rPr>
                <w:rFonts w:ascii="HGPｺﾞｼｯｸM" w:hAnsiTheme="minorHAnsi" w:cs="HGPｺﾞｼｯｸM"/>
                <w:kern w:val="0"/>
                <w:sz w:val="14"/>
                <w:szCs w:val="14"/>
              </w:rPr>
            </w:pPr>
            <w:r w:rsidRPr="001E0E2A">
              <w:rPr>
                <w:rFonts w:hint="eastAsia"/>
                <w:sz w:val="14"/>
              </w:rPr>
              <w:t>アレアーティコ</w:t>
            </w:r>
            <w:r w:rsidRPr="001E0E2A">
              <w:rPr>
                <w:rFonts w:hint="eastAsia"/>
                <w:sz w:val="14"/>
              </w:rPr>
              <w:t>100</w:t>
            </w:r>
            <w:r w:rsidRPr="001E0E2A">
              <w:rPr>
                <w:rFonts w:hint="eastAsia"/>
                <w:sz w:val="14"/>
              </w:rPr>
              <w:t>％、除梗し軽く櫂入れをしながら</w:t>
            </w:r>
            <w:r w:rsidRPr="001E0E2A">
              <w:rPr>
                <w:rFonts w:hint="eastAsia"/>
                <w:sz w:val="14"/>
              </w:rPr>
              <w:t>24</w:t>
            </w:r>
            <w:r w:rsidRPr="001E0E2A">
              <w:rPr>
                <w:rFonts w:hint="eastAsia"/>
                <w:sz w:val="14"/>
              </w:rPr>
              <w:t>時間、プレスは行わず、フリーランジュースのみで約</w:t>
            </w:r>
            <w:r w:rsidRPr="001E0E2A">
              <w:rPr>
                <w:rFonts w:hint="eastAsia"/>
                <w:sz w:val="14"/>
              </w:rPr>
              <w:t>2</w:t>
            </w:r>
            <w:r w:rsidRPr="001E0E2A">
              <w:rPr>
                <w:rFonts w:hint="eastAsia"/>
                <w:sz w:val="14"/>
              </w:rPr>
              <w:t>週間の醗酵。味わいに数グラムの糖分を感じる段階でボトル詰め。瓶内で醗酵が終わり、そのままオリと共に</w:t>
            </w:r>
            <w:r w:rsidRPr="001E0E2A">
              <w:rPr>
                <w:rFonts w:hint="eastAsia"/>
                <w:sz w:val="14"/>
              </w:rPr>
              <w:t>12</w:t>
            </w:r>
            <w:r w:rsidRPr="001E0E2A">
              <w:rPr>
                <w:rFonts w:hint="eastAsia"/>
                <w:sz w:val="14"/>
              </w:rPr>
              <w:t>か月の熟成。その後スボッカトゥーラ</w:t>
            </w:r>
            <w:r w:rsidRPr="001E0E2A">
              <w:rPr>
                <w:rFonts w:hint="eastAsia"/>
                <w:sz w:val="14"/>
              </w:rPr>
              <w:t>(</w:t>
            </w:r>
            <w:r w:rsidRPr="001E0E2A">
              <w:rPr>
                <w:rFonts w:hint="eastAsia"/>
                <w:sz w:val="14"/>
              </w:rPr>
              <w:t>オリ抜き</w:t>
            </w:r>
            <w:r w:rsidRPr="001E0E2A">
              <w:rPr>
                <w:rFonts w:hint="eastAsia"/>
                <w:sz w:val="14"/>
              </w:rPr>
              <w:t>)</w:t>
            </w:r>
            <w:r w:rsidRPr="001E0E2A">
              <w:rPr>
                <w:rFonts w:hint="eastAsia"/>
                <w:sz w:val="14"/>
              </w:rPr>
              <w:t>を行いさらに</w:t>
            </w:r>
            <w:r w:rsidRPr="001E0E2A">
              <w:rPr>
                <w:rFonts w:hint="eastAsia"/>
                <w:sz w:val="14"/>
              </w:rPr>
              <w:t>12</w:t>
            </w:r>
            <w:r w:rsidRPr="001E0E2A">
              <w:rPr>
                <w:rFonts w:hint="eastAsia"/>
                <w:sz w:val="14"/>
              </w:rPr>
              <w:t>か月の熟成を行う。</w:t>
            </w:r>
            <w:r w:rsidRPr="001E0E2A">
              <w:rPr>
                <w:rFonts w:hint="eastAsia"/>
                <w:sz w:val="14"/>
              </w:rPr>
              <w:t>2</w:t>
            </w:r>
            <w:r w:rsidR="00F939F5">
              <w:rPr>
                <w:sz w:val="14"/>
              </w:rPr>
              <w:t>020</w:t>
            </w:r>
            <w:r w:rsidRPr="001E0E2A">
              <w:rPr>
                <w:rFonts w:hint="eastAsia"/>
                <w:sz w:val="14"/>
              </w:rPr>
              <w:t>はアレアーティコのみ、さらにはフリーランという贅沢さ。冷涼な年ならではの繊細は香りと豊かな酸。味わいの輪郭がはっきりと出来上がっている、素晴らしいロザートです。アレアーティコ由来の甘い香りが堪りません！</w:t>
            </w:r>
          </w:p>
        </w:tc>
      </w:tr>
      <w:tr w:rsidR="00864159" w:rsidRPr="00D8390E" w14:paraId="14C97BCD" w14:textId="77777777" w:rsidTr="00BA2181">
        <w:trPr>
          <w:trHeight w:val="688"/>
        </w:trPr>
        <w:tc>
          <w:tcPr>
            <w:tcW w:w="1185" w:type="pct"/>
          </w:tcPr>
          <w:p w14:paraId="3D2CD32F" w14:textId="78D8A4F2" w:rsidR="00864159" w:rsidRDefault="00AF00BD" w:rsidP="00DB0A6B">
            <w:pPr>
              <w:jc w:val="left"/>
              <w:rPr>
                <w:b/>
                <w:lang w:val="it-IT"/>
              </w:rPr>
            </w:pPr>
            <w:r w:rsidRPr="0072257B">
              <w:rPr>
                <w:rFonts w:hint="eastAsia"/>
                <w:b/>
                <w:color w:val="00B050"/>
                <w:szCs w:val="22"/>
                <w:lang w:val="it-IT"/>
              </w:rPr>
              <w:t>★</w:t>
            </w:r>
            <w:r w:rsidR="00864159">
              <w:rPr>
                <w:b/>
                <w:lang w:val="it-IT"/>
              </w:rPr>
              <w:t>Pizzicante Rosso</w:t>
            </w:r>
          </w:p>
          <w:p w14:paraId="7BAE74E8" w14:textId="77777777" w:rsidR="00864159" w:rsidRPr="00956BCC" w:rsidRDefault="00864159" w:rsidP="00DB0A6B">
            <w:pPr>
              <w:jc w:val="left"/>
              <w:rPr>
                <w:b/>
                <w:sz w:val="16"/>
                <w:lang w:val="it-IT"/>
              </w:rPr>
            </w:pPr>
            <w:r>
              <w:rPr>
                <w:rFonts w:hint="eastAsia"/>
                <w:b/>
                <w:sz w:val="16"/>
                <w:lang w:val="it-IT"/>
              </w:rPr>
              <w:t>ピッズィカンテ</w:t>
            </w:r>
            <w:r>
              <w:rPr>
                <w:rFonts w:hint="eastAsia"/>
                <w:b/>
                <w:sz w:val="16"/>
                <w:lang w:val="it-IT"/>
              </w:rPr>
              <w:t xml:space="preserve"> </w:t>
            </w:r>
            <w:r w:rsidRPr="00956BCC">
              <w:rPr>
                <w:rFonts w:hint="eastAsia"/>
                <w:b/>
                <w:sz w:val="16"/>
                <w:lang w:val="it-IT"/>
              </w:rPr>
              <w:t>ロッソ</w:t>
            </w:r>
          </w:p>
          <w:p w14:paraId="06512D3F" w14:textId="77777777" w:rsidR="00864159" w:rsidRDefault="00864159" w:rsidP="00DB0A6B">
            <w:pPr>
              <w:jc w:val="left"/>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734178DD" w14:textId="28CEAA91" w:rsidR="00864159" w:rsidRDefault="001A2F05" w:rsidP="00DB0A6B">
            <w:pPr>
              <w:jc w:val="center"/>
              <w:rPr>
                <w:b/>
                <w:sz w:val="18"/>
                <w:szCs w:val="18"/>
                <w:lang w:val="it-IT"/>
              </w:rPr>
            </w:pPr>
            <w:r>
              <w:rPr>
                <w:rFonts w:hint="eastAsia"/>
                <w:b/>
                <w:sz w:val="18"/>
                <w:szCs w:val="18"/>
                <w:lang w:val="it-IT"/>
              </w:rPr>
              <w:t>2</w:t>
            </w:r>
            <w:r>
              <w:rPr>
                <w:b/>
                <w:sz w:val="18"/>
                <w:szCs w:val="18"/>
                <w:lang w:val="it-IT"/>
              </w:rPr>
              <w:t>0</w:t>
            </w:r>
          </w:p>
        </w:tc>
        <w:tc>
          <w:tcPr>
            <w:tcW w:w="329" w:type="pct"/>
            <w:vAlign w:val="center"/>
          </w:tcPr>
          <w:p w14:paraId="31C6B238" w14:textId="77777777" w:rsidR="00864159" w:rsidRDefault="00864159" w:rsidP="00DB0A6B">
            <w:pPr>
              <w:jc w:val="center"/>
              <w:rPr>
                <w:sz w:val="18"/>
                <w:szCs w:val="18"/>
              </w:rPr>
            </w:pPr>
            <w:r>
              <w:rPr>
                <w:rFonts w:hint="eastAsia"/>
                <w:sz w:val="18"/>
                <w:szCs w:val="18"/>
              </w:rPr>
              <w:t>赤微泡</w:t>
            </w:r>
          </w:p>
        </w:tc>
        <w:tc>
          <w:tcPr>
            <w:tcW w:w="395" w:type="pct"/>
            <w:vAlign w:val="center"/>
          </w:tcPr>
          <w:p w14:paraId="16567C93" w14:textId="77777777" w:rsidR="00864159" w:rsidRDefault="00864159" w:rsidP="001A2F05">
            <w:pPr>
              <w:jc w:val="center"/>
              <w:rPr>
                <w:b/>
                <w:sz w:val="16"/>
                <w:szCs w:val="16"/>
              </w:rPr>
            </w:pPr>
            <w:r w:rsidRPr="00EE344D">
              <w:rPr>
                <w:rFonts w:hint="eastAsia"/>
                <w:b/>
                <w:sz w:val="16"/>
                <w:szCs w:val="16"/>
              </w:rPr>
              <w:t>7</w:t>
            </w:r>
            <w:r w:rsidRPr="00EE344D">
              <w:rPr>
                <w:b/>
                <w:sz w:val="16"/>
                <w:szCs w:val="16"/>
              </w:rPr>
              <w:t>50ml</w:t>
            </w:r>
          </w:p>
          <w:p w14:paraId="2A2F49FE" w14:textId="0EF5E0BB" w:rsidR="00AF00BD" w:rsidRDefault="00AF00BD" w:rsidP="001A2F05">
            <w:pPr>
              <w:jc w:val="center"/>
              <w:rPr>
                <w:b/>
                <w:sz w:val="16"/>
                <w:szCs w:val="16"/>
              </w:rPr>
            </w:pPr>
            <w:r>
              <w:rPr>
                <w:rFonts w:hint="eastAsia"/>
                <w:b/>
                <w:color w:val="00B050"/>
                <w:sz w:val="16"/>
                <w:szCs w:val="16"/>
              </w:rPr>
              <w:t>8</w:t>
            </w:r>
            <w:r>
              <w:rPr>
                <w:b/>
                <w:color w:val="00B050"/>
                <w:sz w:val="16"/>
                <w:szCs w:val="16"/>
              </w:rPr>
              <w:t>00</w:t>
            </w:r>
            <w:r w:rsidRPr="001F6A18">
              <w:rPr>
                <w:rFonts w:hint="eastAsia"/>
                <w:b/>
                <w:color w:val="00B050"/>
                <w:sz w:val="16"/>
                <w:szCs w:val="16"/>
              </w:rPr>
              <w:t>本</w:t>
            </w:r>
          </w:p>
        </w:tc>
        <w:tc>
          <w:tcPr>
            <w:tcW w:w="529" w:type="pct"/>
            <w:vAlign w:val="center"/>
          </w:tcPr>
          <w:p w14:paraId="73366C43" w14:textId="3CE2B217" w:rsidR="00864159" w:rsidRPr="00D8390E" w:rsidRDefault="00864159" w:rsidP="00DB0A6B">
            <w:pPr>
              <w:jc w:val="center"/>
              <w:rPr>
                <w:b/>
                <w:sz w:val="18"/>
              </w:rPr>
            </w:pPr>
            <w:r w:rsidRPr="00D8390E">
              <w:rPr>
                <w:b/>
                <w:sz w:val="18"/>
              </w:rPr>
              <w:t>￥</w:t>
            </w:r>
            <w:r w:rsidR="001A2F05">
              <w:rPr>
                <w:rFonts w:hint="eastAsia"/>
                <w:b/>
                <w:sz w:val="18"/>
              </w:rPr>
              <w:t>4</w:t>
            </w:r>
            <w:r w:rsidRPr="00D8390E">
              <w:rPr>
                <w:b/>
                <w:sz w:val="18"/>
              </w:rPr>
              <w:t>,</w:t>
            </w:r>
            <w:r w:rsidR="001A2F05">
              <w:rPr>
                <w:b/>
                <w:sz w:val="18"/>
              </w:rPr>
              <w:t>2</w:t>
            </w:r>
            <w:r w:rsidRPr="00D8390E">
              <w:rPr>
                <w:b/>
                <w:sz w:val="18"/>
              </w:rPr>
              <w:t>00</w:t>
            </w:r>
          </w:p>
        </w:tc>
        <w:tc>
          <w:tcPr>
            <w:tcW w:w="2168" w:type="pct"/>
          </w:tcPr>
          <w:p w14:paraId="09E44220" w14:textId="36DC9A08" w:rsidR="00864159" w:rsidRPr="0008098F" w:rsidRDefault="00864159" w:rsidP="00DB0A6B">
            <w:pPr>
              <w:autoSpaceDE w:val="0"/>
              <w:autoSpaceDN w:val="0"/>
              <w:adjustRightInd w:val="0"/>
              <w:jc w:val="left"/>
              <w:rPr>
                <w:rFonts w:ascii="HGPｺﾞｼｯｸM" w:hAnsiTheme="minorHAnsi" w:cs="HGPｺﾞｼｯｸM"/>
                <w:kern w:val="0"/>
                <w:sz w:val="14"/>
                <w:szCs w:val="14"/>
              </w:rPr>
            </w:pPr>
            <w:r w:rsidRPr="0008098F">
              <w:rPr>
                <w:rFonts w:hint="eastAsia"/>
                <w:sz w:val="14"/>
              </w:rPr>
              <w:t>サンジョヴェーゼ、チリエジョーロ、メルロー。除梗し</w:t>
            </w:r>
            <w:r w:rsidRPr="0008098F">
              <w:rPr>
                <w:rFonts w:hint="eastAsia"/>
                <w:sz w:val="14"/>
              </w:rPr>
              <w:t>8</w:t>
            </w:r>
            <w:r w:rsidRPr="0008098F">
              <w:rPr>
                <w:rFonts w:hint="eastAsia"/>
                <w:sz w:val="14"/>
              </w:rPr>
              <w:t>日</w:t>
            </w:r>
            <w:r w:rsidR="00F939F5">
              <w:rPr>
                <w:rFonts w:hint="eastAsia"/>
                <w:sz w:val="14"/>
              </w:rPr>
              <w:t>間、</w:t>
            </w:r>
            <w:r w:rsidRPr="0008098F">
              <w:rPr>
                <w:rFonts w:hint="eastAsia"/>
                <w:sz w:val="14"/>
              </w:rPr>
              <w:t>果皮と共に醗酵を始め、途中で圧搾。そのまま解放式の大樽にて醗酵を続ける。味わいに数グラムの糖分を感じる段階でボトル詰め。瓶内で醗酵が終わり、そのままオリと共に</w:t>
            </w:r>
            <w:r w:rsidRPr="0008098F">
              <w:rPr>
                <w:rFonts w:hint="eastAsia"/>
                <w:sz w:val="14"/>
              </w:rPr>
              <w:t>12</w:t>
            </w:r>
            <w:r w:rsidRPr="0008098F">
              <w:rPr>
                <w:rFonts w:hint="eastAsia"/>
                <w:sz w:val="14"/>
              </w:rPr>
              <w:t>か月の熟成。その後スボッカトゥーラ</w:t>
            </w:r>
            <w:r w:rsidRPr="0008098F">
              <w:rPr>
                <w:rFonts w:hint="eastAsia"/>
                <w:sz w:val="14"/>
              </w:rPr>
              <w:t>(</w:t>
            </w:r>
            <w:r w:rsidRPr="0008098F">
              <w:rPr>
                <w:rFonts w:hint="eastAsia"/>
                <w:sz w:val="14"/>
              </w:rPr>
              <w:t>オリ抜き</w:t>
            </w:r>
            <w:r w:rsidRPr="0008098F">
              <w:rPr>
                <w:rFonts w:hint="eastAsia"/>
                <w:sz w:val="14"/>
              </w:rPr>
              <w:t>)</w:t>
            </w:r>
            <w:r w:rsidRPr="0008098F">
              <w:rPr>
                <w:rFonts w:hint="eastAsia"/>
                <w:sz w:val="14"/>
              </w:rPr>
              <w:t>を行いさらに</w:t>
            </w:r>
            <w:r w:rsidRPr="0008098F">
              <w:rPr>
                <w:rFonts w:hint="eastAsia"/>
                <w:sz w:val="14"/>
              </w:rPr>
              <w:t>12</w:t>
            </w:r>
            <w:r w:rsidRPr="0008098F">
              <w:rPr>
                <w:rFonts w:hint="eastAsia"/>
                <w:sz w:val="14"/>
              </w:rPr>
              <w:t>か月の熟成を行う。鮮烈なフルーツの強さと香り、乾いた酸とタンニンが堪らない</w:t>
            </w:r>
            <w:r>
              <w:rPr>
                <w:rFonts w:hint="eastAsia"/>
                <w:sz w:val="14"/>
              </w:rPr>
              <w:t>飲み</w:t>
            </w:r>
            <w:r w:rsidRPr="0008098F">
              <w:rPr>
                <w:rFonts w:hint="eastAsia"/>
                <w:sz w:val="14"/>
              </w:rPr>
              <w:t>心地抜群の赤。</w:t>
            </w:r>
          </w:p>
        </w:tc>
      </w:tr>
      <w:tr w:rsidR="00864159" w:rsidRPr="00D8390E" w14:paraId="21E2365C" w14:textId="77777777" w:rsidTr="00593A6E">
        <w:trPr>
          <w:trHeight w:val="692"/>
        </w:trPr>
        <w:tc>
          <w:tcPr>
            <w:tcW w:w="1185" w:type="pct"/>
            <w:vMerge w:val="restart"/>
          </w:tcPr>
          <w:p w14:paraId="109F2777" w14:textId="77777777" w:rsidR="00864159" w:rsidRPr="00D8390E" w:rsidRDefault="00864159" w:rsidP="00DB0A6B">
            <w:pPr>
              <w:rPr>
                <w:b/>
                <w:lang w:val="it-IT"/>
              </w:rPr>
            </w:pPr>
            <w:r w:rsidRPr="0072257B">
              <w:rPr>
                <w:rFonts w:hint="eastAsia"/>
                <w:b/>
                <w:color w:val="00B050"/>
                <w:szCs w:val="22"/>
                <w:lang w:val="it-IT"/>
              </w:rPr>
              <w:t>★</w:t>
            </w:r>
            <w:r>
              <w:rPr>
                <w:b/>
                <w:lang w:val="it-IT"/>
              </w:rPr>
              <w:t>Le Primeur</w:t>
            </w:r>
          </w:p>
          <w:p w14:paraId="44B9B85A" w14:textId="77777777" w:rsidR="00864159" w:rsidRPr="00956BCC" w:rsidRDefault="00864159" w:rsidP="00DB0A6B">
            <w:pPr>
              <w:rPr>
                <w:b/>
                <w:bCs/>
                <w:sz w:val="16"/>
              </w:rPr>
            </w:pPr>
            <w:r w:rsidRPr="00956BCC">
              <w:rPr>
                <w:rFonts w:hint="eastAsia"/>
                <w:b/>
                <w:bCs/>
                <w:sz w:val="16"/>
              </w:rPr>
              <w:t>ル</w:t>
            </w:r>
            <w:r w:rsidRPr="00956BCC">
              <w:rPr>
                <w:rFonts w:hint="eastAsia"/>
                <w:b/>
                <w:bCs/>
                <w:sz w:val="16"/>
              </w:rPr>
              <w:t xml:space="preserve"> </w:t>
            </w:r>
            <w:r w:rsidRPr="00956BCC">
              <w:rPr>
                <w:rFonts w:hint="eastAsia"/>
                <w:b/>
                <w:bCs/>
                <w:sz w:val="16"/>
              </w:rPr>
              <w:t>プリムール</w:t>
            </w:r>
          </w:p>
          <w:p w14:paraId="23E23069" w14:textId="77777777" w:rsidR="00864159" w:rsidRPr="00D8390E" w:rsidRDefault="00864159" w:rsidP="00DB0A6B">
            <w:pPr>
              <w:jc w:val="left"/>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Merge w:val="restart"/>
            <w:vAlign w:val="center"/>
          </w:tcPr>
          <w:p w14:paraId="3767EC36" w14:textId="097F9962" w:rsidR="00864159" w:rsidRPr="00D8390E" w:rsidRDefault="00864159" w:rsidP="00DB0A6B">
            <w:pPr>
              <w:jc w:val="center"/>
              <w:rPr>
                <w:b/>
                <w:sz w:val="18"/>
                <w:szCs w:val="18"/>
                <w:lang w:val="it-IT"/>
              </w:rPr>
            </w:pPr>
            <w:r>
              <w:rPr>
                <w:rFonts w:hint="eastAsia"/>
                <w:b/>
                <w:sz w:val="18"/>
                <w:szCs w:val="18"/>
                <w:lang w:val="it-IT"/>
              </w:rPr>
              <w:t>2</w:t>
            </w:r>
            <w:r w:rsidR="001A2F05">
              <w:rPr>
                <w:b/>
                <w:sz w:val="18"/>
                <w:szCs w:val="18"/>
                <w:lang w:val="it-IT"/>
              </w:rPr>
              <w:t>2</w:t>
            </w:r>
          </w:p>
        </w:tc>
        <w:tc>
          <w:tcPr>
            <w:tcW w:w="329" w:type="pct"/>
            <w:vMerge w:val="restart"/>
            <w:vAlign w:val="center"/>
          </w:tcPr>
          <w:p w14:paraId="28DD92B5" w14:textId="77777777" w:rsidR="00864159" w:rsidRPr="00D8390E" w:rsidRDefault="00864159" w:rsidP="00DB0A6B">
            <w:pPr>
              <w:jc w:val="center"/>
              <w:rPr>
                <w:sz w:val="18"/>
                <w:szCs w:val="18"/>
              </w:rPr>
            </w:pPr>
            <w:r>
              <w:rPr>
                <w:rFonts w:hint="eastAsia"/>
                <w:sz w:val="18"/>
                <w:szCs w:val="18"/>
              </w:rPr>
              <w:t>赤</w:t>
            </w:r>
          </w:p>
        </w:tc>
        <w:tc>
          <w:tcPr>
            <w:tcW w:w="395" w:type="pct"/>
            <w:vAlign w:val="center"/>
          </w:tcPr>
          <w:p w14:paraId="2021955B" w14:textId="77777777" w:rsidR="00864159" w:rsidRDefault="00864159" w:rsidP="001A2F05">
            <w:pPr>
              <w:jc w:val="center"/>
              <w:rPr>
                <w:b/>
                <w:sz w:val="16"/>
                <w:szCs w:val="16"/>
              </w:rPr>
            </w:pPr>
            <w:r w:rsidRPr="00EE344D">
              <w:rPr>
                <w:rFonts w:hint="eastAsia"/>
                <w:b/>
                <w:sz w:val="16"/>
                <w:szCs w:val="16"/>
              </w:rPr>
              <w:t>7</w:t>
            </w:r>
            <w:r w:rsidRPr="00EE344D">
              <w:rPr>
                <w:b/>
                <w:sz w:val="16"/>
                <w:szCs w:val="16"/>
              </w:rPr>
              <w:t>50ml</w:t>
            </w:r>
          </w:p>
          <w:p w14:paraId="000A73C6" w14:textId="07402983" w:rsidR="00AF00BD" w:rsidRPr="00EE344D" w:rsidRDefault="00C265CA" w:rsidP="001A2F05">
            <w:pPr>
              <w:jc w:val="center"/>
              <w:rPr>
                <w:b/>
                <w:sz w:val="16"/>
                <w:szCs w:val="16"/>
              </w:rPr>
            </w:pPr>
            <w:r>
              <w:rPr>
                <w:b/>
                <w:color w:val="00B050"/>
                <w:sz w:val="16"/>
                <w:szCs w:val="16"/>
              </w:rPr>
              <w:t>9</w:t>
            </w:r>
            <w:r w:rsidR="00AF00BD">
              <w:rPr>
                <w:b/>
                <w:color w:val="00B050"/>
                <w:sz w:val="16"/>
                <w:szCs w:val="16"/>
              </w:rPr>
              <w:t>00</w:t>
            </w:r>
            <w:r w:rsidR="00AF00BD" w:rsidRPr="001F6A18">
              <w:rPr>
                <w:rFonts w:hint="eastAsia"/>
                <w:b/>
                <w:color w:val="00B050"/>
                <w:sz w:val="16"/>
                <w:szCs w:val="16"/>
              </w:rPr>
              <w:t>本</w:t>
            </w:r>
          </w:p>
        </w:tc>
        <w:tc>
          <w:tcPr>
            <w:tcW w:w="529" w:type="pct"/>
            <w:vAlign w:val="center"/>
          </w:tcPr>
          <w:p w14:paraId="2C082E80" w14:textId="3F37A67F" w:rsidR="00864159" w:rsidRPr="00D8390E" w:rsidRDefault="00864159" w:rsidP="00DB0A6B">
            <w:pPr>
              <w:jc w:val="center"/>
              <w:rPr>
                <w:b/>
                <w:sz w:val="18"/>
              </w:rPr>
            </w:pPr>
            <w:r>
              <w:rPr>
                <w:rFonts w:hint="eastAsia"/>
                <w:b/>
                <w:sz w:val="18"/>
              </w:rPr>
              <w:t>￥</w:t>
            </w:r>
            <w:r w:rsidR="001A2F05">
              <w:rPr>
                <w:rFonts w:hint="eastAsia"/>
                <w:b/>
                <w:sz w:val="18"/>
              </w:rPr>
              <w:t>5</w:t>
            </w:r>
            <w:r>
              <w:rPr>
                <w:b/>
                <w:sz w:val="18"/>
              </w:rPr>
              <w:t>,</w:t>
            </w:r>
            <w:r w:rsidR="001A2F05">
              <w:rPr>
                <w:b/>
                <w:sz w:val="18"/>
              </w:rPr>
              <w:t>3</w:t>
            </w:r>
            <w:r>
              <w:rPr>
                <w:b/>
                <w:sz w:val="18"/>
              </w:rPr>
              <w:t>00</w:t>
            </w:r>
          </w:p>
        </w:tc>
        <w:tc>
          <w:tcPr>
            <w:tcW w:w="2168" w:type="pct"/>
            <w:vMerge w:val="restart"/>
          </w:tcPr>
          <w:p w14:paraId="634C99B6" w14:textId="77777777" w:rsidR="00864159" w:rsidRDefault="00864159" w:rsidP="00DB0A6B">
            <w:pPr>
              <w:rPr>
                <w:sz w:val="14"/>
                <w:lang w:val="it-IT"/>
              </w:rPr>
            </w:pPr>
            <w:r w:rsidRPr="0008098F">
              <w:rPr>
                <w:rFonts w:hint="eastAsia"/>
                <w:sz w:val="14"/>
                <w:lang w:val="it-IT"/>
              </w:rPr>
              <w:t>アレアーティコ</w:t>
            </w:r>
            <w:r w:rsidRPr="0008098F">
              <w:rPr>
                <w:rFonts w:hint="eastAsia"/>
                <w:sz w:val="14"/>
                <w:lang w:val="it-IT"/>
              </w:rPr>
              <w:t>100%</w:t>
            </w:r>
            <w:r w:rsidRPr="0008098F">
              <w:rPr>
                <w:rFonts w:hint="eastAsia"/>
                <w:sz w:val="14"/>
                <w:lang w:val="it-IT"/>
              </w:rPr>
              <w:t>。収穫したブドウは除梗せず、外気に触れないカーボニックマセレーションにて</w:t>
            </w:r>
            <w:r w:rsidR="00050CC6">
              <w:rPr>
                <w:rFonts w:hint="eastAsia"/>
                <w:sz w:val="14"/>
                <w:lang w:val="it-IT"/>
              </w:rPr>
              <w:t>1</w:t>
            </w:r>
            <w:r w:rsidR="00050CC6">
              <w:rPr>
                <w:sz w:val="14"/>
                <w:lang w:val="it-IT"/>
              </w:rPr>
              <w:t>0</w:t>
            </w:r>
            <w:r w:rsidR="00050CC6">
              <w:rPr>
                <w:rFonts w:hint="eastAsia"/>
                <w:sz w:val="14"/>
                <w:lang w:val="it-IT"/>
              </w:rPr>
              <w:t>日程度</w:t>
            </w:r>
            <w:r w:rsidRPr="0008098F">
              <w:rPr>
                <w:rFonts w:hint="eastAsia"/>
                <w:sz w:val="14"/>
                <w:lang w:val="it-IT"/>
              </w:rPr>
              <w:t>、圧搾後モストだけの状態で約</w:t>
            </w:r>
            <w:r w:rsidRPr="0008098F">
              <w:rPr>
                <w:rFonts w:hint="eastAsia"/>
                <w:sz w:val="14"/>
                <w:lang w:val="it-IT"/>
              </w:rPr>
              <w:t>1</w:t>
            </w:r>
            <w:r w:rsidRPr="0008098F">
              <w:rPr>
                <w:rFonts w:hint="eastAsia"/>
                <w:sz w:val="14"/>
                <w:lang w:val="it-IT"/>
              </w:rPr>
              <w:t>か月、醗酵が終わるのを待つ。</w:t>
            </w:r>
            <w:r w:rsidRPr="0008098F">
              <w:rPr>
                <w:rFonts w:hint="eastAsia"/>
                <w:sz w:val="14"/>
                <w:lang w:val="it-IT"/>
              </w:rPr>
              <w:t>202</w:t>
            </w:r>
            <w:r w:rsidR="00050CC6">
              <w:rPr>
                <w:sz w:val="14"/>
                <w:lang w:val="it-IT"/>
              </w:rPr>
              <w:t>2</w:t>
            </w:r>
            <w:r w:rsidRPr="0008098F">
              <w:rPr>
                <w:rFonts w:hint="eastAsia"/>
                <w:sz w:val="14"/>
                <w:lang w:val="it-IT"/>
              </w:rPr>
              <w:t>年は</w:t>
            </w:r>
            <w:r w:rsidR="00050CC6">
              <w:rPr>
                <w:rFonts w:hint="eastAsia"/>
                <w:sz w:val="14"/>
                <w:lang w:val="it-IT"/>
              </w:rPr>
              <w:t>雹＆暴風雨の影響で軽やかさを感じるヴィンテージ。バラやイチゴのようなフレッシュでいて香り高く、繊細でスムーズに広がる柔らかい口当たり。</w:t>
            </w:r>
            <w:r w:rsidR="00050CC6" w:rsidRPr="00050CC6">
              <w:rPr>
                <w:rFonts w:hint="eastAsia"/>
                <w:sz w:val="14"/>
                <w:lang w:val="it-IT"/>
              </w:rPr>
              <w:t>果実的で</w:t>
            </w:r>
            <w:r w:rsidR="00050CC6">
              <w:rPr>
                <w:rFonts w:hint="eastAsia"/>
                <w:sz w:val="14"/>
                <w:lang w:val="it-IT"/>
              </w:rPr>
              <w:t>ながらジューシーで繊細</w:t>
            </w:r>
            <w:r w:rsidR="00050CC6" w:rsidRPr="00050CC6">
              <w:rPr>
                <w:rFonts w:hint="eastAsia"/>
                <w:sz w:val="14"/>
                <w:lang w:val="it-IT"/>
              </w:rPr>
              <w:t>、柔らかさや飲み心地の良さ</w:t>
            </w:r>
            <w:r w:rsidR="00050CC6">
              <w:rPr>
                <w:rFonts w:hint="eastAsia"/>
                <w:sz w:val="14"/>
                <w:lang w:val="it-IT"/>
              </w:rPr>
              <w:t>には驚かされます。</w:t>
            </w:r>
          </w:p>
          <w:p w14:paraId="6DC16DE5" w14:textId="77777777" w:rsidR="00593A6E" w:rsidRDefault="00593A6E" w:rsidP="00DB0A6B">
            <w:pPr>
              <w:rPr>
                <w:rFonts w:hint="eastAsia"/>
                <w:sz w:val="14"/>
                <w:lang w:val="it-IT"/>
              </w:rPr>
            </w:pPr>
          </w:p>
          <w:p w14:paraId="50ECA77D" w14:textId="30A1CCB9" w:rsidR="006D59FE" w:rsidRPr="006D59FE" w:rsidRDefault="006D59FE" w:rsidP="00DB0A6B">
            <w:pPr>
              <w:rPr>
                <w:b/>
                <w:bCs/>
                <w:sz w:val="14"/>
                <w:lang w:val="it-IT"/>
              </w:rPr>
            </w:pPr>
            <w:r w:rsidRPr="006D59FE">
              <w:rPr>
                <w:rFonts w:hint="eastAsia"/>
                <w:b/>
                <w:bCs/>
                <w:sz w:val="14"/>
                <w:lang w:val="it-IT"/>
              </w:rPr>
              <w:t>※</w:t>
            </w:r>
            <w:r w:rsidRPr="006D59FE">
              <w:rPr>
                <w:rFonts w:hint="eastAsia"/>
                <w:b/>
                <w:bCs/>
                <w:sz w:val="14"/>
                <w:lang w:val="it-IT"/>
              </w:rPr>
              <w:t>1</w:t>
            </w:r>
            <w:r w:rsidRPr="006D59FE">
              <w:rPr>
                <w:b/>
                <w:bCs/>
                <w:sz w:val="14"/>
                <w:lang w:val="it-IT"/>
              </w:rPr>
              <w:t>500ml</w:t>
            </w:r>
            <w:r w:rsidRPr="006D59FE">
              <w:rPr>
                <w:rFonts w:hint="eastAsia"/>
                <w:b/>
                <w:bCs/>
                <w:sz w:val="14"/>
                <w:lang w:val="it-IT"/>
              </w:rPr>
              <w:t>は</w:t>
            </w:r>
            <w:r w:rsidRPr="006D59FE">
              <w:rPr>
                <w:rFonts w:hint="eastAsia"/>
                <w:b/>
                <w:bCs/>
                <w:sz w:val="14"/>
                <w:lang w:val="it-IT"/>
              </w:rPr>
              <w:t>6</w:t>
            </w:r>
            <w:r w:rsidRPr="006D59FE">
              <w:rPr>
                <w:rFonts w:hint="eastAsia"/>
                <w:b/>
                <w:bCs/>
                <w:sz w:val="14"/>
                <w:lang w:val="it-IT"/>
              </w:rPr>
              <w:t>本</w:t>
            </w:r>
            <w:r w:rsidRPr="006D59FE">
              <w:rPr>
                <w:rFonts w:hint="eastAsia"/>
                <w:b/>
                <w:bCs/>
                <w:sz w:val="14"/>
                <w:lang w:val="it-IT"/>
              </w:rPr>
              <w:t>1</w:t>
            </w:r>
            <w:r w:rsidRPr="006D59FE">
              <w:rPr>
                <w:rFonts w:hint="eastAsia"/>
                <w:b/>
                <w:bCs/>
                <w:sz w:val="14"/>
                <w:lang w:val="it-IT"/>
              </w:rPr>
              <w:t>ケース、</w:t>
            </w:r>
            <w:r w:rsidRPr="006D59FE">
              <w:rPr>
                <w:rFonts w:hint="eastAsia"/>
                <w:b/>
                <w:bCs/>
                <w:sz w:val="14"/>
                <w:lang w:val="it-IT"/>
              </w:rPr>
              <w:t>3000ml</w:t>
            </w:r>
            <w:r w:rsidRPr="006D59FE">
              <w:rPr>
                <w:rFonts w:hint="eastAsia"/>
                <w:b/>
                <w:bCs/>
                <w:sz w:val="14"/>
                <w:lang w:val="it-IT"/>
              </w:rPr>
              <w:t>は</w:t>
            </w:r>
            <w:r w:rsidRPr="006D59FE">
              <w:rPr>
                <w:rFonts w:hint="eastAsia"/>
                <w:b/>
                <w:bCs/>
                <w:sz w:val="14"/>
                <w:lang w:val="it-IT"/>
              </w:rPr>
              <w:t>1</w:t>
            </w:r>
            <w:r w:rsidRPr="006D59FE">
              <w:rPr>
                <w:rFonts w:hint="eastAsia"/>
                <w:b/>
                <w:bCs/>
                <w:sz w:val="14"/>
                <w:lang w:val="it-IT"/>
              </w:rPr>
              <w:t>本より出荷</w:t>
            </w:r>
            <w:r w:rsidR="00593A6E">
              <w:rPr>
                <w:rFonts w:hint="eastAsia"/>
                <w:b/>
                <w:bCs/>
                <w:sz w:val="14"/>
                <w:lang w:val="it-IT"/>
              </w:rPr>
              <w:t xml:space="preserve"> </w:t>
            </w:r>
            <w:r w:rsidRPr="006D59FE">
              <w:rPr>
                <w:rFonts w:hint="eastAsia"/>
                <w:b/>
                <w:bCs/>
                <w:sz w:val="14"/>
                <w:lang w:val="it-IT"/>
              </w:rPr>
              <w:t>（送料込）</w:t>
            </w:r>
          </w:p>
        </w:tc>
      </w:tr>
      <w:tr w:rsidR="00864159" w:rsidRPr="00D8390E" w14:paraId="30BBEEB4" w14:textId="77777777" w:rsidTr="00593A6E">
        <w:trPr>
          <w:trHeight w:val="560"/>
        </w:trPr>
        <w:tc>
          <w:tcPr>
            <w:tcW w:w="1185" w:type="pct"/>
            <w:vMerge/>
          </w:tcPr>
          <w:p w14:paraId="7E4C39FD" w14:textId="77777777" w:rsidR="00864159" w:rsidRPr="0072257B" w:rsidRDefault="00864159" w:rsidP="00DB0A6B">
            <w:pPr>
              <w:rPr>
                <w:b/>
                <w:color w:val="00B050"/>
                <w:szCs w:val="22"/>
                <w:lang w:val="it-IT"/>
              </w:rPr>
            </w:pPr>
          </w:p>
        </w:tc>
        <w:tc>
          <w:tcPr>
            <w:tcW w:w="395" w:type="pct"/>
            <w:vMerge/>
            <w:vAlign w:val="center"/>
          </w:tcPr>
          <w:p w14:paraId="4D59A58E" w14:textId="77777777" w:rsidR="00864159" w:rsidRDefault="00864159" w:rsidP="00DB0A6B">
            <w:pPr>
              <w:jc w:val="center"/>
              <w:rPr>
                <w:b/>
                <w:sz w:val="18"/>
                <w:szCs w:val="18"/>
                <w:lang w:val="it-IT"/>
              </w:rPr>
            </w:pPr>
          </w:p>
        </w:tc>
        <w:tc>
          <w:tcPr>
            <w:tcW w:w="329" w:type="pct"/>
            <w:vMerge/>
            <w:vAlign w:val="center"/>
          </w:tcPr>
          <w:p w14:paraId="0331222A" w14:textId="77777777" w:rsidR="00864159" w:rsidRDefault="00864159" w:rsidP="00DB0A6B">
            <w:pPr>
              <w:jc w:val="center"/>
              <w:rPr>
                <w:sz w:val="18"/>
                <w:szCs w:val="18"/>
              </w:rPr>
            </w:pPr>
          </w:p>
        </w:tc>
        <w:tc>
          <w:tcPr>
            <w:tcW w:w="395" w:type="pct"/>
            <w:vAlign w:val="center"/>
          </w:tcPr>
          <w:p w14:paraId="0EF8561D" w14:textId="77777777" w:rsidR="00864159" w:rsidRDefault="00864159" w:rsidP="00DB0A6B">
            <w:pPr>
              <w:jc w:val="center"/>
              <w:rPr>
                <w:b/>
                <w:sz w:val="16"/>
                <w:szCs w:val="16"/>
              </w:rPr>
            </w:pPr>
            <w:r w:rsidRPr="00EE344D">
              <w:rPr>
                <w:rFonts w:hint="eastAsia"/>
                <w:b/>
                <w:sz w:val="16"/>
                <w:szCs w:val="16"/>
              </w:rPr>
              <w:t>1</w:t>
            </w:r>
            <w:r w:rsidRPr="00EE344D">
              <w:rPr>
                <w:b/>
                <w:sz w:val="16"/>
                <w:szCs w:val="16"/>
              </w:rPr>
              <w:t>500ml</w:t>
            </w:r>
          </w:p>
          <w:p w14:paraId="680C5A7F" w14:textId="7133E016" w:rsidR="00864159" w:rsidRPr="00D8390E" w:rsidRDefault="006D59FE" w:rsidP="00DB0A6B">
            <w:pPr>
              <w:jc w:val="center"/>
              <w:rPr>
                <w:b/>
                <w:sz w:val="16"/>
                <w:szCs w:val="16"/>
              </w:rPr>
            </w:pPr>
            <w:r>
              <w:rPr>
                <w:b/>
                <w:color w:val="00B050"/>
                <w:sz w:val="16"/>
                <w:szCs w:val="16"/>
              </w:rPr>
              <w:t>9</w:t>
            </w:r>
            <w:r w:rsidR="00864159" w:rsidRPr="001F6A18">
              <w:rPr>
                <w:b/>
                <w:color w:val="00B050"/>
                <w:sz w:val="16"/>
                <w:szCs w:val="16"/>
              </w:rPr>
              <w:t>0</w:t>
            </w:r>
            <w:r w:rsidR="00864159" w:rsidRPr="001F6A18">
              <w:rPr>
                <w:rFonts w:hint="eastAsia"/>
                <w:b/>
                <w:color w:val="00B050"/>
                <w:sz w:val="16"/>
                <w:szCs w:val="16"/>
              </w:rPr>
              <w:t>本</w:t>
            </w:r>
          </w:p>
        </w:tc>
        <w:tc>
          <w:tcPr>
            <w:tcW w:w="529" w:type="pct"/>
            <w:vAlign w:val="center"/>
          </w:tcPr>
          <w:p w14:paraId="3CF8A150" w14:textId="3CAB6D50" w:rsidR="00864159" w:rsidRPr="003C024E" w:rsidRDefault="00864159" w:rsidP="00DB0A6B">
            <w:pPr>
              <w:jc w:val="center"/>
              <w:rPr>
                <w:b/>
                <w:sz w:val="18"/>
              </w:rPr>
            </w:pPr>
            <w:r w:rsidRPr="003C024E">
              <w:rPr>
                <w:rFonts w:hint="eastAsia"/>
                <w:b/>
                <w:sz w:val="18"/>
              </w:rPr>
              <w:t>￥</w:t>
            </w:r>
            <w:r w:rsidRPr="003C024E">
              <w:rPr>
                <w:rFonts w:hint="eastAsia"/>
                <w:b/>
                <w:sz w:val="18"/>
              </w:rPr>
              <w:t>1</w:t>
            </w:r>
            <w:r w:rsidR="00693CE7">
              <w:rPr>
                <w:b/>
                <w:sz w:val="18"/>
              </w:rPr>
              <w:t>3</w:t>
            </w:r>
            <w:r w:rsidRPr="003C024E">
              <w:rPr>
                <w:rFonts w:hint="eastAsia"/>
                <w:b/>
                <w:sz w:val="18"/>
              </w:rPr>
              <w:t>,000</w:t>
            </w:r>
          </w:p>
        </w:tc>
        <w:tc>
          <w:tcPr>
            <w:tcW w:w="2168" w:type="pct"/>
            <w:vMerge/>
          </w:tcPr>
          <w:p w14:paraId="29515879" w14:textId="77777777" w:rsidR="00864159" w:rsidRPr="00486C4C" w:rsidRDefault="00864159" w:rsidP="00DB0A6B">
            <w:pPr>
              <w:rPr>
                <w:sz w:val="14"/>
                <w:lang w:val="it-IT"/>
              </w:rPr>
            </w:pPr>
          </w:p>
        </w:tc>
      </w:tr>
      <w:tr w:rsidR="00864159" w:rsidRPr="00D8390E" w14:paraId="27322D78" w14:textId="77777777" w:rsidTr="00BA2181">
        <w:trPr>
          <w:trHeight w:val="463"/>
        </w:trPr>
        <w:tc>
          <w:tcPr>
            <w:tcW w:w="1185" w:type="pct"/>
            <w:vMerge/>
          </w:tcPr>
          <w:p w14:paraId="34C13394" w14:textId="77777777" w:rsidR="00864159" w:rsidRPr="0072257B" w:rsidRDefault="00864159" w:rsidP="00DB0A6B">
            <w:pPr>
              <w:rPr>
                <w:b/>
                <w:color w:val="00B050"/>
                <w:szCs w:val="22"/>
                <w:lang w:val="it-IT"/>
              </w:rPr>
            </w:pPr>
          </w:p>
        </w:tc>
        <w:tc>
          <w:tcPr>
            <w:tcW w:w="395" w:type="pct"/>
            <w:vMerge/>
            <w:vAlign w:val="center"/>
          </w:tcPr>
          <w:p w14:paraId="72E4737A" w14:textId="77777777" w:rsidR="00864159" w:rsidRDefault="00864159" w:rsidP="00DB0A6B">
            <w:pPr>
              <w:jc w:val="center"/>
              <w:rPr>
                <w:b/>
                <w:sz w:val="18"/>
                <w:szCs w:val="18"/>
                <w:lang w:val="it-IT"/>
              </w:rPr>
            </w:pPr>
          </w:p>
        </w:tc>
        <w:tc>
          <w:tcPr>
            <w:tcW w:w="329" w:type="pct"/>
            <w:vMerge/>
            <w:vAlign w:val="center"/>
          </w:tcPr>
          <w:p w14:paraId="412F10CC" w14:textId="77777777" w:rsidR="00864159" w:rsidRDefault="00864159" w:rsidP="00DB0A6B">
            <w:pPr>
              <w:jc w:val="center"/>
              <w:rPr>
                <w:sz w:val="18"/>
                <w:szCs w:val="18"/>
              </w:rPr>
            </w:pPr>
          </w:p>
        </w:tc>
        <w:tc>
          <w:tcPr>
            <w:tcW w:w="395" w:type="pct"/>
            <w:vAlign w:val="center"/>
          </w:tcPr>
          <w:p w14:paraId="45A43727" w14:textId="77777777" w:rsidR="00864159" w:rsidRDefault="00864159" w:rsidP="00DB0A6B">
            <w:pPr>
              <w:jc w:val="center"/>
              <w:rPr>
                <w:b/>
                <w:sz w:val="16"/>
                <w:szCs w:val="16"/>
              </w:rPr>
            </w:pPr>
            <w:r>
              <w:rPr>
                <w:rFonts w:hint="eastAsia"/>
                <w:b/>
                <w:sz w:val="16"/>
                <w:szCs w:val="16"/>
              </w:rPr>
              <w:t>3</w:t>
            </w:r>
            <w:r>
              <w:rPr>
                <w:b/>
                <w:sz w:val="16"/>
                <w:szCs w:val="16"/>
              </w:rPr>
              <w:t>000ml</w:t>
            </w:r>
          </w:p>
          <w:p w14:paraId="47E4B33A" w14:textId="77777777" w:rsidR="00864159" w:rsidRPr="00D8390E" w:rsidRDefault="00864159" w:rsidP="00DB0A6B">
            <w:pPr>
              <w:jc w:val="center"/>
              <w:rPr>
                <w:b/>
                <w:sz w:val="16"/>
                <w:szCs w:val="16"/>
              </w:rPr>
            </w:pPr>
            <w:r w:rsidRPr="001F6A18">
              <w:rPr>
                <w:rFonts w:hint="eastAsia"/>
                <w:b/>
                <w:color w:val="00B050"/>
                <w:sz w:val="16"/>
                <w:szCs w:val="16"/>
              </w:rPr>
              <w:t>1</w:t>
            </w:r>
            <w:r w:rsidRPr="001F6A18">
              <w:rPr>
                <w:b/>
                <w:color w:val="00B050"/>
                <w:sz w:val="16"/>
                <w:szCs w:val="16"/>
              </w:rPr>
              <w:t>2</w:t>
            </w:r>
            <w:r w:rsidRPr="001F6A18">
              <w:rPr>
                <w:rFonts w:hint="eastAsia"/>
                <w:b/>
                <w:color w:val="00B050"/>
                <w:sz w:val="16"/>
                <w:szCs w:val="16"/>
              </w:rPr>
              <w:t>本</w:t>
            </w:r>
          </w:p>
        </w:tc>
        <w:tc>
          <w:tcPr>
            <w:tcW w:w="529" w:type="pct"/>
            <w:vAlign w:val="center"/>
          </w:tcPr>
          <w:p w14:paraId="2BBC8CAA" w14:textId="27D704EB" w:rsidR="00864159" w:rsidRPr="003C024E" w:rsidRDefault="00864159" w:rsidP="00DB0A6B">
            <w:pPr>
              <w:jc w:val="center"/>
              <w:rPr>
                <w:b/>
                <w:sz w:val="18"/>
              </w:rPr>
            </w:pPr>
            <w:r w:rsidRPr="003C024E">
              <w:rPr>
                <w:rFonts w:hint="eastAsia"/>
                <w:b/>
                <w:sz w:val="18"/>
              </w:rPr>
              <w:t>￥</w:t>
            </w:r>
            <w:r w:rsidRPr="003C024E">
              <w:rPr>
                <w:rFonts w:hint="eastAsia"/>
                <w:b/>
                <w:sz w:val="18"/>
              </w:rPr>
              <w:t>2</w:t>
            </w:r>
            <w:r w:rsidR="00693CE7">
              <w:rPr>
                <w:b/>
                <w:sz w:val="18"/>
              </w:rPr>
              <w:t>9</w:t>
            </w:r>
            <w:r w:rsidRPr="003C024E">
              <w:rPr>
                <w:rFonts w:hint="eastAsia"/>
                <w:b/>
                <w:sz w:val="18"/>
              </w:rPr>
              <w:t>,000</w:t>
            </w:r>
          </w:p>
        </w:tc>
        <w:tc>
          <w:tcPr>
            <w:tcW w:w="2168" w:type="pct"/>
            <w:vMerge/>
          </w:tcPr>
          <w:p w14:paraId="7B6D325E" w14:textId="77777777" w:rsidR="00864159" w:rsidRPr="00486C4C" w:rsidRDefault="00864159" w:rsidP="00DB0A6B">
            <w:pPr>
              <w:rPr>
                <w:sz w:val="14"/>
                <w:lang w:val="it-IT"/>
              </w:rPr>
            </w:pPr>
          </w:p>
        </w:tc>
      </w:tr>
      <w:tr w:rsidR="005C3625" w14:paraId="6B9A86B4" w14:textId="77777777" w:rsidTr="005C3625">
        <w:trPr>
          <w:trHeight w:val="275"/>
        </w:trPr>
        <w:tc>
          <w:tcPr>
            <w:tcW w:w="5000" w:type="pct"/>
            <w:gridSpan w:val="6"/>
          </w:tcPr>
          <w:p w14:paraId="32D334BA" w14:textId="5B940D9F" w:rsidR="005C3625" w:rsidRPr="00EE344D" w:rsidRDefault="005C3625" w:rsidP="00DB0A6B">
            <w:pPr>
              <w:rPr>
                <w:sz w:val="14"/>
                <w:szCs w:val="14"/>
                <w:lang w:val="it-IT"/>
              </w:rPr>
            </w:pPr>
            <w:r>
              <w:rPr>
                <w:b/>
                <w:lang w:val="it-IT"/>
              </w:rPr>
              <w:t>Pasta Secca di grano verna integrale</w:t>
            </w:r>
            <w:r>
              <w:rPr>
                <w:rFonts w:hint="eastAsia"/>
                <w:b/>
                <w:lang w:val="it-IT"/>
              </w:rPr>
              <w:t xml:space="preserve"> </w:t>
            </w:r>
            <w:r>
              <w:rPr>
                <w:rFonts w:hint="eastAsia"/>
                <w:b/>
                <w:sz w:val="16"/>
              </w:rPr>
              <w:t>パスタ</w:t>
            </w:r>
            <w:r>
              <w:rPr>
                <w:rFonts w:hint="eastAsia"/>
                <w:b/>
                <w:sz w:val="16"/>
              </w:rPr>
              <w:t xml:space="preserve"> </w:t>
            </w:r>
            <w:r>
              <w:rPr>
                <w:rFonts w:hint="eastAsia"/>
                <w:b/>
                <w:sz w:val="16"/>
              </w:rPr>
              <w:t>セッカ</w:t>
            </w:r>
            <w:r>
              <w:rPr>
                <w:rFonts w:hint="eastAsia"/>
                <w:b/>
                <w:sz w:val="16"/>
              </w:rPr>
              <w:t xml:space="preserve"> </w:t>
            </w:r>
            <w:r>
              <w:rPr>
                <w:rFonts w:hint="eastAsia"/>
                <w:b/>
                <w:sz w:val="16"/>
              </w:rPr>
              <w:t>ディ</w:t>
            </w:r>
            <w:r>
              <w:rPr>
                <w:rFonts w:hint="eastAsia"/>
                <w:b/>
                <w:sz w:val="16"/>
              </w:rPr>
              <w:t xml:space="preserve"> </w:t>
            </w:r>
            <w:r>
              <w:rPr>
                <w:rFonts w:hint="eastAsia"/>
                <w:b/>
                <w:sz w:val="16"/>
              </w:rPr>
              <w:t>グラーノ</w:t>
            </w:r>
            <w:r>
              <w:rPr>
                <w:rFonts w:hint="eastAsia"/>
                <w:b/>
                <w:sz w:val="16"/>
              </w:rPr>
              <w:t xml:space="preserve"> </w:t>
            </w:r>
            <w:r>
              <w:rPr>
                <w:rFonts w:hint="eastAsia"/>
                <w:b/>
                <w:sz w:val="16"/>
              </w:rPr>
              <w:t>ヴェルナ</w:t>
            </w:r>
            <w:r>
              <w:rPr>
                <w:rFonts w:hint="eastAsia"/>
                <w:b/>
                <w:sz w:val="16"/>
              </w:rPr>
              <w:t xml:space="preserve"> </w:t>
            </w:r>
            <w:r>
              <w:rPr>
                <w:rFonts w:hint="eastAsia"/>
                <w:b/>
                <w:sz w:val="16"/>
              </w:rPr>
              <w:t>インテグラーレ</w:t>
            </w:r>
            <w:r>
              <w:rPr>
                <w:rFonts w:hint="eastAsia"/>
                <w:b/>
                <w:sz w:val="16"/>
              </w:rPr>
              <w:t xml:space="preserve">  </w:t>
            </w:r>
            <w:r w:rsidRPr="00F25A7E">
              <w:rPr>
                <w:rFonts w:hint="eastAsia"/>
                <w:b/>
                <w:color w:val="00B050"/>
                <w:sz w:val="16"/>
                <w:lang w:val="it-IT"/>
              </w:rPr>
              <w:t>≪</w:t>
            </w:r>
            <w:r w:rsidRPr="00F25A7E">
              <w:rPr>
                <w:rFonts w:hint="eastAsia"/>
                <w:b/>
                <w:color w:val="00B050"/>
                <w:sz w:val="16"/>
              </w:rPr>
              <w:t>新</w:t>
            </w:r>
            <w:r>
              <w:rPr>
                <w:rFonts w:hint="eastAsia"/>
                <w:b/>
                <w:color w:val="00B050"/>
                <w:sz w:val="16"/>
              </w:rPr>
              <w:t>アイテム・パスタ</w:t>
            </w:r>
            <w:r w:rsidRPr="00F25A7E">
              <w:rPr>
                <w:rFonts w:hint="eastAsia"/>
                <w:b/>
                <w:color w:val="00B050"/>
                <w:sz w:val="16"/>
                <w:lang w:val="it-IT"/>
              </w:rPr>
              <w:t>≫</w:t>
            </w:r>
          </w:p>
        </w:tc>
      </w:tr>
      <w:tr w:rsidR="00853411" w14:paraId="302D7374" w14:textId="77777777" w:rsidTr="00BA2181">
        <w:trPr>
          <w:trHeight w:val="406"/>
        </w:trPr>
        <w:tc>
          <w:tcPr>
            <w:tcW w:w="1185" w:type="pct"/>
          </w:tcPr>
          <w:p w14:paraId="51BEF630" w14:textId="77777777" w:rsidR="00853411" w:rsidRDefault="00853411" w:rsidP="00DB0A6B">
            <w:pPr>
              <w:jc w:val="left"/>
              <w:rPr>
                <w:b/>
                <w:bCs/>
                <w:sz w:val="21"/>
                <w:szCs w:val="22"/>
              </w:rPr>
            </w:pPr>
            <w:r>
              <w:rPr>
                <w:rFonts w:hint="eastAsia"/>
                <w:b/>
                <w:bCs/>
                <w:sz w:val="21"/>
                <w:szCs w:val="22"/>
              </w:rPr>
              <w:t>T</w:t>
            </w:r>
            <w:r>
              <w:rPr>
                <w:b/>
                <w:bCs/>
                <w:sz w:val="21"/>
                <w:szCs w:val="22"/>
              </w:rPr>
              <w:t>agliatelle</w:t>
            </w:r>
          </w:p>
          <w:p w14:paraId="6005EFC7" w14:textId="77777777" w:rsidR="00853411" w:rsidRDefault="00853411" w:rsidP="00DB0A6B">
            <w:pPr>
              <w:jc w:val="left"/>
              <w:rPr>
                <w:sz w:val="16"/>
                <w:szCs w:val="18"/>
              </w:rPr>
            </w:pPr>
            <w:r w:rsidRPr="00853411">
              <w:rPr>
                <w:rFonts w:hint="eastAsia"/>
                <w:sz w:val="16"/>
                <w:szCs w:val="18"/>
              </w:rPr>
              <w:t>タリアテッレ</w:t>
            </w:r>
          </w:p>
          <w:p w14:paraId="699D05D6" w14:textId="77777777" w:rsidR="00D21BDA" w:rsidRDefault="00D21BDA" w:rsidP="00DB0A6B">
            <w:pPr>
              <w:jc w:val="left"/>
              <w:rPr>
                <w:sz w:val="16"/>
                <w:szCs w:val="18"/>
              </w:rPr>
            </w:pPr>
          </w:p>
          <w:p w14:paraId="3BD734B4" w14:textId="77777777" w:rsidR="00D21BDA" w:rsidRDefault="00D21BDA" w:rsidP="00DB0A6B">
            <w:pPr>
              <w:jc w:val="left"/>
              <w:rPr>
                <w:sz w:val="16"/>
                <w:szCs w:val="18"/>
              </w:rPr>
            </w:pPr>
          </w:p>
          <w:p w14:paraId="5F5CDED0" w14:textId="4844B09C" w:rsidR="00D21BDA" w:rsidRPr="00853411" w:rsidRDefault="00D21BDA" w:rsidP="00DB0A6B">
            <w:pPr>
              <w:jc w:val="left"/>
              <w:rPr>
                <w:sz w:val="21"/>
                <w:szCs w:val="22"/>
              </w:rPr>
            </w:pPr>
          </w:p>
        </w:tc>
        <w:tc>
          <w:tcPr>
            <w:tcW w:w="395" w:type="pct"/>
            <w:vMerge w:val="restart"/>
            <w:vAlign w:val="center"/>
          </w:tcPr>
          <w:p w14:paraId="08DCAA82" w14:textId="748730A4" w:rsidR="00853411" w:rsidRDefault="00853411" w:rsidP="00DB0A6B">
            <w:pPr>
              <w:jc w:val="center"/>
              <w:rPr>
                <w:b/>
                <w:sz w:val="18"/>
                <w:szCs w:val="18"/>
                <w:lang w:val="it-IT"/>
              </w:rPr>
            </w:pPr>
            <w:r>
              <w:rPr>
                <w:rFonts w:hint="eastAsia"/>
                <w:b/>
                <w:sz w:val="18"/>
                <w:szCs w:val="18"/>
                <w:lang w:val="it-IT"/>
              </w:rPr>
              <w:t>2</w:t>
            </w:r>
            <w:r>
              <w:rPr>
                <w:b/>
                <w:sz w:val="18"/>
                <w:szCs w:val="18"/>
                <w:lang w:val="it-IT"/>
              </w:rPr>
              <w:t>022</w:t>
            </w:r>
          </w:p>
        </w:tc>
        <w:tc>
          <w:tcPr>
            <w:tcW w:w="329" w:type="pct"/>
            <w:vMerge w:val="restart"/>
            <w:vAlign w:val="center"/>
          </w:tcPr>
          <w:p w14:paraId="1485E1A5" w14:textId="056159F4" w:rsidR="00853411" w:rsidRPr="00E66A45" w:rsidRDefault="00853411" w:rsidP="00DB0A6B">
            <w:pPr>
              <w:jc w:val="center"/>
              <w:rPr>
                <w:sz w:val="16"/>
                <w:szCs w:val="16"/>
              </w:rPr>
            </w:pPr>
            <w:r w:rsidRPr="00E66A45">
              <w:rPr>
                <w:rFonts w:hint="eastAsia"/>
                <w:sz w:val="16"/>
                <w:szCs w:val="16"/>
              </w:rPr>
              <w:t>パスタ</w:t>
            </w:r>
          </w:p>
        </w:tc>
        <w:tc>
          <w:tcPr>
            <w:tcW w:w="395" w:type="pct"/>
            <w:vMerge w:val="restart"/>
            <w:vAlign w:val="center"/>
          </w:tcPr>
          <w:p w14:paraId="5AB64A2D" w14:textId="65C5F50B" w:rsidR="00853411" w:rsidRPr="00E66A45" w:rsidRDefault="00853411" w:rsidP="00DB0A6B">
            <w:pPr>
              <w:jc w:val="center"/>
              <w:rPr>
                <w:rFonts w:cs="Calibri"/>
                <w:b/>
                <w:sz w:val="16"/>
                <w:szCs w:val="18"/>
                <w:lang w:val="it-IT"/>
              </w:rPr>
            </w:pPr>
            <w:r w:rsidRPr="00E66A45">
              <w:rPr>
                <w:rFonts w:cs="Calibri" w:hint="eastAsia"/>
                <w:b/>
                <w:sz w:val="16"/>
                <w:szCs w:val="18"/>
                <w:lang w:val="it-IT"/>
              </w:rPr>
              <w:t>500g</w:t>
            </w:r>
          </w:p>
        </w:tc>
        <w:tc>
          <w:tcPr>
            <w:tcW w:w="529" w:type="pct"/>
            <w:vMerge w:val="restart"/>
            <w:vAlign w:val="center"/>
          </w:tcPr>
          <w:p w14:paraId="1E48965D" w14:textId="0FA96CFB" w:rsidR="00853411" w:rsidRPr="00E66A45" w:rsidRDefault="00853411" w:rsidP="00DB0A6B">
            <w:pPr>
              <w:jc w:val="center"/>
              <w:rPr>
                <w:rFonts w:cs="Calibri"/>
                <w:b/>
                <w:sz w:val="18"/>
                <w:lang w:val="it-IT"/>
              </w:rPr>
            </w:pPr>
            <w:r w:rsidRPr="00E66A45">
              <w:rPr>
                <w:rFonts w:cs="Calibri" w:hint="eastAsia"/>
                <w:b/>
                <w:sz w:val="18"/>
                <w:lang w:val="it-IT"/>
              </w:rPr>
              <w:t>￥</w:t>
            </w:r>
            <w:r w:rsidR="00320E46" w:rsidRPr="00E66A45">
              <w:rPr>
                <w:rFonts w:cs="Calibri" w:hint="eastAsia"/>
                <w:b/>
                <w:sz w:val="18"/>
                <w:lang w:val="it-IT"/>
              </w:rPr>
              <w:t>1</w:t>
            </w:r>
            <w:r w:rsidRPr="00E66A45">
              <w:rPr>
                <w:rFonts w:cs="Calibri"/>
                <w:b/>
                <w:sz w:val="18"/>
                <w:lang w:val="it-IT"/>
              </w:rPr>
              <w:t>,</w:t>
            </w:r>
            <w:r w:rsidR="00320E46" w:rsidRPr="00E66A45">
              <w:rPr>
                <w:rFonts w:cs="Calibri"/>
                <w:b/>
                <w:sz w:val="18"/>
                <w:lang w:val="it-IT"/>
              </w:rPr>
              <w:t>9</w:t>
            </w:r>
            <w:r w:rsidRPr="00E66A45">
              <w:rPr>
                <w:rFonts w:cs="Calibri" w:hint="eastAsia"/>
                <w:b/>
                <w:sz w:val="18"/>
                <w:lang w:val="it-IT"/>
              </w:rPr>
              <w:t>00</w:t>
            </w:r>
          </w:p>
        </w:tc>
        <w:tc>
          <w:tcPr>
            <w:tcW w:w="2168" w:type="pct"/>
            <w:vMerge w:val="restart"/>
          </w:tcPr>
          <w:p w14:paraId="5DFD4AE3" w14:textId="77777777" w:rsidR="006A2564" w:rsidRDefault="006A2564" w:rsidP="006A2564">
            <w:pPr>
              <w:rPr>
                <w:sz w:val="14"/>
                <w:szCs w:val="14"/>
                <w:lang w:val="it-IT"/>
              </w:rPr>
            </w:pPr>
            <w:r w:rsidRPr="006A2564">
              <w:rPr>
                <w:rFonts w:hint="eastAsia"/>
                <w:sz w:val="14"/>
                <w:szCs w:val="14"/>
                <w:lang w:val="it-IT"/>
              </w:rPr>
              <w:t>古代小麦ヴェルナ種</w:t>
            </w:r>
            <w:r>
              <w:rPr>
                <w:rFonts w:hint="eastAsia"/>
                <w:sz w:val="14"/>
                <w:szCs w:val="14"/>
                <w:lang w:val="it-IT"/>
              </w:rPr>
              <w:t>、全粒粉のパスタ、</w:t>
            </w:r>
            <w:r>
              <w:rPr>
                <w:rFonts w:hint="eastAsia"/>
                <w:sz w:val="14"/>
                <w:szCs w:val="14"/>
                <w:lang w:val="it-IT"/>
              </w:rPr>
              <w:t>2022</w:t>
            </w:r>
            <w:r>
              <w:rPr>
                <w:rFonts w:hint="eastAsia"/>
                <w:sz w:val="14"/>
                <w:szCs w:val="14"/>
                <w:lang w:val="it-IT"/>
              </w:rPr>
              <w:t>年収穫。</w:t>
            </w:r>
          </w:p>
          <w:p w14:paraId="4902C0CA" w14:textId="38FFC0A5" w:rsidR="006A2564" w:rsidRPr="006A2564" w:rsidRDefault="006A2564" w:rsidP="006A2564">
            <w:pPr>
              <w:rPr>
                <w:sz w:val="14"/>
                <w:szCs w:val="14"/>
                <w:lang w:val="it-IT"/>
              </w:rPr>
            </w:pPr>
            <w:r w:rsidRPr="006A2564">
              <w:rPr>
                <w:rFonts w:hint="eastAsia"/>
                <w:sz w:val="14"/>
                <w:szCs w:val="14"/>
                <w:lang w:val="it-IT"/>
              </w:rPr>
              <w:t>レ</w:t>
            </w:r>
            <w:r w:rsidRPr="006A2564">
              <w:rPr>
                <w:rFonts w:hint="eastAsia"/>
                <w:sz w:val="14"/>
                <w:szCs w:val="14"/>
                <w:lang w:val="it-IT"/>
              </w:rPr>
              <w:t xml:space="preserve"> </w:t>
            </w:r>
            <w:r w:rsidRPr="006A2564">
              <w:rPr>
                <w:rFonts w:hint="eastAsia"/>
                <w:sz w:val="14"/>
                <w:szCs w:val="14"/>
                <w:lang w:val="it-IT"/>
              </w:rPr>
              <w:t>コステのブドウ栽培と同じ哲学にて、自社畑で栽培・収穫した古代小麦を、トスカーナ</w:t>
            </w:r>
            <w:r>
              <w:rPr>
                <w:rFonts w:hint="eastAsia"/>
                <w:sz w:val="14"/>
                <w:szCs w:val="14"/>
                <w:lang w:val="it-IT"/>
              </w:rPr>
              <w:t>州ピエンツァにある</w:t>
            </w:r>
            <w:r w:rsidRPr="006A2564">
              <w:rPr>
                <w:rFonts w:hint="eastAsia"/>
                <w:sz w:val="14"/>
                <w:szCs w:val="14"/>
                <w:lang w:val="it-IT"/>
              </w:rPr>
              <w:t>伝統的な製粉・パスタメーカー</w:t>
            </w:r>
            <w:r>
              <w:rPr>
                <w:rFonts w:hint="eastAsia"/>
                <w:sz w:val="14"/>
                <w:szCs w:val="14"/>
                <w:lang w:val="it-IT"/>
              </w:rPr>
              <w:t>「</w:t>
            </w:r>
            <w:r>
              <w:rPr>
                <w:rFonts w:hint="eastAsia"/>
                <w:sz w:val="14"/>
                <w:szCs w:val="14"/>
                <w:lang w:val="it-IT"/>
              </w:rPr>
              <w:t xml:space="preserve">Mulino </w:t>
            </w:r>
            <w:r>
              <w:rPr>
                <w:sz w:val="14"/>
                <w:szCs w:val="14"/>
                <w:lang w:val="it-IT"/>
              </w:rPr>
              <w:t>Val d’Orcia</w:t>
            </w:r>
            <w:r w:rsidRPr="006A2564">
              <w:rPr>
                <w:rFonts w:hint="eastAsia"/>
                <w:sz w:val="14"/>
                <w:szCs w:val="14"/>
                <w:lang w:val="it-IT"/>
              </w:rPr>
              <w:t>ムリーノ</w:t>
            </w:r>
            <w:r w:rsidRPr="006A2564">
              <w:rPr>
                <w:rFonts w:hint="eastAsia"/>
                <w:sz w:val="14"/>
                <w:szCs w:val="14"/>
                <w:lang w:val="it-IT"/>
              </w:rPr>
              <w:t xml:space="preserve"> </w:t>
            </w:r>
            <w:r w:rsidRPr="006A2564">
              <w:rPr>
                <w:rFonts w:hint="eastAsia"/>
                <w:sz w:val="14"/>
                <w:szCs w:val="14"/>
                <w:lang w:val="it-IT"/>
              </w:rPr>
              <w:t>ヴァル</w:t>
            </w:r>
            <w:r w:rsidRPr="006A2564">
              <w:rPr>
                <w:rFonts w:hint="eastAsia"/>
                <w:sz w:val="14"/>
                <w:szCs w:val="14"/>
                <w:lang w:val="it-IT"/>
              </w:rPr>
              <w:t xml:space="preserve"> </w:t>
            </w:r>
            <w:r w:rsidRPr="006A2564">
              <w:rPr>
                <w:rFonts w:hint="eastAsia"/>
                <w:sz w:val="14"/>
                <w:szCs w:val="14"/>
                <w:lang w:val="it-IT"/>
              </w:rPr>
              <w:t>ドルチァ</w:t>
            </w:r>
            <w:r>
              <w:rPr>
                <w:rFonts w:hint="eastAsia"/>
                <w:sz w:val="14"/>
                <w:szCs w:val="14"/>
                <w:lang w:val="it-IT"/>
              </w:rPr>
              <w:t>」</w:t>
            </w:r>
            <w:r w:rsidRPr="006A2564">
              <w:rPr>
                <w:rFonts w:hint="eastAsia"/>
                <w:sz w:val="14"/>
                <w:szCs w:val="14"/>
                <w:lang w:val="it-IT"/>
              </w:rPr>
              <w:t>にて</w:t>
            </w:r>
            <w:r>
              <w:rPr>
                <w:rFonts w:hint="eastAsia"/>
                <w:sz w:val="14"/>
                <w:szCs w:val="14"/>
                <w:lang w:val="it-IT"/>
              </w:rPr>
              <w:t>製粉＆</w:t>
            </w:r>
            <w:r w:rsidRPr="006A2564">
              <w:rPr>
                <w:rFonts w:hint="eastAsia"/>
                <w:sz w:val="14"/>
                <w:szCs w:val="14"/>
                <w:lang w:val="it-IT"/>
              </w:rPr>
              <w:t>製造されたパスタ。石臼挽きで時間をかけて製粉された全粒粉を、ブロンズダイスにて成型。多孔性を持つソースと絡みやすい表面に仕上げ、伝統的な低温長時間乾燥により、ヴェルナ小麦の特徴ともいえる薫り高さを維持したパスタに仕上げました。</w:t>
            </w:r>
          </w:p>
          <w:p w14:paraId="6274D7DD" w14:textId="5049F33E" w:rsidR="006A2564" w:rsidRPr="006A2564" w:rsidRDefault="006A2564" w:rsidP="006A2564">
            <w:pPr>
              <w:rPr>
                <w:b/>
                <w:bCs/>
                <w:sz w:val="14"/>
                <w:szCs w:val="14"/>
                <w:u w:val="single"/>
                <w:lang w:val="it-IT"/>
              </w:rPr>
            </w:pPr>
            <w:r w:rsidRPr="006A2564">
              <w:rPr>
                <w:rFonts w:hint="eastAsia"/>
                <w:sz w:val="14"/>
                <w:szCs w:val="14"/>
                <w:lang w:val="it-IT"/>
              </w:rPr>
              <w:t>記載のゆで時間ですと、アルデンテよりやや硬めに仕上がりますが、時間を過ぎると急激に柔らかくなりますので、時間通りに</w:t>
            </w:r>
            <w:r w:rsidR="009D22F4">
              <w:rPr>
                <w:rFonts w:hint="eastAsia"/>
                <w:sz w:val="14"/>
                <w:szCs w:val="14"/>
                <w:lang w:val="it-IT"/>
              </w:rPr>
              <w:t>茹でて</w:t>
            </w:r>
            <w:r w:rsidRPr="006A2564">
              <w:rPr>
                <w:rFonts w:hint="eastAsia"/>
                <w:sz w:val="14"/>
                <w:szCs w:val="14"/>
                <w:lang w:val="it-IT"/>
              </w:rPr>
              <w:t>ソースと合えながらお好みのかたさでお召し上がりください。</w:t>
            </w:r>
            <w:r w:rsidRPr="006A2564">
              <w:rPr>
                <w:b/>
                <w:bCs/>
                <w:sz w:val="14"/>
                <w:szCs w:val="14"/>
                <w:u w:val="single"/>
                <w:lang w:val="it-IT"/>
              </w:rPr>
              <w:t>賞味期限</w:t>
            </w:r>
            <w:r w:rsidRPr="006A2564">
              <w:rPr>
                <w:b/>
                <w:bCs/>
                <w:sz w:val="14"/>
                <w:szCs w:val="14"/>
                <w:u w:val="single"/>
                <w:lang w:val="it-IT"/>
              </w:rPr>
              <w:t> 2024</w:t>
            </w:r>
            <w:r w:rsidRPr="006A2564">
              <w:rPr>
                <w:b/>
                <w:bCs/>
                <w:sz w:val="14"/>
                <w:szCs w:val="14"/>
                <w:u w:val="single"/>
                <w:lang w:val="it-IT"/>
              </w:rPr>
              <w:t>年</w:t>
            </w:r>
            <w:r w:rsidRPr="006A2564">
              <w:rPr>
                <w:b/>
                <w:bCs/>
                <w:sz w:val="14"/>
                <w:szCs w:val="14"/>
                <w:u w:val="single"/>
                <w:lang w:val="it-IT"/>
              </w:rPr>
              <w:t>10</w:t>
            </w:r>
            <w:r w:rsidRPr="006A2564">
              <w:rPr>
                <w:b/>
                <w:bCs/>
                <w:sz w:val="14"/>
                <w:szCs w:val="14"/>
                <w:u w:val="single"/>
                <w:lang w:val="it-IT"/>
              </w:rPr>
              <w:t>月</w:t>
            </w:r>
          </w:p>
          <w:p w14:paraId="7F3D44EC" w14:textId="77777777" w:rsidR="002E7EB9" w:rsidRPr="001074B7" w:rsidRDefault="002E7EB9" w:rsidP="002E7EB9">
            <w:pPr>
              <w:rPr>
                <w:b/>
                <w:bCs/>
                <w:sz w:val="14"/>
                <w:szCs w:val="14"/>
                <w:u w:val="single"/>
              </w:rPr>
            </w:pPr>
            <w:r w:rsidRPr="001074B7">
              <w:rPr>
                <w:rFonts w:hint="eastAsia"/>
                <w:b/>
                <w:bCs/>
                <w:sz w:val="14"/>
                <w:szCs w:val="14"/>
                <w:u w:val="single"/>
              </w:rPr>
              <w:t>※パスタの</w:t>
            </w:r>
            <w:r>
              <w:rPr>
                <w:rFonts w:hint="eastAsia"/>
                <w:b/>
                <w:bCs/>
                <w:sz w:val="14"/>
                <w:szCs w:val="14"/>
                <w:u w:val="single"/>
              </w:rPr>
              <w:t>ご注文＆</w:t>
            </w:r>
            <w:r w:rsidRPr="001074B7">
              <w:rPr>
                <w:rFonts w:hint="eastAsia"/>
                <w:b/>
                <w:bCs/>
                <w:sz w:val="14"/>
                <w:szCs w:val="14"/>
                <w:u w:val="single"/>
              </w:rPr>
              <w:t>出荷</w:t>
            </w:r>
            <w:r>
              <w:rPr>
                <w:rFonts w:hint="eastAsia"/>
                <w:b/>
                <w:bCs/>
                <w:sz w:val="14"/>
                <w:szCs w:val="14"/>
                <w:u w:val="single"/>
              </w:rPr>
              <w:t>について</w:t>
            </w:r>
          </w:p>
          <w:p w14:paraId="6C8A0353" w14:textId="73843BC0" w:rsidR="002E7EB9" w:rsidRDefault="002E7EB9" w:rsidP="002E7EB9">
            <w:pPr>
              <w:rPr>
                <w:sz w:val="14"/>
                <w:szCs w:val="14"/>
              </w:rPr>
            </w:pPr>
            <w:r>
              <w:rPr>
                <w:rFonts w:hint="eastAsia"/>
                <w:sz w:val="14"/>
                <w:szCs w:val="14"/>
              </w:rPr>
              <w:t>ワインなど</w:t>
            </w:r>
            <w:r w:rsidR="003222F0">
              <w:rPr>
                <w:rFonts w:hint="eastAsia"/>
                <w:sz w:val="14"/>
                <w:szCs w:val="14"/>
              </w:rPr>
              <w:t>の</w:t>
            </w:r>
            <w:r>
              <w:rPr>
                <w:rFonts w:hint="eastAsia"/>
                <w:sz w:val="14"/>
                <w:szCs w:val="14"/>
              </w:rPr>
              <w:t>混載不可、以下</w:t>
            </w:r>
            <w:r>
              <w:rPr>
                <w:rFonts w:hint="eastAsia"/>
                <w:sz w:val="14"/>
                <w:szCs w:val="14"/>
              </w:rPr>
              <w:t>2</w:t>
            </w:r>
            <w:r>
              <w:rPr>
                <w:rFonts w:hint="eastAsia"/>
                <w:sz w:val="14"/>
                <w:szCs w:val="14"/>
              </w:rPr>
              <w:t>パターンでの出荷と</w:t>
            </w:r>
            <w:r w:rsidR="003222F0">
              <w:rPr>
                <w:rFonts w:hint="eastAsia"/>
                <w:sz w:val="14"/>
                <w:szCs w:val="14"/>
              </w:rPr>
              <w:t>なります</w:t>
            </w:r>
            <w:r>
              <w:rPr>
                <w:rFonts w:hint="eastAsia"/>
                <w:sz w:val="14"/>
                <w:szCs w:val="14"/>
              </w:rPr>
              <w:t>。</w:t>
            </w:r>
          </w:p>
          <w:p w14:paraId="05AE6F15" w14:textId="77777777" w:rsidR="002E7EB9" w:rsidRDefault="002E7EB9" w:rsidP="002E7EB9">
            <w:pPr>
              <w:rPr>
                <w:sz w:val="14"/>
                <w:szCs w:val="14"/>
              </w:rPr>
            </w:pPr>
            <w:r>
              <w:rPr>
                <w:rFonts w:hint="eastAsia"/>
                <w:sz w:val="14"/>
                <w:szCs w:val="14"/>
              </w:rPr>
              <w:t>1</w:t>
            </w:r>
            <w:r>
              <w:rPr>
                <w:rFonts w:hint="eastAsia"/>
                <w:sz w:val="14"/>
                <w:szCs w:val="14"/>
              </w:rPr>
              <w:t>．ケース出荷</w:t>
            </w:r>
            <w:r>
              <w:rPr>
                <w:rFonts w:hint="eastAsia"/>
                <w:sz w:val="14"/>
                <w:szCs w:val="14"/>
              </w:rPr>
              <w:t xml:space="preserve">  </w:t>
            </w:r>
            <w:r>
              <w:rPr>
                <w:rFonts w:hint="eastAsia"/>
                <w:sz w:val="14"/>
                <w:szCs w:val="14"/>
              </w:rPr>
              <w:t>（各種</w:t>
            </w:r>
            <w:r>
              <w:rPr>
                <w:rFonts w:hint="eastAsia"/>
                <w:sz w:val="14"/>
                <w:szCs w:val="14"/>
              </w:rPr>
              <w:t xml:space="preserve"> 14</w:t>
            </w:r>
            <w:r>
              <w:rPr>
                <w:sz w:val="14"/>
                <w:szCs w:val="14"/>
              </w:rPr>
              <w:t>pc</w:t>
            </w:r>
            <w:r>
              <w:rPr>
                <w:rFonts w:hint="eastAsia"/>
                <w:sz w:val="14"/>
                <w:szCs w:val="14"/>
              </w:rPr>
              <w:t>入）</w:t>
            </w:r>
            <w:r>
              <w:rPr>
                <w:rFonts w:hint="eastAsia"/>
                <w:sz w:val="14"/>
                <w:szCs w:val="14"/>
              </w:rPr>
              <w:t xml:space="preserve"> </w:t>
            </w:r>
          </w:p>
          <w:p w14:paraId="61BD247B" w14:textId="4B90BD54" w:rsidR="006A2564" w:rsidRPr="002E7EB9" w:rsidRDefault="002E7EB9" w:rsidP="003222F0">
            <w:pPr>
              <w:rPr>
                <w:sz w:val="16"/>
                <w:szCs w:val="18"/>
              </w:rPr>
            </w:pPr>
            <w:r>
              <w:rPr>
                <w:rFonts w:hint="eastAsia"/>
                <w:sz w:val="14"/>
                <w:szCs w:val="14"/>
              </w:rPr>
              <w:t>2</w:t>
            </w:r>
            <w:r>
              <w:rPr>
                <w:rFonts w:hint="eastAsia"/>
                <w:sz w:val="14"/>
                <w:szCs w:val="14"/>
              </w:rPr>
              <w:t>．</w:t>
            </w:r>
            <w:r>
              <w:rPr>
                <w:rFonts w:hint="eastAsia"/>
                <w:sz w:val="14"/>
                <w:szCs w:val="14"/>
              </w:rPr>
              <w:t>MIX</w:t>
            </w:r>
            <w:r>
              <w:rPr>
                <w:rFonts w:hint="eastAsia"/>
                <w:sz w:val="14"/>
                <w:szCs w:val="14"/>
              </w:rPr>
              <w:t>出荷</w:t>
            </w:r>
            <w:r>
              <w:rPr>
                <w:rFonts w:hint="eastAsia"/>
                <w:sz w:val="14"/>
                <w:szCs w:val="14"/>
              </w:rPr>
              <w:t xml:space="preserve"> 1</w:t>
            </w:r>
            <w:r>
              <w:rPr>
                <w:rFonts w:hint="eastAsia"/>
                <w:sz w:val="14"/>
                <w:szCs w:val="14"/>
              </w:rPr>
              <w:t>ケース</w:t>
            </w:r>
            <w:r>
              <w:rPr>
                <w:rFonts w:hint="eastAsia"/>
                <w:sz w:val="14"/>
                <w:szCs w:val="14"/>
              </w:rPr>
              <w:t>(</w:t>
            </w:r>
            <w:r>
              <w:rPr>
                <w:rFonts w:hint="eastAsia"/>
                <w:sz w:val="14"/>
                <w:szCs w:val="14"/>
              </w:rPr>
              <w:t>タリアテッレ</w:t>
            </w:r>
            <w:r>
              <w:rPr>
                <w:rFonts w:hint="eastAsia"/>
                <w:sz w:val="14"/>
                <w:szCs w:val="14"/>
              </w:rPr>
              <w:t xml:space="preserve">6pc </w:t>
            </w:r>
            <w:r>
              <w:rPr>
                <w:rFonts w:hint="eastAsia"/>
                <w:sz w:val="14"/>
                <w:szCs w:val="14"/>
              </w:rPr>
              <w:t>フズィッリ</w:t>
            </w:r>
            <w:r>
              <w:rPr>
                <w:rFonts w:hint="eastAsia"/>
                <w:sz w:val="14"/>
                <w:szCs w:val="14"/>
              </w:rPr>
              <w:t>3pc</w:t>
            </w:r>
            <w:r>
              <w:rPr>
                <w:sz w:val="14"/>
                <w:szCs w:val="14"/>
              </w:rPr>
              <w:t xml:space="preserve"> </w:t>
            </w:r>
            <w:r>
              <w:rPr>
                <w:rFonts w:hint="eastAsia"/>
                <w:sz w:val="14"/>
                <w:szCs w:val="14"/>
              </w:rPr>
              <w:t>カサレッチェ</w:t>
            </w:r>
            <w:r>
              <w:rPr>
                <w:rFonts w:hint="eastAsia"/>
                <w:sz w:val="14"/>
                <w:szCs w:val="14"/>
              </w:rPr>
              <w:t xml:space="preserve"> 3pc</w:t>
            </w:r>
            <w:r>
              <w:rPr>
                <w:sz w:val="14"/>
                <w:szCs w:val="14"/>
              </w:rPr>
              <w:t>)</w:t>
            </w:r>
            <w:r w:rsidR="003222F0" w:rsidRPr="002E7EB9">
              <w:rPr>
                <w:sz w:val="16"/>
                <w:szCs w:val="18"/>
              </w:rPr>
              <w:t xml:space="preserve"> </w:t>
            </w:r>
          </w:p>
        </w:tc>
      </w:tr>
      <w:tr w:rsidR="00853411" w14:paraId="5B1AFE15" w14:textId="77777777" w:rsidTr="00BA2181">
        <w:trPr>
          <w:trHeight w:val="406"/>
        </w:trPr>
        <w:tc>
          <w:tcPr>
            <w:tcW w:w="1185" w:type="pct"/>
          </w:tcPr>
          <w:p w14:paraId="1D02C6E9" w14:textId="77777777" w:rsidR="00853411" w:rsidRDefault="00853411" w:rsidP="00DB0A6B">
            <w:pPr>
              <w:jc w:val="left"/>
              <w:rPr>
                <w:b/>
                <w:bCs/>
                <w:sz w:val="21"/>
                <w:szCs w:val="22"/>
              </w:rPr>
            </w:pPr>
            <w:proofErr w:type="spellStart"/>
            <w:r>
              <w:rPr>
                <w:rFonts w:hint="eastAsia"/>
                <w:b/>
                <w:bCs/>
                <w:sz w:val="21"/>
                <w:szCs w:val="22"/>
              </w:rPr>
              <w:t>C</w:t>
            </w:r>
            <w:r>
              <w:rPr>
                <w:b/>
                <w:bCs/>
                <w:sz w:val="21"/>
                <w:szCs w:val="22"/>
              </w:rPr>
              <w:t>asarecce</w:t>
            </w:r>
            <w:proofErr w:type="spellEnd"/>
          </w:p>
          <w:p w14:paraId="0A2FD023" w14:textId="77777777" w:rsidR="00853411" w:rsidRDefault="00853411" w:rsidP="00DB0A6B">
            <w:pPr>
              <w:jc w:val="left"/>
              <w:rPr>
                <w:sz w:val="16"/>
                <w:szCs w:val="18"/>
              </w:rPr>
            </w:pPr>
            <w:r w:rsidRPr="00853411">
              <w:rPr>
                <w:rFonts w:hint="eastAsia"/>
                <w:sz w:val="16"/>
                <w:szCs w:val="18"/>
              </w:rPr>
              <w:t>カサレッチェ</w:t>
            </w:r>
          </w:p>
          <w:p w14:paraId="167FC4E6" w14:textId="77777777" w:rsidR="00D21BDA" w:rsidRDefault="00D21BDA" w:rsidP="00DB0A6B">
            <w:pPr>
              <w:jc w:val="left"/>
              <w:rPr>
                <w:sz w:val="16"/>
                <w:szCs w:val="18"/>
              </w:rPr>
            </w:pPr>
          </w:p>
          <w:p w14:paraId="36919C54" w14:textId="77777777" w:rsidR="00D21BDA" w:rsidRDefault="00D21BDA" w:rsidP="00DB0A6B">
            <w:pPr>
              <w:jc w:val="left"/>
              <w:rPr>
                <w:sz w:val="16"/>
                <w:szCs w:val="18"/>
              </w:rPr>
            </w:pPr>
          </w:p>
          <w:p w14:paraId="30F98ABF" w14:textId="7400A2ED" w:rsidR="00D21BDA" w:rsidRPr="00853411" w:rsidRDefault="00D21BDA" w:rsidP="00DB0A6B">
            <w:pPr>
              <w:jc w:val="left"/>
              <w:rPr>
                <w:sz w:val="21"/>
                <w:szCs w:val="22"/>
              </w:rPr>
            </w:pPr>
          </w:p>
        </w:tc>
        <w:tc>
          <w:tcPr>
            <w:tcW w:w="395" w:type="pct"/>
            <w:vMerge/>
            <w:vAlign w:val="center"/>
          </w:tcPr>
          <w:p w14:paraId="704C8BDD" w14:textId="77777777" w:rsidR="00853411" w:rsidRDefault="00853411" w:rsidP="00DB0A6B">
            <w:pPr>
              <w:jc w:val="center"/>
              <w:rPr>
                <w:b/>
                <w:sz w:val="18"/>
                <w:szCs w:val="18"/>
                <w:lang w:val="it-IT"/>
              </w:rPr>
            </w:pPr>
          </w:p>
        </w:tc>
        <w:tc>
          <w:tcPr>
            <w:tcW w:w="329" w:type="pct"/>
            <w:vMerge/>
            <w:vAlign w:val="center"/>
          </w:tcPr>
          <w:p w14:paraId="439E8C41" w14:textId="77777777" w:rsidR="00853411" w:rsidRPr="000D2817" w:rsidRDefault="00853411" w:rsidP="00DB0A6B">
            <w:pPr>
              <w:jc w:val="center"/>
              <w:rPr>
                <w:sz w:val="18"/>
                <w:szCs w:val="18"/>
              </w:rPr>
            </w:pPr>
          </w:p>
        </w:tc>
        <w:tc>
          <w:tcPr>
            <w:tcW w:w="395" w:type="pct"/>
            <w:vMerge/>
            <w:vAlign w:val="center"/>
          </w:tcPr>
          <w:p w14:paraId="347773E7" w14:textId="77777777" w:rsidR="00853411" w:rsidRDefault="00853411" w:rsidP="00DB0A6B">
            <w:pPr>
              <w:jc w:val="center"/>
              <w:rPr>
                <w:rFonts w:cs="Calibri"/>
                <w:b/>
                <w:sz w:val="18"/>
                <w:lang w:val="it-IT"/>
              </w:rPr>
            </w:pPr>
          </w:p>
        </w:tc>
        <w:tc>
          <w:tcPr>
            <w:tcW w:w="529" w:type="pct"/>
            <w:vMerge/>
            <w:vAlign w:val="center"/>
          </w:tcPr>
          <w:p w14:paraId="65A63A09" w14:textId="77777777" w:rsidR="00853411" w:rsidRDefault="00853411" w:rsidP="00DB0A6B">
            <w:pPr>
              <w:jc w:val="center"/>
              <w:rPr>
                <w:rFonts w:cs="Calibri"/>
                <w:b/>
                <w:sz w:val="18"/>
                <w:lang w:val="it-IT"/>
              </w:rPr>
            </w:pPr>
          </w:p>
        </w:tc>
        <w:tc>
          <w:tcPr>
            <w:tcW w:w="2168" w:type="pct"/>
            <w:vMerge/>
          </w:tcPr>
          <w:p w14:paraId="350D524C" w14:textId="77777777" w:rsidR="00853411" w:rsidRPr="00EE344D" w:rsidRDefault="00853411" w:rsidP="00DB0A6B">
            <w:pPr>
              <w:rPr>
                <w:sz w:val="14"/>
                <w:szCs w:val="14"/>
                <w:lang w:val="it-IT"/>
              </w:rPr>
            </w:pPr>
          </w:p>
        </w:tc>
      </w:tr>
      <w:tr w:rsidR="00853411" w14:paraId="284CD774" w14:textId="77777777" w:rsidTr="00BA2181">
        <w:trPr>
          <w:trHeight w:val="406"/>
        </w:trPr>
        <w:tc>
          <w:tcPr>
            <w:tcW w:w="1185" w:type="pct"/>
          </w:tcPr>
          <w:p w14:paraId="16672462" w14:textId="77777777" w:rsidR="00853411" w:rsidRDefault="00853411" w:rsidP="00DB0A6B">
            <w:pPr>
              <w:jc w:val="left"/>
              <w:rPr>
                <w:b/>
                <w:bCs/>
                <w:sz w:val="21"/>
                <w:szCs w:val="22"/>
              </w:rPr>
            </w:pPr>
            <w:r>
              <w:rPr>
                <w:rFonts w:hint="eastAsia"/>
                <w:b/>
                <w:bCs/>
                <w:sz w:val="21"/>
                <w:szCs w:val="22"/>
              </w:rPr>
              <w:t>F</w:t>
            </w:r>
            <w:r>
              <w:rPr>
                <w:b/>
                <w:bCs/>
                <w:sz w:val="21"/>
                <w:szCs w:val="22"/>
              </w:rPr>
              <w:t>usilli</w:t>
            </w:r>
          </w:p>
          <w:p w14:paraId="3592489E" w14:textId="037161C8" w:rsidR="00853411" w:rsidRPr="00853411" w:rsidRDefault="00853411" w:rsidP="00DB0A6B">
            <w:pPr>
              <w:jc w:val="left"/>
              <w:rPr>
                <w:sz w:val="21"/>
                <w:szCs w:val="22"/>
              </w:rPr>
            </w:pPr>
            <w:r w:rsidRPr="00853411">
              <w:rPr>
                <w:rFonts w:hint="eastAsia"/>
                <w:sz w:val="16"/>
                <w:szCs w:val="18"/>
              </w:rPr>
              <w:t>フズィッリ</w:t>
            </w:r>
          </w:p>
        </w:tc>
        <w:tc>
          <w:tcPr>
            <w:tcW w:w="395" w:type="pct"/>
            <w:vMerge/>
            <w:vAlign w:val="center"/>
          </w:tcPr>
          <w:p w14:paraId="47F898D5" w14:textId="77777777" w:rsidR="00853411" w:rsidRDefault="00853411" w:rsidP="00DB0A6B">
            <w:pPr>
              <w:jc w:val="center"/>
              <w:rPr>
                <w:b/>
                <w:sz w:val="18"/>
                <w:szCs w:val="18"/>
                <w:lang w:val="it-IT"/>
              </w:rPr>
            </w:pPr>
          </w:p>
        </w:tc>
        <w:tc>
          <w:tcPr>
            <w:tcW w:w="329" w:type="pct"/>
            <w:vMerge/>
            <w:vAlign w:val="center"/>
          </w:tcPr>
          <w:p w14:paraId="270C0F81" w14:textId="77777777" w:rsidR="00853411" w:rsidRPr="000D2817" w:rsidRDefault="00853411" w:rsidP="00DB0A6B">
            <w:pPr>
              <w:jc w:val="center"/>
              <w:rPr>
                <w:sz w:val="18"/>
                <w:szCs w:val="18"/>
              </w:rPr>
            </w:pPr>
          </w:p>
        </w:tc>
        <w:tc>
          <w:tcPr>
            <w:tcW w:w="395" w:type="pct"/>
            <w:vMerge/>
            <w:vAlign w:val="center"/>
          </w:tcPr>
          <w:p w14:paraId="14BB7F77" w14:textId="77777777" w:rsidR="00853411" w:rsidRDefault="00853411" w:rsidP="00DB0A6B">
            <w:pPr>
              <w:jc w:val="center"/>
              <w:rPr>
                <w:rFonts w:cs="Calibri"/>
                <w:b/>
                <w:sz w:val="18"/>
                <w:lang w:val="it-IT"/>
              </w:rPr>
            </w:pPr>
          </w:p>
        </w:tc>
        <w:tc>
          <w:tcPr>
            <w:tcW w:w="529" w:type="pct"/>
            <w:vMerge/>
            <w:vAlign w:val="center"/>
          </w:tcPr>
          <w:p w14:paraId="7815A329" w14:textId="77777777" w:rsidR="00853411" w:rsidRDefault="00853411" w:rsidP="00DB0A6B">
            <w:pPr>
              <w:jc w:val="center"/>
              <w:rPr>
                <w:rFonts w:cs="Calibri"/>
                <w:b/>
                <w:sz w:val="18"/>
                <w:lang w:val="it-IT"/>
              </w:rPr>
            </w:pPr>
          </w:p>
        </w:tc>
        <w:tc>
          <w:tcPr>
            <w:tcW w:w="2168" w:type="pct"/>
            <w:vMerge/>
          </w:tcPr>
          <w:p w14:paraId="71215F2B" w14:textId="77777777" w:rsidR="00853411" w:rsidRPr="00EE344D" w:rsidRDefault="00853411" w:rsidP="00DB0A6B">
            <w:pPr>
              <w:rPr>
                <w:sz w:val="14"/>
                <w:szCs w:val="14"/>
                <w:lang w:val="it-IT"/>
              </w:rPr>
            </w:pPr>
          </w:p>
        </w:tc>
      </w:tr>
    </w:tbl>
    <w:p w14:paraId="61D879C3" w14:textId="77777777" w:rsidR="00444C81" w:rsidRPr="008342DC" w:rsidRDefault="00444C81" w:rsidP="00444C81">
      <w:pPr>
        <w:jc w:val="left"/>
        <w:rPr>
          <w:sz w:val="16"/>
          <w:szCs w:val="18"/>
          <w:u w:val="single"/>
          <w:lang w:val="it-IT"/>
        </w:rPr>
      </w:pPr>
      <w:r>
        <w:rPr>
          <w:rFonts w:eastAsia="Adobe Gothic Std B"/>
          <w:b/>
          <w:bCs/>
          <w:sz w:val="32"/>
          <w:szCs w:val="21"/>
          <w:u w:val="single"/>
          <w:lang w:val="it-IT"/>
        </w:rPr>
        <w:t>Apiua</w:t>
      </w:r>
      <w:r>
        <w:rPr>
          <w:rFonts w:eastAsia="Adobe Gothic Std B"/>
          <w:b/>
          <w:bCs/>
          <w:sz w:val="32"/>
          <w:u w:val="single"/>
          <w:lang w:val="it-IT"/>
        </w:rPr>
        <w:t xml:space="preserve"> </w:t>
      </w:r>
      <w:r>
        <w:rPr>
          <w:rFonts w:hint="eastAsia"/>
          <w:sz w:val="16"/>
          <w:szCs w:val="18"/>
          <w:u w:val="single"/>
          <w:lang w:val="it-IT"/>
        </w:rPr>
        <w:t xml:space="preserve"> </w:t>
      </w:r>
      <w:r>
        <w:rPr>
          <w:rFonts w:hint="eastAsia"/>
          <w:sz w:val="18"/>
          <w:u w:val="single"/>
          <w:lang w:val="it-IT"/>
        </w:rPr>
        <w:t>アピウア</w:t>
      </w:r>
      <w:r>
        <w:rPr>
          <w:rFonts w:hint="eastAsia"/>
          <w:sz w:val="16"/>
          <w:szCs w:val="18"/>
          <w:u w:val="single"/>
          <w:lang w:val="it-IT"/>
        </w:rPr>
        <w:t xml:space="preserve"> </w:t>
      </w:r>
      <w:r w:rsidRPr="003B2722">
        <w:rPr>
          <w:rFonts w:ascii="HGPｺﾞｼｯｸM" w:hAnsi="Adobe Gothic Std B" w:hint="eastAsia"/>
          <w:b/>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マルケ</w:t>
      </w:r>
      <w:r w:rsidRPr="00362462">
        <w:rPr>
          <w:rFonts w:ascii="HGPｺﾞｼｯｸM" w:hint="eastAsia"/>
          <w:sz w:val="16"/>
          <w:szCs w:val="8"/>
          <w:u w:val="single"/>
          <w:lang w:val="it-IT"/>
        </w:rPr>
        <w:t>ー</w:t>
      </w:r>
      <w:r>
        <w:rPr>
          <w:rFonts w:ascii="HGPｺﾞｼｯｸM" w:hint="eastAsia"/>
          <w:sz w:val="16"/>
          <w:szCs w:val="8"/>
          <w:u w:val="single"/>
          <w:lang w:val="it-IT"/>
        </w:rPr>
        <w:t>アンコーナークプラモンターナ</w:t>
      </w:r>
    </w:p>
    <w:tbl>
      <w:tblPr>
        <w:tblStyle w:val="1"/>
        <w:tblW w:w="5000" w:type="pct"/>
        <w:tblLayout w:type="fixed"/>
        <w:tblLook w:val="04A0" w:firstRow="1" w:lastRow="0" w:firstColumn="1" w:lastColumn="0" w:noHBand="0" w:noVBand="1"/>
      </w:tblPr>
      <w:tblGrid>
        <w:gridCol w:w="2837"/>
        <w:gridCol w:w="851"/>
        <w:gridCol w:w="707"/>
        <w:gridCol w:w="709"/>
        <w:gridCol w:w="991"/>
        <w:gridCol w:w="4677"/>
      </w:tblGrid>
      <w:tr w:rsidR="00444C81" w:rsidRPr="004A52C4" w14:paraId="77942A17" w14:textId="77777777" w:rsidTr="00F61132">
        <w:trPr>
          <w:trHeight w:val="156"/>
        </w:trPr>
        <w:tc>
          <w:tcPr>
            <w:tcW w:w="1316" w:type="pct"/>
          </w:tcPr>
          <w:p w14:paraId="48C40894" w14:textId="77777777" w:rsidR="00444C81" w:rsidRPr="004A52C4" w:rsidRDefault="00444C81" w:rsidP="00DB0A6B">
            <w:pPr>
              <w:jc w:val="center"/>
              <w:rPr>
                <w:sz w:val="14"/>
                <w:szCs w:val="18"/>
                <w:lang w:val="it-IT"/>
              </w:rPr>
            </w:pPr>
            <w:r w:rsidRPr="004A52C4">
              <w:rPr>
                <w:rFonts w:hint="eastAsia"/>
                <w:sz w:val="14"/>
                <w:szCs w:val="18"/>
                <w:lang w:val="it-IT"/>
              </w:rPr>
              <w:t>ワイン名</w:t>
            </w:r>
          </w:p>
        </w:tc>
        <w:tc>
          <w:tcPr>
            <w:tcW w:w="395" w:type="pct"/>
          </w:tcPr>
          <w:p w14:paraId="2389EE55" w14:textId="77777777" w:rsidR="00444C81" w:rsidRPr="00EF25D2" w:rsidRDefault="00444C81" w:rsidP="00DB0A6B">
            <w:pPr>
              <w:jc w:val="center"/>
              <w:rPr>
                <w:sz w:val="12"/>
                <w:szCs w:val="18"/>
                <w:lang w:val="it-IT"/>
              </w:rPr>
            </w:pPr>
            <w:r w:rsidRPr="00EF25D2">
              <w:rPr>
                <w:rFonts w:hint="eastAsia"/>
                <w:sz w:val="12"/>
                <w:szCs w:val="18"/>
                <w:lang w:val="it-IT"/>
              </w:rPr>
              <w:t>ヴィンテージ</w:t>
            </w:r>
          </w:p>
        </w:tc>
        <w:tc>
          <w:tcPr>
            <w:tcW w:w="328" w:type="pct"/>
          </w:tcPr>
          <w:p w14:paraId="7D89012D" w14:textId="77777777" w:rsidR="00444C81" w:rsidRPr="004A52C4" w:rsidRDefault="00444C81" w:rsidP="00DB0A6B">
            <w:pPr>
              <w:jc w:val="center"/>
              <w:rPr>
                <w:sz w:val="14"/>
                <w:szCs w:val="18"/>
                <w:lang w:val="it-IT"/>
              </w:rPr>
            </w:pPr>
            <w:r w:rsidRPr="004A52C4">
              <w:rPr>
                <w:rFonts w:hint="eastAsia"/>
                <w:sz w:val="14"/>
                <w:szCs w:val="18"/>
                <w:lang w:val="it-IT"/>
              </w:rPr>
              <w:t>種類</w:t>
            </w:r>
          </w:p>
        </w:tc>
        <w:tc>
          <w:tcPr>
            <w:tcW w:w="329" w:type="pct"/>
          </w:tcPr>
          <w:p w14:paraId="0BFF146F" w14:textId="77777777" w:rsidR="00444C81" w:rsidRPr="004A52C4" w:rsidRDefault="00444C81" w:rsidP="00DB0A6B">
            <w:pPr>
              <w:jc w:val="center"/>
              <w:rPr>
                <w:sz w:val="14"/>
                <w:szCs w:val="18"/>
                <w:lang w:val="it-IT"/>
              </w:rPr>
            </w:pPr>
            <w:r w:rsidRPr="004A52C4">
              <w:rPr>
                <w:rFonts w:hint="eastAsia"/>
                <w:sz w:val="14"/>
                <w:szCs w:val="18"/>
                <w:lang w:val="it-IT"/>
              </w:rPr>
              <w:t>容量</w:t>
            </w:r>
          </w:p>
        </w:tc>
        <w:tc>
          <w:tcPr>
            <w:tcW w:w="460" w:type="pct"/>
          </w:tcPr>
          <w:p w14:paraId="53BFAE2E" w14:textId="77777777" w:rsidR="00444C81" w:rsidRDefault="00444C81" w:rsidP="00DB0A6B">
            <w:pPr>
              <w:jc w:val="center"/>
              <w:rPr>
                <w:sz w:val="14"/>
                <w:szCs w:val="18"/>
                <w:lang w:val="it-IT"/>
              </w:rPr>
            </w:pPr>
            <w:r>
              <w:rPr>
                <w:rFonts w:hint="eastAsia"/>
                <w:sz w:val="14"/>
                <w:szCs w:val="18"/>
                <w:lang w:val="it-IT"/>
              </w:rPr>
              <w:t>上代（税別）</w:t>
            </w:r>
          </w:p>
        </w:tc>
        <w:tc>
          <w:tcPr>
            <w:tcW w:w="2170" w:type="pct"/>
          </w:tcPr>
          <w:p w14:paraId="7B89FBF7" w14:textId="77777777" w:rsidR="00444C81" w:rsidRPr="004A52C4" w:rsidRDefault="00444C81" w:rsidP="00DB0A6B">
            <w:pPr>
              <w:jc w:val="center"/>
              <w:rPr>
                <w:sz w:val="14"/>
                <w:szCs w:val="18"/>
                <w:lang w:val="it-IT"/>
              </w:rPr>
            </w:pPr>
            <w:r>
              <w:rPr>
                <w:rFonts w:hint="eastAsia"/>
                <w:sz w:val="14"/>
                <w:szCs w:val="18"/>
                <w:lang w:val="it-IT"/>
              </w:rPr>
              <w:t>メモ</w:t>
            </w:r>
          </w:p>
        </w:tc>
      </w:tr>
      <w:tr w:rsidR="005C6C6A" w:rsidRPr="000C5BBB" w14:paraId="1BBBDE8C" w14:textId="77777777" w:rsidTr="00F61132">
        <w:tc>
          <w:tcPr>
            <w:tcW w:w="1316" w:type="pct"/>
          </w:tcPr>
          <w:p w14:paraId="0A1F9BD6" w14:textId="391B7DCC" w:rsidR="005C6C6A" w:rsidRPr="002C78DC" w:rsidRDefault="005C6C6A" w:rsidP="005C6C6A">
            <w:pPr>
              <w:jc w:val="left"/>
              <w:rPr>
                <w:b/>
                <w:sz w:val="18"/>
                <w:lang w:val="it-IT"/>
              </w:rPr>
            </w:pPr>
            <w:r>
              <w:rPr>
                <w:b/>
                <w:lang w:val="it-IT"/>
              </w:rPr>
              <w:t>NaNa</w:t>
            </w:r>
          </w:p>
          <w:p w14:paraId="79AA0E5F" w14:textId="2FCBD4FE" w:rsidR="005C6C6A" w:rsidRDefault="005C6C6A" w:rsidP="005C6C6A">
            <w:pPr>
              <w:rPr>
                <w:sz w:val="16"/>
              </w:rPr>
            </w:pPr>
            <w:r>
              <w:rPr>
                <w:rFonts w:hint="eastAsia"/>
                <w:sz w:val="16"/>
              </w:rPr>
              <w:t>ナナ</w:t>
            </w:r>
          </w:p>
          <w:p w14:paraId="0BF6441B" w14:textId="77777777" w:rsidR="005C6C6A" w:rsidRDefault="005C6C6A" w:rsidP="005C6C6A">
            <w:pPr>
              <w:jc w:val="left"/>
              <w:rPr>
                <w:b/>
                <w:lang w:val="it-IT"/>
              </w:rPr>
            </w:pPr>
            <w:r w:rsidRPr="00586A8E">
              <w:rPr>
                <w:rFonts w:ascii="HGP創英角ｺﾞｼｯｸUB" w:eastAsia="HGP創英角ｺﾞｼｯｸUB" w:hAnsi="HGP創英角ｺﾞｼｯｸUB" w:hint="eastAsia"/>
                <w:bCs/>
                <w:color w:val="00B050"/>
                <w:sz w:val="16"/>
              </w:rPr>
              <w:t>≪新アイテム≫</w:t>
            </w:r>
          </w:p>
        </w:tc>
        <w:tc>
          <w:tcPr>
            <w:tcW w:w="395" w:type="pct"/>
            <w:vAlign w:val="center"/>
          </w:tcPr>
          <w:p w14:paraId="019F8160" w14:textId="11B4F7D1" w:rsidR="005C6C6A" w:rsidRPr="00A22C0A" w:rsidRDefault="005C6C6A" w:rsidP="005C6C6A">
            <w:pPr>
              <w:jc w:val="center"/>
              <w:rPr>
                <w:b/>
                <w:sz w:val="18"/>
                <w:lang w:val="it-IT"/>
              </w:rPr>
            </w:pPr>
            <w:r w:rsidRPr="00A22C0A">
              <w:rPr>
                <w:rFonts w:hint="eastAsia"/>
                <w:b/>
                <w:sz w:val="18"/>
                <w:lang w:val="it-IT"/>
              </w:rPr>
              <w:t>2</w:t>
            </w:r>
            <w:r w:rsidRPr="00A22C0A">
              <w:rPr>
                <w:b/>
                <w:sz w:val="18"/>
                <w:lang w:val="it-IT"/>
              </w:rPr>
              <w:t>0</w:t>
            </w:r>
            <w:r>
              <w:rPr>
                <w:rFonts w:hint="eastAsia"/>
                <w:b/>
                <w:sz w:val="18"/>
                <w:lang w:val="it-IT"/>
              </w:rPr>
              <w:t>20</w:t>
            </w:r>
          </w:p>
        </w:tc>
        <w:tc>
          <w:tcPr>
            <w:tcW w:w="328" w:type="pct"/>
            <w:vAlign w:val="center"/>
          </w:tcPr>
          <w:p w14:paraId="6F82496A" w14:textId="77777777" w:rsidR="005C6C6A" w:rsidRDefault="005C6C6A" w:rsidP="005C6C6A">
            <w:pPr>
              <w:jc w:val="center"/>
              <w:rPr>
                <w:sz w:val="16"/>
              </w:rPr>
            </w:pPr>
            <w:r>
              <w:rPr>
                <w:rFonts w:hint="eastAsia"/>
                <w:sz w:val="16"/>
              </w:rPr>
              <w:t>白</w:t>
            </w:r>
          </w:p>
          <w:p w14:paraId="5F32F0E0" w14:textId="744764EF" w:rsidR="005C6C6A" w:rsidRPr="00216822" w:rsidRDefault="005C6C6A" w:rsidP="005C6C6A">
            <w:pPr>
              <w:jc w:val="center"/>
              <w:rPr>
                <w:sz w:val="18"/>
                <w:szCs w:val="21"/>
              </w:rPr>
            </w:pPr>
            <w:r>
              <w:rPr>
                <w:rFonts w:hint="eastAsia"/>
                <w:sz w:val="16"/>
              </w:rPr>
              <w:t>微々泡</w:t>
            </w:r>
          </w:p>
        </w:tc>
        <w:tc>
          <w:tcPr>
            <w:tcW w:w="329" w:type="pct"/>
            <w:vAlign w:val="center"/>
          </w:tcPr>
          <w:p w14:paraId="404FB9A3" w14:textId="5818CAA2" w:rsidR="005C6C6A" w:rsidRPr="00F40662" w:rsidRDefault="005C6C6A" w:rsidP="005C6C6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4D91759C" w14:textId="2ABCFDCD" w:rsidR="005C6C6A" w:rsidRPr="00B33250" w:rsidRDefault="005C6C6A" w:rsidP="005C6C6A">
            <w:pPr>
              <w:jc w:val="center"/>
              <w:rPr>
                <w:b/>
                <w:sz w:val="18"/>
              </w:rPr>
            </w:pPr>
            <w:r w:rsidRPr="00F32A53">
              <w:rPr>
                <w:rFonts w:hint="eastAsia"/>
                <w:b/>
                <w:sz w:val="18"/>
              </w:rPr>
              <w:t>￥</w:t>
            </w:r>
            <w:r>
              <w:rPr>
                <w:rFonts w:hint="eastAsia"/>
                <w:b/>
                <w:sz w:val="18"/>
              </w:rPr>
              <w:t>4,</w:t>
            </w:r>
            <w:r>
              <w:rPr>
                <w:b/>
                <w:sz w:val="18"/>
              </w:rPr>
              <w:t>2</w:t>
            </w:r>
            <w:r>
              <w:rPr>
                <w:rFonts w:hint="eastAsia"/>
                <w:b/>
                <w:sz w:val="18"/>
              </w:rPr>
              <w:t>00</w:t>
            </w:r>
          </w:p>
        </w:tc>
        <w:tc>
          <w:tcPr>
            <w:tcW w:w="2170" w:type="pct"/>
          </w:tcPr>
          <w:p w14:paraId="4ED6A66F" w14:textId="60A7CE10" w:rsidR="005C6C6A" w:rsidRPr="008223F1" w:rsidRDefault="005C6C6A" w:rsidP="008223F1">
            <w:pPr>
              <w:tabs>
                <w:tab w:val="left" w:pos="1020"/>
              </w:tabs>
              <w:rPr>
                <w:sz w:val="14"/>
                <w:szCs w:val="21"/>
              </w:rPr>
            </w:pPr>
            <w:r w:rsidRPr="008223F1">
              <w:rPr>
                <w:rFonts w:hint="eastAsia"/>
                <w:sz w:val="14"/>
                <w:szCs w:val="21"/>
              </w:rPr>
              <w:t>ヴェルディッキオ、樹齢</w:t>
            </w:r>
            <w:r w:rsidRPr="008223F1">
              <w:rPr>
                <w:rFonts w:hint="eastAsia"/>
                <w:sz w:val="14"/>
                <w:szCs w:val="21"/>
              </w:rPr>
              <w:t>35</w:t>
            </w:r>
            <w:r w:rsidRPr="008223F1">
              <w:rPr>
                <w:rFonts w:hint="eastAsia"/>
                <w:sz w:val="14"/>
                <w:szCs w:val="21"/>
              </w:rPr>
              <w:t>～</w:t>
            </w:r>
            <w:r w:rsidRPr="008223F1">
              <w:rPr>
                <w:rFonts w:hint="eastAsia"/>
                <w:sz w:val="14"/>
                <w:szCs w:val="21"/>
              </w:rPr>
              <w:t>40</w:t>
            </w:r>
            <w:r w:rsidRPr="008223F1">
              <w:rPr>
                <w:rFonts w:hint="eastAsia"/>
                <w:sz w:val="14"/>
                <w:szCs w:val="21"/>
              </w:rPr>
              <w:t>年。より樹齢が若くフレッシュなブドウ、収穫後除梗し果皮と共に短時間、醗酵が始まってから圧搾を行う。冷凍保存しておいたヴェルディッキオのモストを加え瓶詰め、ビン内再醗酵を行う。そのまま</w:t>
            </w:r>
            <w:r w:rsidRPr="008223F1">
              <w:rPr>
                <w:rFonts w:hint="eastAsia"/>
                <w:sz w:val="14"/>
                <w:szCs w:val="21"/>
              </w:rPr>
              <w:t>18</w:t>
            </w:r>
            <w:r w:rsidRPr="008223F1">
              <w:rPr>
                <w:rFonts w:hint="eastAsia"/>
                <w:sz w:val="14"/>
                <w:szCs w:val="21"/>
              </w:rPr>
              <w:t>カ月の熟成。スボッカトゥーラ（オリ抜きは行わず、オリを残したままリリース。</w:t>
            </w:r>
            <w:r w:rsidR="008223F1" w:rsidRPr="008223F1">
              <w:rPr>
                <w:noProof/>
                <w:sz w:val="14"/>
                <w:szCs w:val="21"/>
              </w:rPr>
              <w:t>2020</w:t>
            </w:r>
            <w:r w:rsidR="008223F1" w:rsidRPr="008223F1">
              <w:rPr>
                <w:noProof/>
                <w:sz w:val="14"/>
                <w:szCs w:val="21"/>
              </w:rPr>
              <w:t>年はロベルト自身</w:t>
            </w:r>
            <w:r w:rsidR="008223F1" w:rsidRPr="008223F1">
              <w:rPr>
                <w:rFonts w:hint="eastAsia"/>
                <w:noProof/>
                <w:sz w:val="14"/>
                <w:szCs w:val="21"/>
              </w:rPr>
              <w:t>、</w:t>
            </w:r>
            <w:r w:rsidR="008223F1" w:rsidRPr="008223F1">
              <w:rPr>
                <w:noProof/>
                <w:sz w:val="14"/>
                <w:szCs w:val="21"/>
              </w:rPr>
              <w:t>初めて経験した猛暑のヴィンテージという事もあり、果実的な強さやヴォリューム感</w:t>
            </w:r>
            <w:r w:rsidR="008223F1" w:rsidRPr="008223F1">
              <w:rPr>
                <w:rFonts w:hint="eastAsia"/>
                <w:noProof/>
                <w:sz w:val="14"/>
                <w:szCs w:val="21"/>
              </w:rPr>
              <w:t>が強く、</w:t>
            </w:r>
            <w:r w:rsidR="008223F1" w:rsidRPr="008223F1">
              <w:rPr>
                <w:noProof/>
                <w:sz w:val="14"/>
                <w:szCs w:val="21"/>
              </w:rPr>
              <w:t>醗酵に非常に苦しんだヴィンテージ。やや強く感じる揮発酸と</w:t>
            </w:r>
            <w:r w:rsidR="008223F1" w:rsidRPr="008223F1">
              <w:rPr>
                <w:rFonts w:hint="eastAsia"/>
                <w:noProof/>
                <w:sz w:val="14"/>
                <w:szCs w:val="21"/>
              </w:rPr>
              <w:t>詰まった果実味が物語っています。</w:t>
            </w:r>
            <w:r w:rsidR="008223F1" w:rsidRPr="008223F1">
              <w:rPr>
                <w:noProof/>
                <w:sz w:val="14"/>
                <w:szCs w:val="21"/>
              </w:rPr>
              <w:t>しかし</w:t>
            </w:r>
            <w:r w:rsidR="008223F1" w:rsidRPr="008223F1">
              <w:rPr>
                <w:rFonts w:hint="eastAsia"/>
                <w:noProof/>
                <w:sz w:val="14"/>
                <w:szCs w:val="21"/>
              </w:rPr>
              <w:t>、</w:t>
            </w:r>
            <w:r w:rsidR="008223F1" w:rsidRPr="008223F1">
              <w:rPr>
                <w:noProof/>
                <w:sz w:val="14"/>
                <w:szCs w:val="21"/>
              </w:rPr>
              <w:t>他の</w:t>
            </w:r>
            <w:r w:rsidR="008223F1" w:rsidRPr="008223F1">
              <w:rPr>
                <w:noProof/>
                <w:sz w:val="14"/>
                <w:szCs w:val="21"/>
              </w:rPr>
              <w:t>2</w:t>
            </w:r>
            <w:r w:rsidR="008223F1" w:rsidRPr="008223F1">
              <w:rPr>
                <w:noProof/>
                <w:sz w:val="14"/>
                <w:szCs w:val="21"/>
              </w:rPr>
              <w:t>つのワインにはないヴェルディッキオの個性的な香りとフレッシュさ、オリジナリティを感じる味わいです。</w:t>
            </w:r>
          </w:p>
        </w:tc>
      </w:tr>
      <w:tr w:rsidR="00444C81" w14:paraId="32B53B56" w14:textId="77777777" w:rsidTr="00F61132">
        <w:tc>
          <w:tcPr>
            <w:tcW w:w="1316" w:type="pct"/>
          </w:tcPr>
          <w:p w14:paraId="11555BC2" w14:textId="21D02572" w:rsidR="00444C81" w:rsidRDefault="00444C81" w:rsidP="00DB0A6B">
            <w:pPr>
              <w:rPr>
                <w:b/>
                <w:lang w:val="it-IT"/>
              </w:rPr>
            </w:pPr>
            <w:r>
              <w:rPr>
                <w:b/>
                <w:lang w:val="it-IT"/>
              </w:rPr>
              <w:t>L</w:t>
            </w:r>
            <w:r>
              <w:rPr>
                <w:rFonts w:hint="eastAsia"/>
                <w:b/>
                <w:lang w:val="it-IT"/>
              </w:rPr>
              <w:t>a</w:t>
            </w:r>
            <w:r w:rsidRPr="000C58C8">
              <w:rPr>
                <w:b/>
                <w:lang w:val="it-IT"/>
              </w:rPr>
              <w:t xml:space="preserve"> </w:t>
            </w:r>
            <w:r>
              <w:rPr>
                <w:rFonts w:hint="eastAsia"/>
                <w:b/>
                <w:lang w:val="it-IT"/>
              </w:rPr>
              <w:t>Mauvaise</w:t>
            </w:r>
            <w:r w:rsidRPr="000C58C8">
              <w:rPr>
                <w:b/>
                <w:lang w:val="it-IT"/>
              </w:rPr>
              <w:t xml:space="preserve"> </w:t>
            </w:r>
            <w:r>
              <w:rPr>
                <w:rFonts w:hint="eastAsia"/>
                <w:b/>
                <w:lang w:val="it-IT"/>
              </w:rPr>
              <w:t>Reputation</w:t>
            </w:r>
          </w:p>
          <w:p w14:paraId="307C3593" w14:textId="065C4C59" w:rsidR="00444C81" w:rsidRDefault="00444C81" w:rsidP="00693CE7">
            <w:pPr>
              <w:jc w:val="left"/>
              <w:rPr>
                <w:sz w:val="16"/>
                <w:lang w:val="it-IT"/>
              </w:rPr>
            </w:pPr>
            <w:r>
              <w:rPr>
                <w:rFonts w:hint="eastAsia"/>
                <w:sz w:val="16"/>
                <w:lang w:val="it-IT"/>
              </w:rPr>
              <w:t>ラ</w:t>
            </w:r>
            <w:r>
              <w:rPr>
                <w:rFonts w:hint="eastAsia"/>
                <w:sz w:val="16"/>
                <w:lang w:val="it-IT"/>
              </w:rPr>
              <w:t xml:space="preserve"> </w:t>
            </w:r>
            <w:r>
              <w:rPr>
                <w:rFonts w:hint="eastAsia"/>
                <w:sz w:val="16"/>
                <w:lang w:val="it-IT"/>
              </w:rPr>
              <w:t>ムヴェイズ</w:t>
            </w:r>
            <w:r>
              <w:rPr>
                <w:rFonts w:hint="eastAsia"/>
                <w:sz w:val="16"/>
                <w:lang w:val="it-IT"/>
              </w:rPr>
              <w:t xml:space="preserve"> </w:t>
            </w:r>
            <w:r>
              <w:rPr>
                <w:rFonts w:hint="eastAsia"/>
                <w:sz w:val="16"/>
                <w:lang w:val="it-IT"/>
              </w:rPr>
              <w:t>レピュタション</w:t>
            </w:r>
          </w:p>
          <w:p w14:paraId="2820155B" w14:textId="5EF63EDF" w:rsidR="00444C81" w:rsidRDefault="00444C81" w:rsidP="00DB0A6B">
            <w:pPr>
              <w:jc w:val="left"/>
              <w:rPr>
                <w:b/>
                <w:lang w:val="it-IT"/>
              </w:rPr>
            </w:pPr>
            <w:r w:rsidRPr="00586A8E">
              <w:rPr>
                <w:rFonts w:ascii="HGP創英角ｺﾞｼｯｸUB" w:eastAsia="HGP創英角ｺﾞｼｯｸUB" w:hAnsi="HGP創英角ｺﾞｼｯｸUB" w:hint="eastAsia"/>
                <w:bCs/>
                <w:color w:val="00B050"/>
                <w:sz w:val="16"/>
              </w:rPr>
              <w:t>≪新</w:t>
            </w:r>
            <w:r w:rsidR="00693CE7" w:rsidRPr="00586A8E">
              <w:rPr>
                <w:rFonts w:ascii="HGP創英角ｺﾞｼｯｸUB" w:eastAsia="HGP創英角ｺﾞｼｯｸUB" w:hAnsi="HGP創英角ｺﾞｼｯｸUB" w:hint="eastAsia"/>
                <w:bCs/>
                <w:color w:val="00B050"/>
                <w:sz w:val="16"/>
              </w:rPr>
              <w:t>ヴィンテージ</w:t>
            </w:r>
            <w:r w:rsidRPr="00586A8E">
              <w:rPr>
                <w:rFonts w:ascii="HGP創英角ｺﾞｼｯｸUB" w:eastAsia="HGP創英角ｺﾞｼｯｸUB" w:hAnsi="HGP創英角ｺﾞｼｯｸUB" w:hint="eastAsia"/>
                <w:bCs/>
                <w:color w:val="00B050"/>
                <w:sz w:val="16"/>
              </w:rPr>
              <w:t>≫</w:t>
            </w:r>
          </w:p>
        </w:tc>
        <w:tc>
          <w:tcPr>
            <w:tcW w:w="395" w:type="pct"/>
            <w:vAlign w:val="center"/>
          </w:tcPr>
          <w:p w14:paraId="71E00C70" w14:textId="14CD825B" w:rsidR="00444C81" w:rsidRPr="00436EAE" w:rsidRDefault="00444C81" w:rsidP="00DB0A6B">
            <w:pPr>
              <w:jc w:val="center"/>
              <w:rPr>
                <w:b/>
                <w:sz w:val="18"/>
                <w:lang w:val="it-IT"/>
              </w:rPr>
            </w:pPr>
            <w:r w:rsidRPr="00436EAE">
              <w:rPr>
                <w:rFonts w:hint="eastAsia"/>
                <w:b/>
                <w:sz w:val="18"/>
                <w:lang w:val="it-IT"/>
              </w:rPr>
              <w:t>2</w:t>
            </w:r>
            <w:r w:rsidRPr="00436EAE">
              <w:rPr>
                <w:b/>
                <w:sz w:val="18"/>
                <w:lang w:val="it-IT"/>
              </w:rPr>
              <w:t>0</w:t>
            </w:r>
            <w:r w:rsidR="00693CE7">
              <w:rPr>
                <w:rFonts w:hint="eastAsia"/>
                <w:b/>
                <w:sz w:val="18"/>
                <w:lang w:val="it-IT"/>
              </w:rPr>
              <w:t>21</w:t>
            </w:r>
          </w:p>
        </w:tc>
        <w:tc>
          <w:tcPr>
            <w:tcW w:w="328" w:type="pct"/>
            <w:vAlign w:val="center"/>
          </w:tcPr>
          <w:p w14:paraId="3B4A105C" w14:textId="77777777" w:rsidR="00444C81" w:rsidRPr="004F260D" w:rsidRDefault="00444C81" w:rsidP="00DB0A6B">
            <w:pPr>
              <w:jc w:val="center"/>
              <w:rPr>
                <w:sz w:val="18"/>
                <w:szCs w:val="21"/>
              </w:rPr>
            </w:pPr>
            <w:r>
              <w:rPr>
                <w:rFonts w:hint="eastAsia"/>
                <w:sz w:val="16"/>
              </w:rPr>
              <w:t>白</w:t>
            </w:r>
          </w:p>
        </w:tc>
        <w:tc>
          <w:tcPr>
            <w:tcW w:w="329" w:type="pct"/>
            <w:vAlign w:val="center"/>
          </w:tcPr>
          <w:p w14:paraId="23627403" w14:textId="77777777" w:rsidR="00444C81" w:rsidRPr="00F40662" w:rsidRDefault="00444C81" w:rsidP="00DB0A6B">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130961B9" w14:textId="37345FC2" w:rsidR="00444C81" w:rsidRPr="00B33250" w:rsidRDefault="00444C81" w:rsidP="00DB0A6B">
            <w:pPr>
              <w:jc w:val="center"/>
              <w:rPr>
                <w:b/>
                <w:sz w:val="18"/>
              </w:rPr>
            </w:pPr>
            <w:r w:rsidRPr="00F32A53">
              <w:rPr>
                <w:rFonts w:cs="Calibri" w:hint="eastAsia"/>
                <w:b/>
                <w:sz w:val="18"/>
                <w:lang w:val="it-IT"/>
              </w:rPr>
              <w:t>￥</w:t>
            </w:r>
            <w:r w:rsidR="009C28CA">
              <w:rPr>
                <w:rFonts w:cs="Calibri" w:hint="eastAsia"/>
                <w:b/>
                <w:sz w:val="18"/>
                <w:lang w:val="it-IT"/>
              </w:rPr>
              <w:t>5</w:t>
            </w:r>
            <w:r>
              <w:rPr>
                <w:rFonts w:cs="Calibri" w:hint="eastAsia"/>
                <w:b/>
                <w:sz w:val="18"/>
                <w:lang w:val="it-IT"/>
              </w:rPr>
              <w:t>,</w:t>
            </w:r>
            <w:r w:rsidR="009C28CA">
              <w:rPr>
                <w:rFonts w:cs="Calibri" w:hint="eastAsia"/>
                <w:b/>
                <w:sz w:val="18"/>
                <w:lang w:val="it-IT"/>
              </w:rPr>
              <w:t>2</w:t>
            </w:r>
            <w:r>
              <w:rPr>
                <w:rFonts w:cs="Calibri" w:hint="eastAsia"/>
                <w:b/>
                <w:sz w:val="18"/>
                <w:lang w:val="it-IT"/>
              </w:rPr>
              <w:t>00</w:t>
            </w:r>
          </w:p>
        </w:tc>
        <w:tc>
          <w:tcPr>
            <w:tcW w:w="2170" w:type="pct"/>
          </w:tcPr>
          <w:p w14:paraId="69F6A662" w14:textId="77777777" w:rsidR="00444C81" w:rsidRDefault="00444C81" w:rsidP="00DB0A6B">
            <w:pPr>
              <w:tabs>
                <w:tab w:val="left" w:pos="1020"/>
              </w:tabs>
              <w:rPr>
                <w:sz w:val="14"/>
                <w:szCs w:val="21"/>
              </w:rPr>
            </w:pPr>
            <w:r>
              <w:rPr>
                <w:rFonts w:hint="eastAsia"/>
                <w:sz w:val="14"/>
                <w:szCs w:val="21"/>
              </w:rPr>
              <w:t>ヴェルディッキオ主体、マルヴァジーア</w:t>
            </w:r>
            <w:r>
              <w:rPr>
                <w:rFonts w:hint="eastAsia"/>
                <w:sz w:val="14"/>
                <w:szCs w:val="21"/>
              </w:rPr>
              <w:t>10</w:t>
            </w:r>
            <w:r>
              <w:rPr>
                <w:rFonts w:hint="eastAsia"/>
                <w:sz w:val="14"/>
                <w:szCs w:val="21"/>
              </w:rPr>
              <w:t>％、樹齢</w:t>
            </w:r>
            <w:r>
              <w:rPr>
                <w:rFonts w:hint="eastAsia"/>
                <w:sz w:val="14"/>
                <w:szCs w:val="21"/>
              </w:rPr>
              <w:t>60</w:t>
            </w:r>
            <w:r>
              <w:rPr>
                <w:rFonts w:hint="eastAsia"/>
                <w:sz w:val="14"/>
                <w:szCs w:val="21"/>
              </w:rPr>
              <w:t>年程度。</w:t>
            </w:r>
          </w:p>
          <w:p w14:paraId="1AAE7B19" w14:textId="741D0E90" w:rsidR="00444C81" w:rsidRDefault="00444C81" w:rsidP="008223F1">
            <w:pPr>
              <w:tabs>
                <w:tab w:val="left" w:pos="1020"/>
              </w:tabs>
              <w:rPr>
                <w:sz w:val="14"/>
                <w:szCs w:val="21"/>
              </w:rPr>
            </w:pPr>
            <w:r>
              <w:rPr>
                <w:rFonts w:hint="eastAsia"/>
                <w:sz w:val="14"/>
                <w:szCs w:val="21"/>
              </w:rPr>
              <w:t>収穫はマルヴァジーアも合わせて行い、除梗して果皮と共に</w:t>
            </w:r>
            <w:r w:rsidR="008223F1">
              <w:rPr>
                <w:rFonts w:hint="eastAsia"/>
                <w:sz w:val="14"/>
                <w:szCs w:val="21"/>
              </w:rPr>
              <w:t>7</w:t>
            </w:r>
            <w:r>
              <w:rPr>
                <w:rFonts w:hint="eastAsia"/>
                <w:sz w:val="14"/>
                <w:szCs w:val="21"/>
              </w:rPr>
              <w:t>日間の醗酵を行う。圧搾後、オリの上で</w:t>
            </w:r>
            <w:r>
              <w:rPr>
                <w:rFonts w:hint="eastAsia"/>
                <w:sz w:val="14"/>
                <w:szCs w:val="21"/>
              </w:rPr>
              <w:t>6</w:t>
            </w:r>
            <w:r>
              <w:rPr>
                <w:rFonts w:hint="eastAsia"/>
                <w:sz w:val="14"/>
                <w:szCs w:val="21"/>
              </w:rPr>
              <w:t>カ月以上の熟成。</w:t>
            </w:r>
            <w:r w:rsidRPr="00266B9E">
              <w:rPr>
                <w:rFonts w:hint="eastAsia"/>
                <w:sz w:val="14"/>
                <w:szCs w:val="21"/>
              </w:rPr>
              <w:t>途中、酵母添加、温度管理、</w:t>
            </w:r>
            <w:r w:rsidRPr="00266B9E">
              <w:rPr>
                <w:rFonts w:hint="eastAsia"/>
                <w:sz w:val="14"/>
                <w:szCs w:val="21"/>
              </w:rPr>
              <w:t>SO2</w:t>
            </w:r>
            <w:r w:rsidRPr="00266B9E">
              <w:rPr>
                <w:rFonts w:hint="eastAsia"/>
                <w:sz w:val="14"/>
                <w:szCs w:val="21"/>
              </w:rPr>
              <w:t>など一切の添加を行わない。</w:t>
            </w:r>
            <w:r>
              <w:rPr>
                <w:rFonts w:hint="eastAsia"/>
                <w:sz w:val="14"/>
                <w:szCs w:val="21"/>
              </w:rPr>
              <w:t>周囲からの目や噂に臆することなく、自分の信じた道を進むという、ロベルトの覚悟を込めたワイン。骨格を生むヴェルディッキオに、ちょうどよく肉付けされたマルヴァジーアの果実味とアロマ、バランス感を感じ</w:t>
            </w:r>
            <w:r w:rsidR="008223F1">
              <w:rPr>
                <w:rFonts w:hint="eastAsia"/>
                <w:sz w:val="14"/>
                <w:szCs w:val="21"/>
              </w:rPr>
              <w:t>る味わい</w:t>
            </w:r>
            <w:r>
              <w:rPr>
                <w:rFonts w:hint="eastAsia"/>
                <w:sz w:val="14"/>
                <w:szCs w:val="21"/>
              </w:rPr>
              <w:t>。</w:t>
            </w:r>
          </w:p>
        </w:tc>
      </w:tr>
      <w:tr w:rsidR="009C28CA" w:rsidRPr="004033E7" w14:paraId="249384F5" w14:textId="77777777" w:rsidTr="00F61132">
        <w:tc>
          <w:tcPr>
            <w:tcW w:w="1316" w:type="pct"/>
          </w:tcPr>
          <w:p w14:paraId="5FFE07C5" w14:textId="77777777" w:rsidR="009C28CA" w:rsidRPr="002C78DC" w:rsidRDefault="009C28CA" w:rsidP="009C28CA">
            <w:pPr>
              <w:jc w:val="left"/>
              <w:rPr>
                <w:b/>
                <w:sz w:val="18"/>
                <w:lang w:val="it-IT"/>
              </w:rPr>
            </w:pPr>
            <w:r>
              <w:rPr>
                <w:b/>
                <w:lang w:val="it-IT"/>
              </w:rPr>
              <w:lastRenderedPageBreak/>
              <w:t>Pista Raspi</w:t>
            </w:r>
          </w:p>
          <w:p w14:paraId="30398440" w14:textId="58E322C6" w:rsidR="009C28CA" w:rsidRPr="00B4492B" w:rsidRDefault="009C28CA" w:rsidP="009C28CA">
            <w:pPr>
              <w:rPr>
                <w:rFonts w:cs="ＭＳ ゴシック"/>
                <w:b/>
                <w:sz w:val="18"/>
                <w:lang w:val="it-IT"/>
              </w:rPr>
            </w:pPr>
            <w:r>
              <w:rPr>
                <w:rFonts w:hint="eastAsia"/>
                <w:sz w:val="16"/>
              </w:rPr>
              <w:t>ピスタ</w:t>
            </w:r>
            <w:r>
              <w:rPr>
                <w:rFonts w:hint="eastAsia"/>
                <w:sz w:val="16"/>
              </w:rPr>
              <w:t xml:space="preserve"> </w:t>
            </w:r>
            <w:r>
              <w:rPr>
                <w:rFonts w:hint="eastAsia"/>
                <w:sz w:val="16"/>
              </w:rPr>
              <w:t>ラスピ</w:t>
            </w:r>
          </w:p>
        </w:tc>
        <w:tc>
          <w:tcPr>
            <w:tcW w:w="395" w:type="pct"/>
            <w:vAlign w:val="center"/>
          </w:tcPr>
          <w:p w14:paraId="29935C19" w14:textId="6E7EFFE5" w:rsidR="009C28CA" w:rsidRPr="00436EAE" w:rsidRDefault="009C28CA" w:rsidP="009C28CA">
            <w:pPr>
              <w:jc w:val="center"/>
              <w:rPr>
                <w:b/>
                <w:sz w:val="18"/>
                <w:lang w:val="it-IT"/>
              </w:rPr>
            </w:pPr>
            <w:r w:rsidRPr="00A22C0A">
              <w:rPr>
                <w:rFonts w:hint="eastAsia"/>
                <w:b/>
                <w:sz w:val="18"/>
                <w:lang w:val="it-IT"/>
              </w:rPr>
              <w:t>2</w:t>
            </w:r>
            <w:r w:rsidRPr="00A22C0A">
              <w:rPr>
                <w:b/>
                <w:sz w:val="18"/>
                <w:lang w:val="it-IT"/>
              </w:rPr>
              <w:t>0</w:t>
            </w:r>
            <w:r>
              <w:rPr>
                <w:rFonts w:hint="eastAsia"/>
                <w:b/>
                <w:sz w:val="18"/>
                <w:lang w:val="it-IT"/>
              </w:rPr>
              <w:t>20</w:t>
            </w:r>
          </w:p>
        </w:tc>
        <w:tc>
          <w:tcPr>
            <w:tcW w:w="328" w:type="pct"/>
            <w:vAlign w:val="center"/>
          </w:tcPr>
          <w:p w14:paraId="1541048D" w14:textId="192BE99B" w:rsidR="009C28CA" w:rsidRPr="00216822" w:rsidRDefault="009C28CA" w:rsidP="009C28CA">
            <w:pPr>
              <w:jc w:val="center"/>
              <w:rPr>
                <w:sz w:val="18"/>
                <w:szCs w:val="21"/>
              </w:rPr>
            </w:pPr>
            <w:r>
              <w:rPr>
                <w:rFonts w:hint="eastAsia"/>
                <w:sz w:val="16"/>
              </w:rPr>
              <w:t>白</w:t>
            </w:r>
          </w:p>
        </w:tc>
        <w:tc>
          <w:tcPr>
            <w:tcW w:w="329" w:type="pct"/>
            <w:vAlign w:val="center"/>
          </w:tcPr>
          <w:p w14:paraId="7A58440D" w14:textId="44ADAB10" w:rsidR="009C28CA" w:rsidRPr="00F40662" w:rsidRDefault="009C28CA" w:rsidP="009C28C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273794B8" w14:textId="558850CA" w:rsidR="009C28CA" w:rsidRPr="00B33250" w:rsidRDefault="009C28CA" w:rsidP="009C28CA">
            <w:pPr>
              <w:jc w:val="center"/>
              <w:rPr>
                <w:rFonts w:cs="Calibri"/>
                <w:b/>
                <w:sz w:val="18"/>
                <w:lang w:val="it-IT"/>
              </w:rPr>
            </w:pPr>
            <w:r w:rsidRPr="00F32A53">
              <w:rPr>
                <w:rFonts w:hint="eastAsia"/>
                <w:b/>
                <w:sz w:val="18"/>
              </w:rPr>
              <w:t>￥</w:t>
            </w:r>
            <w:r>
              <w:rPr>
                <w:rFonts w:hint="eastAsia"/>
                <w:b/>
                <w:sz w:val="18"/>
              </w:rPr>
              <w:t>4,</w:t>
            </w:r>
            <w:r>
              <w:rPr>
                <w:b/>
                <w:sz w:val="18"/>
              </w:rPr>
              <w:t>5</w:t>
            </w:r>
            <w:r>
              <w:rPr>
                <w:rFonts w:hint="eastAsia"/>
                <w:b/>
                <w:sz w:val="18"/>
              </w:rPr>
              <w:t>00</w:t>
            </w:r>
          </w:p>
        </w:tc>
        <w:tc>
          <w:tcPr>
            <w:tcW w:w="2170" w:type="pct"/>
          </w:tcPr>
          <w:p w14:paraId="5C7EA339" w14:textId="1CB9DFEC" w:rsidR="009C28CA" w:rsidRDefault="009C28CA" w:rsidP="009C28CA">
            <w:pPr>
              <w:tabs>
                <w:tab w:val="left" w:pos="1020"/>
              </w:tabs>
              <w:rPr>
                <w:sz w:val="14"/>
                <w:szCs w:val="21"/>
              </w:rPr>
            </w:pPr>
            <w:r>
              <w:rPr>
                <w:rFonts w:hint="eastAsia"/>
                <w:sz w:val="14"/>
                <w:szCs w:val="21"/>
              </w:rPr>
              <w:t>ヴェルディッキオ、樹齢</w:t>
            </w:r>
            <w:r>
              <w:rPr>
                <w:rFonts w:hint="eastAsia"/>
                <w:sz w:val="14"/>
                <w:szCs w:val="21"/>
              </w:rPr>
              <w:t>35</w:t>
            </w:r>
            <w:r>
              <w:rPr>
                <w:rFonts w:hint="eastAsia"/>
                <w:sz w:val="14"/>
                <w:szCs w:val="21"/>
              </w:rPr>
              <w:t>～</w:t>
            </w:r>
            <w:r>
              <w:rPr>
                <w:rFonts w:hint="eastAsia"/>
                <w:sz w:val="14"/>
                <w:szCs w:val="21"/>
              </w:rPr>
              <w:t>40</w:t>
            </w:r>
            <w:r>
              <w:rPr>
                <w:rFonts w:hint="eastAsia"/>
                <w:sz w:val="14"/>
                <w:szCs w:val="21"/>
              </w:rPr>
              <w:t>年。果皮に強いタンニンを持ち、猛暑でも失わない豊富な酸を持つヴェルディッキオ。収穫後、除梗し</w:t>
            </w:r>
            <w:r>
              <w:rPr>
                <w:rFonts w:hint="eastAsia"/>
                <w:sz w:val="14"/>
                <w:szCs w:val="21"/>
              </w:rPr>
              <w:t>24</w:t>
            </w:r>
            <w:r>
              <w:rPr>
                <w:rFonts w:hint="eastAsia"/>
                <w:sz w:val="14"/>
                <w:szCs w:val="21"/>
              </w:rPr>
              <w:t>時間果皮と共にマセレーションを行う。圧搾しステンレスタンクにて醗酵を継続する。その後、オリの上で</w:t>
            </w:r>
            <w:r>
              <w:rPr>
                <w:rFonts w:hint="eastAsia"/>
                <w:sz w:val="14"/>
                <w:szCs w:val="21"/>
              </w:rPr>
              <w:t>6</w:t>
            </w:r>
            <w:r>
              <w:rPr>
                <w:rFonts w:hint="eastAsia"/>
                <w:sz w:val="14"/>
                <w:szCs w:val="21"/>
              </w:rPr>
              <w:t>カ月以上の熟成。途中、酵母添加、温度管理、</w:t>
            </w:r>
            <w:r>
              <w:rPr>
                <w:rFonts w:hint="eastAsia"/>
                <w:sz w:val="14"/>
                <w:szCs w:val="21"/>
              </w:rPr>
              <w:t>SO2</w:t>
            </w:r>
            <w:r>
              <w:rPr>
                <w:rFonts w:hint="eastAsia"/>
                <w:sz w:val="14"/>
                <w:szCs w:val="21"/>
              </w:rPr>
              <w:t>など一切の添加を行わない。</w:t>
            </w:r>
          </w:p>
          <w:p w14:paraId="35C01287" w14:textId="4AC5C490" w:rsidR="009C28CA" w:rsidRPr="00371669" w:rsidRDefault="009C28CA" w:rsidP="009C28CA">
            <w:pPr>
              <w:tabs>
                <w:tab w:val="left" w:pos="1020"/>
              </w:tabs>
              <w:rPr>
                <w:sz w:val="14"/>
                <w:szCs w:val="21"/>
              </w:rPr>
            </w:pPr>
            <w:r>
              <w:rPr>
                <w:rFonts w:hint="eastAsia"/>
                <w:sz w:val="14"/>
                <w:szCs w:val="21"/>
              </w:rPr>
              <w:t>2020</w:t>
            </w:r>
            <w:r>
              <w:rPr>
                <w:rFonts w:hint="eastAsia"/>
                <w:sz w:val="14"/>
                <w:szCs w:val="21"/>
              </w:rPr>
              <w:t>年は天候に恵まれ、果実実が強いヴィンテージ。果実のヴォリュームと味わいの強さ、酸はやや穏やかでありながら、しっかりと支えとなっている。時間が経つとともに、香りや奥行きを見せる白</w:t>
            </w:r>
            <w:r w:rsidR="00961D57">
              <w:rPr>
                <w:rFonts w:hint="eastAsia"/>
                <w:sz w:val="14"/>
                <w:szCs w:val="21"/>
              </w:rPr>
              <w:t>ワイン</w:t>
            </w:r>
            <w:r>
              <w:rPr>
                <w:rFonts w:hint="eastAsia"/>
                <w:sz w:val="14"/>
                <w:szCs w:val="21"/>
              </w:rPr>
              <w:t>。</w:t>
            </w:r>
          </w:p>
        </w:tc>
      </w:tr>
    </w:tbl>
    <w:p w14:paraId="7A5286D4" w14:textId="77777777" w:rsidR="00444C81" w:rsidRPr="00362462" w:rsidRDefault="00444C81" w:rsidP="00444C81">
      <w:pPr>
        <w:spacing w:line="240" w:lineRule="atLeast"/>
        <w:jc w:val="left"/>
        <w:rPr>
          <w:rFonts w:ascii="HGPｺﾞｼｯｸM"/>
          <w:b/>
          <w:bCs/>
          <w:sz w:val="28"/>
          <w:u w:val="single"/>
          <w:lang w:val="it-IT"/>
        </w:rPr>
      </w:pPr>
      <w:r w:rsidRPr="00244565">
        <w:rPr>
          <w:rFonts w:eastAsia="Adobe Gothic Std B"/>
          <w:b/>
          <w:bCs/>
          <w:sz w:val="32"/>
          <w:szCs w:val="21"/>
          <w:u w:val="single"/>
          <w:lang w:val="it-IT"/>
        </w:rPr>
        <w:t>Erioli</w:t>
      </w:r>
      <w:r w:rsidRPr="00E25446">
        <w:rPr>
          <w:rFonts w:eastAsia="Adobe Gothic Std B"/>
          <w:sz w:val="16"/>
          <w:szCs w:val="16"/>
          <w:u w:val="single"/>
          <w:lang w:val="it-IT"/>
        </w:rPr>
        <w:t xml:space="preserve"> </w:t>
      </w:r>
      <w:r>
        <w:rPr>
          <w:rFonts w:eastAsia="Adobe Gothic Std B"/>
          <w:sz w:val="16"/>
          <w:szCs w:val="16"/>
          <w:u w:val="single"/>
          <w:lang w:val="it-IT"/>
        </w:rPr>
        <w:t xml:space="preserve"> </w:t>
      </w:r>
      <w:r w:rsidRPr="00244565">
        <w:rPr>
          <w:rFonts w:ascii="HGPｺﾞｼｯｸM" w:hint="eastAsia"/>
          <w:sz w:val="18"/>
          <w:szCs w:val="18"/>
          <w:u w:val="single"/>
          <w:lang w:val="it-IT"/>
        </w:rPr>
        <w:t xml:space="preserve">エリオーリ </w:t>
      </w:r>
      <w:r>
        <w:rPr>
          <w:rFonts w:ascii="HGPｺﾞｼｯｸM" w:hint="eastAsia"/>
          <w:sz w:val="16"/>
          <w:szCs w:val="16"/>
          <w:u w:val="single"/>
          <w:lang w:val="it-IT"/>
        </w:rPr>
        <w:t xml:space="preserve">  </w:t>
      </w:r>
      <w:r w:rsidRPr="00E25446">
        <w:rPr>
          <w:rFonts w:ascii="HGPｺﾞｼｯｸM" w:hint="eastAsia"/>
          <w:sz w:val="16"/>
          <w:szCs w:val="16"/>
          <w:u w:val="single"/>
          <w:lang w:val="it-IT"/>
        </w:rPr>
        <w:t xml:space="preserve">    </w:t>
      </w:r>
      <w:r>
        <w:rPr>
          <w:rFonts w:ascii="HGPｺﾞｼｯｸM"/>
          <w:sz w:val="16"/>
          <w:szCs w:val="16"/>
          <w:u w:val="single"/>
          <w:lang w:val="it-IT"/>
        </w:rPr>
        <w:t xml:space="preserve">         </w:t>
      </w:r>
      <w:r>
        <w:rPr>
          <w:rFonts w:ascii="HGPｺﾞｼｯｸM" w:hint="eastAsia"/>
          <w:sz w:val="16"/>
          <w:szCs w:val="16"/>
          <w:u w:val="single"/>
          <w:lang w:val="it-IT"/>
        </w:rPr>
        <w:t xml:space="preserve">                                                 </w:t>
      </w:r>
      <w:r>
        <w:rPr>
          <w:rFonts w:ascii="HGPｺﾞｼｯｸM"/>
          <w:sz w:val="16"/>
          <w:szCs w:val="16"/>
          <w:u w:val="single"/>
          <w:lang w:val="it-IT"/>
        </w:rPr>
        <w:t xml:space="preserve">    </w:t>
      </w:r>
      <w:r>
        <w:rPr>
          <w:rFonts w:ascii="HGPｺﾞｼｯｸM" w:hint="eastAsia"/>
          <w:sz w:val="16"/>
          <w:szCs w:val="16"/>
          <w:u w:val="single"/>
          <w:lang w:val="it-IT"/>
        </w:rPr>
        <w:t xml:space="preserve">          </w:t>
      </w:r>
      <w:r>
        <w:rPr>
          <w:rFonts w:ascii="HGPｺﾞｼｯｸM"/>
          <w:sz w:val="16"/>
          <w:szCs w:val="16"/>
          <w:u w:val="single"/>
          <w:lang w:val="it-IT"/>
        </w:rPr>
        <w:t xml:space="preserve">   </w:t>
      </w:r>
      <w:r w:rsidRPr="00E25446">
        <w:rPr>
          <w:rFonts w:ascii="HGPｺﾞｼｯｸM" w:hint="eastAsia"/>
          <w:sz w:val="16"/>
          <w:szCs w:val="16"/>
          <w:u w:val="single"/>
          <w:lang w:val="it-IT"/>
        </w:rPr>
        <w:t xml:space="preserve"> </w:t>
      </w:r>
      <w:r>
        <w:rPr>
          <w:rFonts w:ascii="HGPｺﾞｼｯｸM" w:hint="eastAsia"/>
          <w:sz w:val="16"/>
          <w:szCs w:val="16"/>
          <w:u w:val="single"/>
          <w:lang w:val="it-IT"/>
        </w:rPr>
        <w:t>エミリア＝ロマーニャ</w:t>
      </w:r>
      <w:r w:rsidRPr="00E25446">
        <w:rPr>
          <w:rFonts w:ascii="HGPｺﾞｼｯｸM" w:hint="eastAsia"/>
          <w:sz w:val="16"/>
          <w:szCs w:val="16"/>
          <w:u w:val="single"/>
          <w:lang w:val="it-IT"/>
        </w:rPr>
        <w:t>ー</w:t>
      </w:r>
      <w:r>
        <w:rPr>
          <w:rFonts w:ascii="HGPｺﾞｼｯｸM" w:hint="eastAsia"/>
          <w:sz w:val="16"/>
          <w:szCs w:val="16"/>
          <w:u w:val="single"/>
          <w:lang w:val="it-IT"/>
        </w:rPr>
        <w:t>ボローニャーヴァルサモッジャ</w:t>
      </w:r>
    </w:p>
    <w:tbl>
      <w:tblPr>
        <w:tblStyle w:val="1"/>
        <w:tblW w:w="5000" w:type="pct"/>
        <w:tblLayout w:type="fixed"/>
        <w:tblLook w:val="04A0" w:firstRow="1" w:lastRow="0" w:firstColumn="1" w:lastColumn="0" w:noHBand="0" w:noVBand="1"/>
      </w:tblPr>
      <w:tblGrid>
        <w:gridCol w:w="2835"/>
        <w:gridCol w:w="851"/>
        <w:gridCol w:w="567"/>
        <w:gridCol w:w="709"/>
        <w:gridCol w:w="993"/>
        <w:gridCol w:w="4817"/>
      </w:tblGrid>
      <w:tr w:rsidR="00444C81" w:rsidRPr="004A52C4" w14:paraId="2514F2E9" w14:textId="77777777" w:rsidTr="000130D5">
        <w:trPr>
          <w:trHeight w:val="156"/>
        </w:trPr>
        <w:tc>
          <w:tcPr>
            <w:tcW w:w="1316" w:type="pct"/>
          </w:tcPr>
          <w:p w14:paraId="4B0B673B" w14:textId="77777777" w:rsidR="00444C81" w:rsidRPr="004A52C4" w:rsidRDefault="00444C81" w:rsidP="00DB0A6B">
            <w:pPr>
              <w:jc w:val="center"/>
              <w:rPr>
                <w:sz w:val="14"/>
                <w:szCs w:val="18"/>
                <w:lang w:val="it-IT"/>
              </w:rPr>
            </w:pPr>
            <w:r w:rsidRPr="004A52C4">
              <w:rPr>
                <w:rFonts w:hint="eastAsia"/>
                <w:sz w:val="14"/>
                <w:szCs w:val="18"/>
                <w:lang w:val="it-IT"/>
              </w:rPr>
              <w:t>ワイン名</w:t>
            </w:r>
          </w:p>
        </w:tc>
        <w:tc>
          <w:tcPr>
            <w:tcW w:w="395" w:type="pct"/>
          </w:tcPr>
          <w:p w14:paraId="0F8411C9" w14:textId="77777777" w:rsidR="00444C81" w:rsidRPr="00EF25D2" w:rsidRDefault="00444C81" w:rsidP="00DB0A6B">
            <w:pPr>
              <w:jc w:val="center"/>
              <w:rPr>
                <w:sz w:val="12"/>
                <w:szCs w:val="18"/>
                <w:lang w:val="it-IT"/>
              </w:rPr>
            </w:pPr>
            <w:r w:rsidRPr="00EF25D2">
              <w:rPr>
                <w:rFonts w:hint="eastAsia"/>
                <w:sz w:val="12"/>
                <w:szCs w:val="18"/>
                <w:lang w:val="it-IT"/>
              </w:rPr>
              <w:t>ヴィンテージ</w:t>
            </w:r>
          </w:p>
        </w:tc>
        <w:tc>
          <w:tcPr>
            <w:tcW w:w="263" w:type="pct"/>
          </w:tcPr>
          <w:p w14:paraId="58AB0D35" w14:textId="77777777" w:rsidR="00444C81" w:rsidRPr="004A52C4" w:rsidRDefault="00444C81" w:rsidP="00DB0A6B">
            <w:pPr>
              <w:jc w:val="center"/>
              <w:rPr>
                <w:sz w:val="14"/>
                <w:szCs w:val="18"/>
                <w:lang w:val="it-IT"/>
              </w:rPr>
            </w:pPr>
            <w:r w:rsidRPr="004A52C4">
              <w:rPr>
                <w:rFonts w:hint="eastAsia"/>
                <w:sz w:val="14"/>
                <w:szCs w:val="18"/>
                <w:lang w:val="it-IT"/>
              </w:rPr>
              <w:t>種類</w:t>
            </w:r>
          </w:p>
        </w:tc>
        <w:tc>
          <w:tcPr>
            <w:tcW w:w="329" w:type="pct"/>
          </w:tcPr>
          <w:p w14:paraId="35268525" w14:textId="77777777" w:rsidR="00444C81" w:rsidRPr="004A52C4" w:rsidRDefault="00444C81" w:rsidP="00DB0A6B">
            <w:pPr>
              <w:jc w:val="center"/>
              <w:rPr>
                <w:sz w:val="14"/>
                <w:szCs w:val="18"/>
                <w:lang w:val="it-IT"/>
              </w:rPr>
            </w:pPr>
            <w:r w:rsidRPr="004A52C4">
              <w:rPr>
                <w:rFonts w:hint="eastAsia"/>
                <w:sz w:val="14"/>
                <w:szCs w:val="18"/>
                <w:lang w:val="it-IT"/>
              </w:rPr>
              <w:t>容量</w:t>
            </w:r>
          </w:p>
        </w:tc>
        <w:tc>
          <w:tcPr>
            <w:tcW w:w="461" w:type="pct"/>
          </w:tcPr>
          <w:p w14:paraId="21CE9C95" w14:textId="77777777" w:rsidR="00444C81" w:rsidRDefault="00444C81" w:rsidP="00DB0A6B">
            <w:pPr>
              <w:jc w:val="center"/>
              <w:rPr>
                <w:sz w:val="14"/>
                <w:szCs w:val="18"/>
                <w:lang w:val="it-IT"/>
              </w:rPr>
            </w:pPr>
            <w:r>
              <w:rPr>
                <w:rFonts w:hint="eastAsia"/>
                <w:sz w:val="14"/>
                <w:szCs w:val="18"/>
                <w:lang w:val="it-IT"/>
              </w:rPr>
              <w:t>上代（税別）</w:t>
            </w:r>
          </w:p>
        </w:tc>
        <w:tc>
          <w:tcPr>
            <w:tcW w:w="2236" w:type="pct"/>
          </w:tcPr>
          <w:p w14:paraId="0E59C631" w14:textId="77777777" w:rsidR="00444C81" w:rsidRPr="004A52C4" w:rsidRDefault="00444C81" w:rsidP="00DB0A6B">
            <w:pPr>
              <w:jc w:val="center"/>
              <w:rPr>
                <w:sz w:val="14"/>
                <w:szCs w:val="18"/>
                <w:lang w:val="it-IT"/>
              </w:rPr>
            </w:pPr>
            <w:r>
              <w:rPr>
                <w:rFonts w:hint="eastAsia"/>
                <w:sz w:val="14"/>
                <w:szCs w:val="18"/>
                <w:lang w:val="it-IT"/>
              </w:rPr>
              <w:t>メモ</w:t>
            </w:r>
          </w:p>
        </w:tc>
      </w:tr>
      <w:tr w:rsidR="000130D5" w:rsidRPr="000C5BBB" w14:paraId="603905DD" w14:textId="77777777" w:rsidTr="000130D5">
        <w:tc>
          <w:tcPr>
            <w:tcW w:w="1316" w:type="pct"/>
          </w:tcPr>
          <w:p w14:paraId="2E4FA84D" w14:textId="77777777" w:rsidR="000130D5" w:rsidRDefault="000130D5" w:rsidP="000130D5">
            <w:pPr>
              <w:rPr>
                <w:b/>
              </w:rPr>
            </w:pPr>
            <w:proofErr w:type="spellStart"/>
            <w:r w:rsidRPr="00D90FB7">
              <w:rPr>
                <w:rFonts w:hint="eastAsia"/>
                <w:b/>
              </w:rPr>
              <w:t>Grechetto</w:t>
            </w:r>
            <w:proofErr w:type="spellEnd"/>
            <w:r w:rsidRPr="00D90FB7">
              <w:rPr>
                <w:rFonts w:hint="eastAsia"/>
                <w:b/>
              </w:rPr>
              <w:t xml:space="preserve"> Gentile</w:t>
            </w:r>
            <w:r w:rsidRPr="00D90FB7">
              <w:rPr>
                <w:b/>
              </w:rPr>
              <w:t xml:space="preserve"> </w:t>
            </w:r>
          </w:p>
          <w:p w14:paraId="40F86B36" w14:textId="77777777" w:rsidR="000130D5" w:rsidRPr="00D90FB7" w:rsidRDefault="000130D5" w:rsidP="000130D5">
            <w:pPr>
              <w:jc w:val="right"/>
              <w:rPr>
                <w:b/>
              </w:rPr>
            </w:pPr>
            <w:proofErr w:type="spellStart"/>
            <w:r w:rsidRPr="00D90FB7">
              <w:rPr>
                <w:b/>
              </w:rPr>
              <w:t>Badianum</w:t>
            </w:r>
            <w:proofErr w:type="spellEnd"/>
            <w:r w:rsidRPr="00D90FB7">
              <w:rPr>
                <w:b/>
              </w:rPr>
              <w:t xml:space="preserve"> </w:t>
            </w:r>
          </w:p>
          <w:p w14:paraId="1535DD46" w14:textId="77777777" w:rsidR="000130D5" w:rsidRPr="00D90FB7" w:rsidRDefault="000130D5" w:rsidP="000130D5">
            <w:pPr>
              <w:rPr>
                <w:sz w:val="16"/>
                <w:lang w:val="it-IT"/>
              </w:rPr>
            </w:pPr>
            <w:r w:rsidRPr="00D90FB7">
              <w:rPr>
                <w:rFonts w:hint="eastAsia"/>
                <w:sz w:val="16"/>
                <w:lang w:val="it-IT"/>
              </w:rPr>
              <w:t>グレケット</w:t>
            </w:r>
            <w:r w:rsidRPr="00D90FB7">
              <w:rPr>
                <w:rFonts w:hint="eastAsia"/>
                <w:sz w:val="16"/>
                <w:lang w:val="it-IT"/>
              </w:rPr>
              <w:t xml:space="preserve"> </w:t>
            </w:r>
            <w:r w:rsidRPr="00D90FB7">
              <w:rPr>
                <w:rFonts w:hint="eastAsia"/>
                <w:sz w:val="16"/>
                <w:lang w:val="it-IT"/>
              </w:rPr>
              <w:t>ジェンティーレ</w:t>
            </w:r>
            <w:r w:rsidRPr="00D90FB7">
              <w:rPr>
                <w:rFonts w:hint="eastAsia"/>
                <w:sz w:val="16"/>
                <w:lang w:val="it-IT"/>
              </w:rPr>
              <w:t xml:space="preserve"> </w:t>
            </w:r>
            <w:r w:rsidRPr="00D90FB7">
              <w:rPr>
                <w:rFonts w:hint="eastAsia"/>
                <w:sz w:val="16"/>
                <w:lang w:val="it-IT"/>
              </w:rPr>
              <w:t>バディアヌム</w:t>
            </w:r>
          </w:p>
          <w:p w14:paraId="2CE1594F" w14:textId="5BA5FA23" w:rsidR="000130D5" w:rsidRDefault="000130D5" w:rsidP="000130D5">
            <w:pPr>
              <w:jc w:val="left"/>
              <w:rPr>
                <w:b/>
                <w:bCs/>
                <w:szCs w:val="21"/>
                <w:lang w:val="it-IT"/>
              </w:rPr>
            </w:pPr>
            <w:r w:rsidRPr="005954FD">
              <w:rPr>
                <w:rFonts w:ascii="HGP創英角ｺﾞｼｯｸUB" w:eastAsia="HGP創英角ｺﾞｼｯｸUB" w:hAnsi="HGP創英角ｺﾞｼｯｸUB" w:hint="eastAsia"/>
                <w:bCs/>
                <w:color w:val="00B050"/>
                <w:sz w:val="16"/>
              </w:rPr>
              <w:t>≪新</w:t>
            </w:r>
            <w:r w:rsidR="005E7AC8">
              <w:rPr>
                <w:rFonts w:ascii="HGP創英角ｺﾞｼｯｸUB" w:eastAsia="HGP創英角ｺﾞｼｯｸUB" w:hAnsi="HGP創英角ｺﾞｼｯｸUB" w:hint="eastAsia"/>
                <w:bCs/>
                <w:color w:val="00B050"/>
                <w:sz w:val="16"/>
              </w:rPr>
              <w:t>ヴィンテージ</w:t>
            </w:r>
            <w:r w:rsidRPr="005954FD">
              <w:rPr>
                <w:rFonts w:ascii="HGP創英角ｺﾞｼｯｸUB" w:eastAsia="HGP創英角ｺﾞｼｯｸUB" w:hAnsi="HGP創英角ｺﾞｼｯｸUB" w:hint="eastAsia"/>
                <w:bCs/>
                <w:color w:val="00B050"/>
                <w:sz w:val="16"/>
              </w:rPr>
              <w:t>≫</w:t>
            </w:r>
          </w:p>
        </w:tc>
        <w:tc>
          <w:tcPr>
            <w:tcW w:w="395" w:type="pct"/>
            <w:vAlign w:val="center"/>
          </w:tcPr>
          <w:p w14:paraId="5C2BE6D1" w14:textId="4692C0DE" w:rsidR="000130D5" w:rsidRPr="001C1F32" w:rsidRDefault="000130D5" w:rsidP="000130D5">
            <w:pPr>
              <w:jc w:val="center"/>
              <w:rPr>
                <w:b/>
                <w:sz w:val="18"/>
                <w:lang w:val="it-IT"/>
              </w:rPr>
            </w:pPr>
            <w:r w:rsidRPr="001C1F32">
              <w:rPr>
                <w:rFonts w:hint="eastAsia"/>
                <w:b/>
                <w:sz w:val="18"/>
                <w:lang w:val="it-IT"/>
              </w:rPr>
              <w:t>201</w:t>
            </w:r>
            <w:r w:rsidR="00C70A92" w:rsidRPr="001C1F32">
              <w:rPr>
                <w:b/>
                <w:sz w:val="18"/>
                <w:lang w:val="it-IT"/>
              </w:rPr>
              <w:t>8</w:t>
            </w:r>
          </w:p>
        </w:tc>
        <w:tc>
          <w:tcPr>
            <w:tcW w:w="263" w:type="pct"/>
            <w:vAlign w:val="center"/>
          </w:tcPr>
          <w:p w14:paraId="1B42C5D5" w14:textId="4B7E488F" w:rsidR="000130D5" w:rsidRPr="006C517E" w:rsidRDefault="000130D5" w:rsidP="000130D5">
            <w:pPr>
              <w:jc w:val="center"/>
              <w:rPr>
                <w:sz w:val="18"/>
                <w:szCs w:val="18"/>
              </w:rPr>
            </w:pPr>
            <w:r w:rsidRPr="006C517E">
              <w:rPr>
                <w:rFonts w:hint="eastAsia"/>
                <w:sz w:val="18"/>
                <w:szCs w:val="18"/>
              </w:rPr>
              <w:t>白</w:t>
            </w:r>
          </w:p>
        </w:tc>
        <w:tc>
          <w:tcPr>
            <w:tcW w:w="329" w:type="pct"/>
            <w:vAlign w:val="center"/>
          </w:tcPr>
          <w:p w14:paraId="6BAC310D" w14:textId="46B26D51" w:rsidR="000130D5" w:rsidRPr="00F40662" w:rsidRDefault="000130D5" w:rsidP="000130D5">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47E2B429" w14:textId="55E84096" w:rsidR="000130D5" w:rsidRPr="00F32A53" w:rsidRDefault="000130D5" w:rsidP="000130D5">
            <w:pPr>
              <w:jc w:val="center"/>
              <w:rPr>
                <w:b/>
                <w:sz w:val="18"/>
              </w:rPr>
            </w:pPr>
            <w:r w:rsidRPr="00F32A53">
              <w:rPr>
                <w:rFonts w:cs="Calibri" w:hint="eastAsia"/>
                <w:b/>
                <w:sz w:val="18"/>
                <w:lang w:val="it-IT"/>
              </w:rPr>
              <w:t>￥</w:t>
            </w:r>
            <w:r>
              <w:rPr>
                <w:rFonts w:cs="Calibri" w:hint="eastAsia"/>
                <w:b/>
                <w:sz w:val="18"/>
                <w:lang w:val="it-IT"/>
              </w:rPr>
              <w:t>3,</w:t>
            </w:r>
            <w:r w:rsidR="00C70A92">
              <w:rPr>
                <w:rFonts w:cs="Calibri"/>
                <w:b/>
                <w:sz w:val="18"/>
                <w:lang w:val="it-IT"/>
              </w:rPr>
              <w:t>8</w:t>
            </w:r>
            <w:r>
              <w:rPr>
                <w:rFonts w:cs="Calibri"/>
                <w:b/>
                <w:sz w:val="18"/>
                <w:lang w:val="it-IT"/>
              </w:rPr>
              <w:t>00</w:t>
            </w:r>
          </w:p>
        </w:tc>
        <w:tc>
          <w:tcPr>
            <w:tcW w:w="2236" w:type="pct"/>
          </w:tcPr>
          <w:p w14:paraId="5F266D39" w14:textId="7F91F7E7" w:rsidR="000130D5" w:rsidRDefault="000130D5" w:rsidP="000130D5">
            <w:pPr>
              <w:rPr>
                <w:sz w:val="14"/>
              </w:rPr>
            </w:pPr>
            <w:r>
              <w:rPr>
                <w:rFonts w:hint="eastAsia"/>
                <w:sz w:val="14"/>
              </w:rPr>
              <w:t>ピニョレット（グレケット）</w:t>
            </w:r>
            <w:r>
              <w:rPr>
                <w:rFonts w:hint="eastAsia"/>
                <w:sz w:val="14"/>
              </w:rPr>
              <w:t>100</w:t>
            </w:r>
            <w:r>
              <w:rPr>
                <w:rFonts w:hint="eastAsia"/>
                <w:sz w:val="14"/>
              </w:rPr>
              <w:t>％、樹齢</w:t>
            </w:r>
            <w:r>
              <w:rPr>
                <w:rFonts w:hint="eastAsia"/>
                <w:sz w:val="14"/>
              </w:rPr>
              <w:t>15</w:t>
            </w:r>
            <w:r>
              <w:rPr>
                <w:rFonts w:hint="eastAsia"/>
                <w:sz w:val="14"/>
              </w:rPr>
              <w:t>～</w:t>
            </w:r>
            <w:r>
              <w:rPr>
                <w:rFonts w:hint="eastAsia"/>
                <w:sz w:val="14"/>
              </w:rPr>
              <w:t>25</w:t>
            </w:r>
            <w:r>
              <w:rPr>
                <w:rFonts w:hint="eastAsia"/>
                <w:sz w:val="14"/>
              </w:rPr>
              <w:t>年。収穫後、除梗し果皮とともに浸漬。醗酵が始まってから圧搾を行う。小樽</w:t>
            </w:r>
            <w:r>
              <w:rPr>
                <w:rFonts w:hint="eastAsia"/>
                <w:sz w:val="14"/>
              </w:rPr>
              <w:t>(225L)</w:t>
            </w:r>
            <w:r>
              <w:rPr>
                <w:rFonts w:hint="eastAsia"/>
                <w:sz w:val="14"/>
              </w:rPr>
              <w:t>にて</w:t>
            </w:r>
            <w:r>
              <w:rPr>
                <w:rFonts w:hint="eastAsia"/>
                <w:sz w:val="14"/>
              </w:rPr>
              <w:t>12</w:t>
            </w:r>
            <w:r>
              <w:rPr>
                <w:rFonts w:hint="eastAsia"/>
                <w:sz w:val="14"/>
              </w:rPr>
              <w:t>か月、その後</w:t>
            </w:r>
            <w:r>
              <w:rPr>
                <w:rFonts w:hint="eastAsia"/>
                <w:sz w:val="14"/>
              </w:rPr>
              <w:t>700L</w:t>
            </w:r>
            <w:r>
              <w:rPr>
                <w:rFonts w:hint="eastAsia"/>
                <w:sz w:val="14"/>
              </w:rPr>
              <w:t>の木樽やセメントタンクなどに移し</w:t>
            </w:r>
            <w:r w:rsidR="001C1F32">
              <w:rPr>
                <w:rFonts w:hint="eastAsia"/>
                <w:sz w:val="14"/>
              </w:rPr>
              <w:t>2</w:t>
            </w:r>
            <w:r w:rsidR="001C1F32">
              <w:rPr>
                <w:sz w:val="14"/>
              </w:rPr>
              <w:t>4</w:t>
            </w:r>
            <w:r w:rsidR="001C1F32">
              <w:rPr>
                <w:rFonts w:hint="eastAsia"/>
                <w:sz w:val="14"/>
              </w:rPr>
              <w:t>カ月</w:t>
            </w:r>
            <w:r>
              <w:rPr>
                <w:rFonts w:hint="eastAsia"/>
                <w:sz w:val="14"/>
              </w:rPr>
              <w:t>の熟成。「長期熟成こそピニョレットの本質」その意味を</w:t>
            </w:r>
            <w:r w:rsidR="001C1F32">
              <w:rPr>
                <w:rFonts w:hint="eastAsia"/>
                <w:sz w:val="14"/>
              </w:rPr>
              <w:t>体現できるポテンシャルを持ったワイン</w:t>
            </w:r>
            <w:r>
              <w:rPr>
                <w:rFonts w:hint="eastAsia"/>
                <w:sz w:val="14"/>
              </w:rPr>
              <w:t>。</w:t>
            </w:r>
          </w:p>
        </w:tc>
      </w:tr>
      <w:tr w:rsidR="000130D5" w:rsidRPr="000C5BBB" w14:paraId="27072DD9" w14:textId="77777777" w:rsidTr="000130D5">
        <w:tc>
          <w:tcPr>
            <w:tcW w:w="1316" w:type="pct"/>
          </w:tcPr>
          <w:p w14:paraId="76B6B2EB" w14:textId="77777777" w:rsidR="000130D5" w:rsidRDefault="000130D5" w:rsidP="000130D5">
            <w:pPr>
              <w:jc w:val="left"/>
              <w:rPr>
                <w:b/>
                <w:bCs/>
                <w:szCs w:val="21"/>
                <w:lang w:val="it-IT"/>
              </w:rPr>
            </w:pPr>
            <w:r>
              <w:rPr>
                <w:b/>
                <w:bCs/>
                <w:szCs w:val="21"/>
                <w:lang w:val="it-IT"/>
              </w:rPr>
              <w:t>Rosso Emilia”Samodia”</w:t>
            </w:r>
          </w:p>
          <w:p w14:paraId="59FADA87" w14:textId="77777777" w:rsidR="000130D5" w:rsidRPr="00556243" w:rsidRDefault="000130D5" w:rsidP="000130D5">
            <w:pPr>
              <w:jc w:val="right"/>
              <w:rPr>
                <w:b/>
                <w:lang w:val="it-IT"/>
              </w:rPr>
            </w:pPr>
            <w:r w:rsidRPr="00556243">
              <w:rPr>
                <w:b/>
                <w:lang w:val="it-IT"/>
              </w:rPr>
              <w:t xml:space="preserve">  </w:t>
            </w:r>
            <w:r w:rsidRPr="00556243">
              <w:rPr>
                <w:b/>
                <w:sz w:val="16"/>
                <w:szCs w:val="16"/>
                <w:lang w:val="it-IT"/>
              </w:rPr>
              <w:t>IGT</w:t>
            </w:r>
          </w:p>
          <w:p w14:paraId="2148295F" w14:textId="77777777" w:rsidR="000130D5" w:rsidRDefault="000130D5" w:rsidP="000130D5">
            <w:pPr>
              <w:jc w:val="left"/>
              <w:rPr>
                <w:sz w:val="16"/>
                <w:lang w:val="it-IT"/>
              </w:rPr>
            </w:pPr>
            <w:r w:rsidRPr="00D02B98">
              <w:rPr>
                <w:rFonts w:hint="eastAsia"/>
                <w:sz w:val="16"/>
                <w:lang w:val="it-IT"/>
              </w:rPr>
              <w:t>ロッソ</w:t>
            </w:r>
            <w:r w:rsidRPr="00D02B98">
              <w:rPr>
                <w:rFonts w:hint="eastAsia"/>
                <w:sz w:val="16"/>
                <w:lang w:val="it-IT"/>
              </w:rPr>
              <w:t xml:space="preserve"> </w:t>
            </w:r>
            <w:r w:rsidRPr="00D02B98">
              <w:rPr>
                <w:rFonts w:hint="eastAsia"/>
                <w:sz w:val="16"/>
                <w:lang w:val="it-IT"/>
              </w:rPr>
              <w:t>エミリア“サモディア”</w:t>
            </w:r>
          </w:p>
          <w:p w14:paraId="7B0F29B0" w14:textId="6867D97B" w:rsidR="000130D5" w:rsidRDefault="000130D5" w:rsidP="000130D5">
            <w:pPr>
              <w:jc w:val="left"/>
              <w:rPr>
                <w:b/>
                <w:bCs/>
                <w:szCs w:val="21"/>
                <w:lang w:val="it-IT"/>
              </w:rPr>
            </w:pPr>
            <w:r w:rsidRPr="005954FD">
              <w:rPr>
                <w:rFonts w:ascii="HGP創英角ｺﾞｼｯｸUB" w:eastAsia="HGP創英角ｺﾞｼｯｸUB" w:hAnsi="HGP創英角ｺﾞｼｯｸUB" w:hint="eastAsia"/>
                <w:bCs/>
                <w:color w:val="00B050"/>
                <w:sz w:val="16"/>
              </w:rPr>
              <w:t>≪新ヴィンテージ≫</w:t>
            </w:r>
          </w:p>
        </w:tc>
        <w:tc>
          <w:tcPr>
            <w:tcW w:w="395" w:type="pct"/>
            <w:vAlign w:val="center"/>
          </w:tcPr>
          <w:p w14:paraId="0FBF3436" w14:textId="3F8366B0" w:rsidR="000130D5" w:rsidRPr="001C1F32" w:rsidRDefault="000130D5" w:rsidP="000130D5">
            <w:pPr>
              <w:jc w:val="center"/>
              <w:rPr>
                <w:b/>
                <w:sz w:val="18"/>
                <w:lang w:val="it-IT"/>
              </w:rPr>
            </w:pPr>
            <w:r w:rsidRPr="001C1F32">
              <w:rPr>
                <w:b/>
                <w:sz w:val="18"/>
                <w:lang w:val="it-IT"/>
              </w:rPr>
              <w:t>201</w:t>
            </w:r>
            <w:r w:rsidR="00C70A92" w:rsidRPr="001C1F32">
              <w:rPr>
                <w:b/>
                <w:sz w:val="18"/>
                <w:lang w:val="it-IT"/>
              </w:rPr>
              <w:t>7</w:t>
            </w:r>
          </w:p>
        </w:tc>
        <w:tc>
          <w:tcPr>
            <w:tcW w:w="263" w:type="pct"/>
            <w:vAlign w:val="center"/>
          </w:tcPr>
          <w:p w14:paraId="3542A50E" w14:textId="20B8724E" w:rsidR="000130D5" w:rsidRPr="006C517E" w:rsidRDefault="000130D5" w:rsidP="000130D5">
            <w:pPr>
              <w:jc w:val="center"/>
              <w:rPr>
                <w:sz w:val="18"/>
                <w:szCs w:val="18"/>
              </w:rPr>
            </w:pPr>
            <w:r w:rsidRPr="006C517E">
              <w:rPr>
                <w:rFonts w:hint="eastAsia"/>
                <w:sz w:val="18"/>
                <w:szCs w:val="18"/>
              </w:rPr>
              <w:t>赤</w:t>
            </w:r>
          </w:p>
        </w:tc>
        <w:tc>
          <w:tcPr>
            <w:tcW w:w="329" w:type="pct"/>
            <w:vAlign w:val="center"/>
          </w:tcPr>
          <w:p w14:paraId="58C2CEB8" w14:textId="5F05D83A" w:rsidR="000130D5" w:rsidRPr="00F40662" w:rsidRDefault="000130D5" w:rsidP="000130D5">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4481515E" w14:textId="1A3A953F" w:rsidR="000130D5" w:rsidRPr="00F32A53" w:rsidRDefault="000130D5" w:rsidP="000130D5">
            <w:pPr>
              <w:jc w:val="center"/>
              <w:rPr>
                <w:b/>
                <w:sz w:val="18"/>
              </w:rPr>
            </w:pPr>
            <w:r w:rsidRPr="00B33250">
              <w:rPr>
                <w:rFonts w:hint="eastAsia"/>
                <w:b/>
                <w:sz w:val="18"/>
              </w:rPr>
              <w:t>￥</w:t>
            </w:r>
            <w:r w:rsidR="00C70A92">
              <w:rPr>
                <w:rFonts w:hint="eastAsia"/>
                <w:b/>
                <w:sz w:val="18"/>
              </w:rPr>
              <w:t>4</w:t>
            </w:r>
            <w:r>
              <w:rPr>
                <w:rFonts w:hint="eastAsia"/>
                <w:b/>
                <w:sz w:val="18"/>
              </w:rPr>
              <w:t>,</w:t>
            </w:r>
            <w:r w:rsidR="00C70A92">
              <w:rPr>
                <w:b/>
                <w:sz w:val="18"/>
              </w:rPr>
              <w:t>0</w:t>
            </w:r>
            <w:r>
              <w:rPr>
                <w:rFonts w:hint="eastAsia"/>
                <w:b/>
                <w:sz w:val="18"/>
              </w:rPr>
              <w:t>00</w:t>
            </w:r>
          </w:p>
        </w:tc>
        <w:tc>
          <w:tcPr>
            <w:tcW w:w="2236" w:type="pct"/>
          </w:tcPr>
          <w:p w14:paraId="301B6BE6" w14:textId="2C86BDF9" w:rsidR="000130D5" w:rsidRDefault="000130D5" w:rsidP="000130D5">
            <w:pPr>
              <w:rPr>
                <w:sz w:val="14"/>
              </w:rPr>
            </w:pPr>
            <w:r>
              <w:rPr>
                <w:rFonts w:hint="eastAsia"/>
                <w:sz w:val="14"/>
              </w:rPr>
              <w:t>カベルネ</w:t>
            </w:r>
            <w:r>
              <w:rPr>
                <w:rFonts w:hint="eastAsia"/>
                <w:sz w:val="14"/>
              </w:rPr>
              <w:t xml:space="preserve"> </w:t>
            </w:r>
            <w:r>
              <w:rPr>
                <w:rFonts w:hint="eastAsia"/>
                <w:sz w:val="14"/>
              </w:rPr>
              <w:t>ソーヴィニヨン</w:t>
            </w:r>
            <w:r>
              <w:rPr>
                <w:rFonts w:hint="eastAsia"/>
                <w:sz w:val="14"/>
              </w:rPr>
              <w:t>60</w:t>
            </w:r>
            <w:r>
              <w:rPr>
                <w:rFonts w:hint="eastAsia"/>
                <w:sz w:val="14"/>
              </w:rPr>
              <w:t>％、メルロー、樹齢</w:t>
            </w:r>
            <w:r>
              <w:rPr>
                <w:rFonts w:hint="eastAsia"/>
                <w:sz w:val="14"/>
              </w:rPr>
              <w:t>20</w:t>
            </w:r>
            <w:r>
              <w:rPr>
                <w:rFonts w:hint="eastAsia"/>
                <w:sz w:val="14"/>
              </w:rPr>
              <w:t>～</w:t>
            </w:r>
            <w:r>
              <w:rPr>
                <w:rFonts w:hint="eastAsia"/>
                <w:sz w:val="14"/>
              </w:rPr>
              <w:t>25</w:t>
            </w:r>
            <w:r>
              <w:rPr>
                <w:rFonts w:hint="eastAsia"/>
                <w:sz w:val="14"/>
              </w:rPr>
              <w:t>年。果実の十分な成熟を待ってから収穫</w:t>
            </w:r>
            <w:r>
              <w:rPr>
                <w:rFonts w:hint="eastAsia"/>
                <w:sz w:val="14"/>
              </w:rPr>
              <w:t>(10</w:t>
            </w:r>
            <w:r>
              <w:rPr>
                <w:rFonts w:hint="eastAsia"/>
                <w:sz w:val="14"/>
              </w:rPr>
              <w:t>月</w:t>
            </w:r>
            <w:r w:rsidR="008F1D1E">
              <w:rPr>
                <w:rFonts w:hint="eastAsia"/>
                <w:sz w:val="14"/>
              </w:rPr>
              <w:t>上</w:t>
            </w:r>
            <w:r>
              <w:rPr>
                <w:rFonts w:hint="eastAsia"/>
                <w:sz w:val="14"/>
              </w:rPr>
              <w:t>～</w:t>
            </w:r>
            <w:r>
              <w:rPr>
                <w:rFonts w:hint="eastAsia"/>
                <w:sz w:val="14"/>
              </w:rPr>
              <w:t>)</w:t>
            </w:r>
            <w:r>
              <w:rPr>
                <w:rFonts w:hint="eastAsia"/>
                <w:sz w:val="14"/>
              </w:rPr>
              <w:t>。除梗し、果皮とともに</w:t>
            </w:r>
            <w:r w:rsidR="00416FDB">
              <w:rPr>
                <w:rFonts w:hint="eastAsia"/>
                <w:sz w:val="14"/>
              </w:rPr>
              <w:t>3</w:t>
            </w:r>
            <w:r w:rsidR="00416FDB">
              <w:rPr>
                <w:rFonts w:hint="eastAsia"/>
                <w:sz w:val="14"/>
              </w:rPr>
              <w:t>週間</w:t>
            </w:r>
            <w:r>
              <w:rPr>
                <w:rFonts w:hint="eastAsia"/>
                <w:sz w:val="14"/>
              </w:rPr>
              <w:t>程度セメントタンクにて醗酵。小型の木樽にて</w:t>
            </w:r>
            <w:r>
              <w:rPr>
                <w:rFonts w:hint="eastAsia"/>
                <w:sz w:val="14"/>
              </w:rPr>
              <w:t>2</w:t>
            </w:r>
            <w:r>
              <w:rPr>
                <w:sz w:val="14"/>
              </w:rPr>
              <w:t>4</w:t>
            </w:r>
            <w:r>
              <w:rPr>
                <w:rFonts w:hint="eastAsia"/>
                <w:sz w:val="14"/>
              </w:rPr>
              <w:t>か月、その後</w:t>
            </w:r>
            <w:r>
              <w:rPr>
                <w:rFonts w:hint="eastAsia"/>
                <w:sz w:val="14"/>
              </w:rPr>
              <w:t>700L</w:t>
            </w:r>
            <w:r>
              <w:rPr>
                <w:rFonts w:hint="eastAsia"/>
                <w:sz w:val="14"/>
              </w:rPr>
              <w:t>の木樽に移し</w:t>
            </w:r>
            <w:r>
              <w:rPr>
                <w:rFonts w:hint="eastAsia"/>
                <w:sz w:val="14"/>
              </w:rPr>
              <w:t>12</w:t>
            </w:r>
            <w:r>
              <w:rPr>
                <w:rFonts w:hint="eastAsia"/>
                <w:sz w:val="14"/>
              </w:rPr>
              <w:t>か月の熟成。ボトル詰め後約</w:t>
            </w:r>
            <w:r w:rsidR="00416FDB">
              <w:rPr>
                <w:rFonts w:hint="eastAsia"/>
                <w:sz w:val="14"/>
              </w:rPr>
              <w:t>1</w:t>
            </w:r>
            <w:r w:rsidR="00416FDB">
              <w:rPr>
                <w:sz w:val="14"/>
              </w:rPr>
              <w:t>2</w:t>
            </w:r>
            <w:r>
              <w:rPr>
                <w:rFonts w:hint="eastAsia"/>
                <w:sz w:val="14"/>
              </w:rPr>
              <w:t>か月の熟成。</w:t>
            </w:r>
            <w:r w:rsidR="001C1F32">
              <w:rPr>
                <w:rFonts w:hint="eastAsia"/>
                <w:sz w:val="14"/>
              </w:rPr>
              <w:t>果実の香りの強さ、完熟したことが容易に想像できる香りと味わい。</w:t>
            </w:r>
          </w:p>
        </w:tc>
      </w:tr>
      <w:tr w:rsidR="000130D5" w:rsidRPr="000C5BBB" w14:paraId="7751A91D" w14:textId="77777777" w:rsidTr="000130D5">
        <w:tc>
          <w:tcPr>
            <w:tcW w:w="1316" w:type="pct"/>
          </w:tcPr>
          <w:p w14:paraId="3EC8436D" w14:textId="77777777" w:rsidR="000130D5" w:rsidRDefault="000130D5" w:rsidP="000130D5">
            <w:pPr>
              <w:jc w:val="left"/>
              <w:rPr>
                <w:b/>
                <w:lang w:val="it-IT"/>
              </w:rPr>
            </w:pPr>
            <w:r>
              <w:rPr>
                <w:rFonts w:hint="eastAsia"/>
                <w:b/>
                <w:bCs/>
                <w:szCs w:val="21"/>
                <w:lang w:val="it-IT"/>
              </w:rPr>
              <w:t>Bianco</w:t>
            </w:r>
            <w:r>
              <w:rPr>
                <w:rFonts w:hint="eastAsia"/>
                <w:b/>
                <w:bCs/>
                <w:szCs w:val="21"/>
                <w:lang w:val="it-IT"/>
              </w:rPr>
              <w:t>“</w:t>
            </w:r>
            <w:r>
              <w:rPr>
                <w:rFonts w:hint="eastAsia"/>
                <w:b/>
                <w:bCs/>
                <w:szCs w:val="21"/>
                <w:lang w:val="it-IT"/>
              </w:rPr>
              <w:t>Malvezza</w:t>
            </w:r>
            <w:r>
              <w:rPr>
                <w:rFonts w:hint="eastAsia"/>
                <w:b/>
                <w:bCs/>
                <w:szCs w:val="21"/>
                <w:lang w:val="it-IT"/>
              </w:rPr>
              <w:t>”</w:t>
            </w:r>
            <w:r>
              <w:rPr>
                <w:rFonts w:hint="eastAsia"/>
                <w:b/>
                <w:bCs/>
                <w:szCs w:val="21"/>
                <w:lang w:val="it-IT"/>
              </w:rPr>
              <w:t xml:space="preserve"> </w:t>
            </w:r>
          </w:p>
          <w:p w14:paraId="23CF87B6" w14:textId="77777777" w:rsidR="000130D5" w:rsidRDefault="000130D5" w:rsidP="000130D5">
            <w:pPr>
              <w:jc w:val="left"/>
              <w:rPr>
                <w:sz w:val="16"/>
              </w:rPr>
            </w:pPr>
            <w:r>
              <w:rPr>
                <w:rFonts w:hint="eastAsia"/>
                <w:sz w:val="16"/>
              </w:rPr>
              <w:t>ビアンコ“マルヴェッツァ”</w:t>
            </w:r>
          </w:p>
          <w:p w14:paraId="6B962629" w14:textId="68DA0C14" w:rsidR="000130D5" w:rsidRPr="005954FD" w:rsidRDefault="000130D5" w:rsidP="000130D5">
            <w:pPr>
              <w:jc w:val="left"/>
              <w:rPr>
                <w:rFonts w:ascii="HGP創英角ｺﾞｼｯｸUB" w:eastAsia="HGP創英角ｺﾞｼｯｸUB" w:hAnsi="HGP創英角ｺﾞｼｯｸUB"/>
                <w:bCs/>
                <w:lang w:val="it-IT"/>
              </w:rPr>
            </w:pPr>
          </w:p>
        </w:tc>
        <w:tc>
          <w:tcPr>
            <w:tcW w:w="395" w:type="pct"/>
            <w:vAlign w:val="center"/>
          </w:tcPr>
          <w:p w14:paraId="7A42D2F3" w14:textId="77777777" w:rsidR="000130D5" w:rsidRPr="001C1F32" w:rsidRDefault="000130D5" w:rsidP="000130D5">
            <w:pPr>
              <w:jc w:val="center"/>
              <w:rPr>
                <w:b/>
                <w:sz w:val="18"/>
                <w:lang w:val="it-IT"/>
              </w:rPr>
            </w:pPr>
            <w:r w:rsidRPr="001C1F32">
              <w:rPr>
                <w:rFonts w:hint="eastAsia"/>
                <w:b/>
                <w:sz w:val="18"/>
                <w:lang w:val="it-IT"/>
              </w:rPr>
              <w:t>201</w:t>
            </w:r>
            <w:r w:rsidRPr="001C1F32">
              <w:rPr>
                <w:b/>
                <w:sz w:val="18"/>
                <w:lang w:val="it-IT"/>
              </w:rPr>
              <w:t>9</w:t>
            </w:r>
          </w:p>
        </w:tc>
        <w:tc>
          <w:tcPr>
            <w:tcW w:w="263" w:type="pct"/>
            <w:vAlign w:val="center"/>
          </w:tcPr>
          <w:p w14:paraId="70A3AF62" w14:textId="77777777" w:rsidR="000130D5" w:rsidRPr="006C517E" w:rsidRDefault="000130D5" w:rsidP="000130D5">
            <w:pPr>
              <w:jc w:val="center"/>
              <w:rPr>
                <w:sz w:val="18"/>
                <w:szCs w:val="18"/>
              </w:rPr>
            </w:pPr>
            <w:r w:rsidRPr="006C517E">
              <w:rPr>
                <w:rFonts w:hint="eastAsia"/>
                <w:sz w:val="18"/>
                <w:szCs w:val="18"/>
              </w:rPr>
              <w:t>白</w:t>
            </w:r>
          </w:p>
        </w:tc>
        <w:tc>
          <w:tcPr>
            <w:tcW w:w="329" w:type="pct"/>
            <w:vAlign w:val="center"/>
          </w:tcPr>
          <w:p w14:paraId="528C2D39" w14:textId="77777777" w:rsidR="000130D5" w:rsidRPr="00F40662" w:rsidRDefault="000130D5" w:rsidP="000130D5">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66AFCFD4" w14:textId="77777777" w:rsidR="000130D5" w:rsidRPr="00B33250" w:rsidRDefault="000130D5" w:rsidP="000130D5">
            <w:pPr>
              <w:jc w:val="center"/>
              <w:rPr>
                <w:b/>
                <w:sz w:val="18"/>
              </w:rPr>
            </w:pPr>
            <w:r w:rsidRPr="00F32A53">
              <w:rPr>
                <w:rFonts w:hint="eastAsia"/>
                <w:b/>
                <w:sz w:val="18"/>
              </w:rPr>
              <w:t>￥</w:t>
            </w:r>
            <w:r>
              <w:rPr>
                <w:rFonts w:hint="eastAsia"/>
                <w:b/>
                <w:sz w:val="18"/>
              </w:rPr>
              <w:t>3,</w:t>
            </w:r>
            <w:r>
              <w:rPr>
                <w:b/>
                <w:sz w:val="18"/>
              </w:rPr>
              <w:t>3</w:t>
            </w:r>
            <w:r>
              <w:rPr>
                <w:rFonts w:hint="eastAsia"/>
                <w:b/>
                <w:sz w:val="18"/>
              </w:rPr>
              <w:t>00</w:t>
            </w:r>
          </w:p>
        </w:tc>
        <w:tc>
          <w:tcPr>
            <w:tcW w:w="2236" w:type="pct"/>
          </w:tcPr>
          <w:p w14:paraId="01C4D5FB" w14:textId="77777777" w:rsidR="000130D5" w:rsidRPr="008663CF" w:rsidRDefault="000130D5" w:rsidP="000130D5">
            <w:pPr>
              <w:rPr>
                <w:sz w:val="14"/>
                <w:szCs w:val="21"/>
              </w:rPr>
            </w:pPr>
            <w:r>
              <w:rPr>
                <w:rFonts w:hint="eastAsia"/>
                <w:sz w:val="14"/>
              </w:rPr>
              <w:t>アリオンサ</w:t>
            </w:r>
            <w:r>
              <w:rPr>
                <w:rFonts w:hint="eastAsia"/>
                <w:sz w:val="14"/>
              </w:rPr>
              <w:t>80</w:t>
            </w:r>
            <w:r>
              <w:rPr>
                <w:rFonts w:hint="eastAsia"/>
                <w:sz w:val="14"/>
              </w:rPr>
              <w:t>％、</w:t>
            </w:r>
            <w:r w:rsidRPr="006A0ADB">
              <w:rPr>
                <w:rFonts w:hint="eastAsia"/>
                <w:sz w:val="14"/>
              </w:rPr>
              <w:t>トレッビアーノ</w:t>
            </w:r>
            <w:r w:rsidRPr="006A0ADB">
              <w:rPr>
                <w:rFonts w:hint="eastAsia"/>
                <w:sz w:val="14"/>
              </w:rPr>
              <w:t xml:space="preserve"> </w:t>
            </w:r>
            <w:r w:rsidRPr="006A0ADB">
              <w:rPr>
                <w:rFonts w:hint="eastAsia"/>
                <w:sz w:val="14"/>
              </w:rPr>
              <w:t>モデネーゼ、トレッビアニーナ</w:t>
            </w:r>
            <w:r>
              <w:rPr>
                <w:rFonts w:hint="eastAsia"/>
                <w:sz w:val="14"/>
              </w:rPr>
              <w:t xml:space="preserve"> </w:t>
            </w:r>
            <w:r>
              <w:rPr>
                <w:rFonts w:hint="eastAsia"/>
                <w:sz w:val="14"/>
              </w:rPr>
              <w:t>樹齢</w:t>
            </w:r>
            <w:r>
              <w:rPr>
                <w:rFonts w:hint="eastAsia"/>
                <w:sz w:val="14"/>
              </w:rPr>
              <w:t>20</w:t>
            </w:r>
            <w:r>
              <w:rPr>
                <w:rFonts w:hint="eastAsia"/>
                <w:sz w:val="14"/>
              </w:rPr>
              <w:t>年。</w:t>
            </w:r>
            <w:r>
              <w:rPr>
                <w:rFonts w:hint="eastAsia"/>
                <w:sz w:val="14"/>
              </w:rPr>
              <w:t>1300</w:t>
            </w:r>
            <w:r>
              <w:rPr>
                <w:rFonts w:hint="eastAsia"/>
                <w:sz w:val="14"/>
              </w:rPr>
              <w:t>年代よりボローニャ近郊で栽培されてきた記述のあるブドウ。非常に酸が高く、果皮が厚くタンニンが豊か。収穫後、除梗し果皮とともに醗酵が始まってから圧搾。ステンレスタンクにて</w:t>
            </w:r>
            <w:r>
              <w:rPr>
                <w:rFonts w:hint="eastAsia"/>
                <w:sz w:val="14"/>
              </w:rPr>
              <w:t>2</w:t>
            </w:r>
            <w:r>
              <w:rPr>
                <w:sz w:val="14"/>
              </w:rPr>
              <w:t>4</w:t>
            </w:r>
            <w:r>
              <w:rPr>
                <w:rFonts w:hint="eastAsia"/>
                <w:sz w:val="14"/>
              </w:rPr>
              <w:t>か月の熟成。骨格となる酸と柔らかで豊かな果実、個性的な香りを持つ。</w:t>
            </w:r>
          </w:p>
        </w:tc>
      </w:tr>
      <w:tr w:rsidR="000130D5" w:rsidRPr="000C5BBB" w14:paraId="40C43211" w14:textId="77777777" w:rsidTr="000130D5">
        <w:tc>
          <w:tcPr>
            <w:tcW w:w="1316" w:type="pct"/>
          </w:tcPr>
          <w:p w14:paraId="44540EEB" w14:textId="2D03D8C9" w:rsidR="000130D5" w:rsidRDefault="000130D5" w:rsidP="000130D5">
            <w:pPr>
              <w:jc w:val="left"/>
              <w:rPr>
                <w:b/>
                <w:sz w:val="16"/>
                <w:szCs w:val="16"/>
                <w:lang w:val="it-IT"/>
              </w:rPr>
            </w:pPr>
            <w:r>
              <w:rPr>
                <w:b/>
                <w:bCs/>
                <w:szCs w:val="21"/>
                <w:lang w:val="it-IT"/>
              </w:rPr>
              <w:t>Negretto”Maiolus”</w:t>
            </w:r>
            <w:r>
              <w:rPr>
                <w:b/>
                <w:lang w:val="it-IT"/>
              </w:rPr>
              <w:t xml:space="preserve">   </w:t>
            </w:r>
            <w:r w:rsidRPr="008A190A">
              <w:rPr>
                <w:b/>
                <w:sz w:val="16"/>
                <w:szCs w:val="16"/>
                <w:lang w:val="it-IT"/>
              </w:rPr>
              <w:t>IG</w:t>
            </w:r>
            <w:r>
              <w:rPr>
                <w:b/>
                <w:sz w:val="16"/>
                <w:szCs w:val="16"/>
                <w:lang w:val="it-IT"/>
              </w:rPr>
              <w:t>P</w:t>
            </w:r>
          </w:p>
          <w:p w14:paraId="67CD30E0" w14:textId="77777777" w:rsidR="000130D5" w:rsidRDefault="000130D5" w:rsidP="000130D5">
            <w:pPr>
              <w:jc w:val="left"/>
              <w:rPr>
                <w:sz w:val="16"/>
              </w:rPr>
            </w:pPr>
            <w:r>
              <w:rPr>
                <w:rFonts w:hint="eastAsia"/>
                <w:sz w:val="16"/>
              </w:rPr>
              <w:t>ネグレット“マイオルス”</w:t>
            </w:r>
          </w:p>
          <w:p w14:paraId="45D8E39B" w14:textId="730F37D2" w:rsidR="000130D5" w:rsidRDefault="000130D5" w:rsidP="000130D5">
            <w:pPr>
              <w:jc w:val="left"/>
              <w:rPr>
                <w:b/>
                <w:bCs/>
                <w:szCs w:val="21"/>
                <w:lang w:val="it-IT"/>
              </w:rPr>
            </w:pPr>
          </w:p>
        </w:tc>
        <w:tc>
          <w:tcPr>
            <w:tcW w:w="395" w:type="pct"/>
            <w:vAlign w:val="center"/>
          </w:tcPr>
          <w:p w14:paraId="2CA0902B" w14:textId="77777777" w:rsidR="000130D5" w:rsidRPr="001C1F32" w:rsidRDefault="000130D5" w:rsidP="000130D5">
            <w:pPr>
              <w:jc w:val="center"/>
              <w:rPr>
                <w:b/>
                <w:sz w:val="18"/>
                <w:lang w:val="it-IT"/>
              </w:rPr>
            </w:pPr>
            <w:r w:rsidRPr="001C1F32">
              <w:rPr>
                <w:rFonts w:hint="eastAsia"/>
                <w:b/>
                <w:sz w:val="18"/>
                <w:lang w:val="it-IT"/>
              </w:rPr>
              <w:t>201</w:t>
            </w:r>
            <w:r w:rsidRPr="001C1F32">
              <w:rPr>
                <w:b/>
                <w:sz w:val="18"/>
                <w:lang w:val="it-IT"/>
              </w:rPr>
              <w:t>8</w:t>
            </w:r>
          </w:p>
        </w:tc>
        <w:tc>
          <w:tcPr>
            <w:tcW w:w="263" w:type="pct"/>
            <w:vAlign w:val="center"/>
          </w:tcPr>
          <w:p w14:paraId="26C799D0" w14:textId="77777777" w:rsidR="000130D5" w:rsidRPr="006C517E" w:rsidRDefault="000130D5" w:rsidP="000130D5">
            <w:pPr>
              <w:jc w:val="center"/>
              <w:rPr>
                <w:sz w:val="18"/>
                <w:szCs w:val="18"/>
              </w:rPr>
            </w:pPr>
            <w:r>
              <w:rPr>
                <w:rFonts w:hint="eastAsia"/>
                <w:sz w:val="18"/>
                <w:szCs w:val="18"/>
              </w:rPr>
              <w:t>赤</w:t>
            </w:r>
          </w:p>
        </w:tc>
        <w:tc>
          <w:tcPr>
            <w:tcW w:w="329" w:type="pct"/>
            <w:vAlign w:val="center"/>
          </w:tcPr>
          <w:p w14:paraId="52649262" w14:textId="77777777" w:rsidR="000130D5" w:rsidRPr="00F40662" w:rsidRDefault="000130D5" w:rsidP="000130D5">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7750A0ED" w14:textId="77777777" w:rsidR="000130D5" w:rsidRPr="00B33250" w:rsidRDefault="000130D5" w:rsidP="000130D5">
            <w:pPr>
              <w:jc w:val="center"/>
              <w:rPr>
                <w:b/>
                <w:sz w:val="18"/>
              </w:rPr>
            </w:pPr>
            <w:r w:rsidRPr="00F32A53">
              <w:rPr>
                <w:rFonts w:hint="eastAsia"/>
                <w:b/>
                <w:sz w:val="18"/>
              </w:rPr>
              <w:t>￥</w:t>
            </w:r>
            <w:r>
              <w:rPr>
                <w:rFonts w:hint="eastAsia"/>
                <w:b/>
                <w:sz w:val="18"/>
              </w:rPr>
              <w:t>4,</w:t>
            </w:r>
            <w:r>
              <w:rPr>
                <w:b/>
                <w:sz w:val="18"/>
              </w:rPr>
              <w:t>2</w:t>
            </w:r>
            <w:r>
              <w:rPr>
                <w:rFonts w:hint="eastAsia"/>
                <w:b/>
                <w:sz w:val="18"/>
              </w:rPr>
              <w:t>00</w:t>
            </w:r>
          </w:p>
        </w:tc>
        <w:tc>
          <w:tcPr>
            <w:tcW w:w="2236" w:type="pct"/>
          </w:tcPr>
          <w:p w14:paraId="6B3A9071" w14:textId="77777777" w:rsidR="000130D5" w:rsidRDefault="000130D5" w:rsidP="000130D5">
            <w:pPr>
              <w:rPr>
                <w:sz w:val="14"/>
              </w:rPr>
            </w:pPr>
            <w:r>
              <w:rPr>
                <w:rFonts w:hint="eastAsia"/>
                <w:sz w:val="14"/>
              </w:rPr>
              <w:t>ネグレット、樹齢</w:t>
            </w:r>
            <w:r>
              <w:rPr>
                <w:rFonts w:hint="eastAsia"/>
                <w:sz w:val="14"/>
              </w:rPr>
              <w:t>20</w:t>
            </w:r>
            <w:r>
              <w:rPr>
                <w:rFonts w:hint="eastAsia"/>
                <w:sz w:val="14"/>
              </w:rPr>
              <w:t>年。コッリ</w:t>
            </w:r>
            <w:r>
              <w:rPr>
                <w:rFonts w:hint="eastAsia"/>
                <w:sz w:val="14"/>
              </w:rPr>
              <w:t xml:space="preserve"> </w:t>
            </w:r>
            <w:r>
              <w:rPr>
                <w:rFonts w:hint="eastAsia"/>
                <w:sz w:val="14"/>
              </w:rPr>
              <w:t>ボロネーズィとしてもっと古い記述の残るブドウ（</w:t>
            </w:r>
            <w:r>
              <w:rPr>
                <w:rFonts w:hint="eastAsia"/>
                <w:sz w:val="14"/>
              </w:rPr>
              <w:t>1300</w:t>
            </w:r>
            <w:r>
              <w:rPr>
                <w:rFonts w:hint="eastAsia"/>
                <w:sz w:val="14"/>
              </w:rPr>
              <w:t>年～）。栽培が非常に困難で、現在ではほとんど残っていない希少なブドウ。</w:t>
            </w:r>
            <w:r w:rsidRPr="00C00D5A">
              <w:rPr>
                <w:rFonts w:hint="eastAsia"/>
                <w:sz w:val="14"/>
              </w:rPr>
              <w:t>果実の十分な成熟を待ってから収穫</w:t>
            </w:r>
            <w:r w:rsidRPr="00C00D5A">
              <w:rPr>
                <w:sz w:val="14"/>
              </w:rPr>
              <w:t>(10</w:t>
            </w:r>
            <w:r w:rsidRPr="00C00D5A">
              <w:rPr>
                <w:sz w:val="14"/>
              </w:rPr>
              <w:t>月下～</w:t>
            </w:r>
            <w:r w:rsidRPr="00C00D5A">
              <w:rPr>
                <w:sz w:val="14"/>
              </w:rPr>
              <w:t>)</w:t>
            </w:r>
            <w:r w:rsidRPr="00C00D5A">
              <w:rPr>
                <w:sz w:val="14"/>
              </w:rPr>
              <w:t>。除梗し、果皮とともに</w:t>
            </w:r>
            <w:r>
              <w:rPr>
                <w:rFonts w:hint="eastAsia"/>
                <w:sz w:val="14"/>
              </w:rPr>
              <w:t>30</w:t>
            </w:r>
            <w:r w:rsidRPr="00C00D5A">
              <w:rPr>
                <w:sz w:val="14"/>
              </w:rPr>
              <w:t>日程度</w:t>
            </w:r>
            <w:r>
              <w:rPr>
                <w:rFonts w:hint="eastAsia"/>
                <w:sz w:val="14"/>
              </w:rPr>
              <w:t>開放式の木樽</w:t>
            </w:r>
            <w:r w:rsidRPr="00C00D5A">
              <w:rPr>
                <w:sz w:val="14"/>
              </w:rPr>
              <w:t>にて醗酵。</w:t>
            </w:r>
            <w:r>
              <w:rPr>
                <w:rFonts w:hint="eastAsia"/>
                <w:sz w:val="14"/>
              </w:rPr>
              <w:t>その後</w:t>
            </w:r>
            <w:r w:rsidRPr="00C00D5A">
              <w:rPr>
                <w:sz w:val="14"/>
              </w:rPr>
              <w:t>700L</w:t>
            </w:r>
            <w:r w:rsidRPr="00C00D5A">
              <w:rPr>
                <w:sz w:val="14"/>
              </w:rPr>
              <w:t>の木樽に移し</w:t>
            </w:r>
            <w:r>
              <w:rPr>
                <w:rFonts w:hint="eastAsia"/>
                <w:sz w:val="14"/>
              </w:rPr>
              <w:t>2</w:t>
            </w:r>
            <w:r>
              <w:rPr>
                <w:sz w:val="14"/>
              </w:rPr>
              <w:t>4</w:t>
            </w:r>
            <w:r w:rsidRPr="00C00D5A">
              <w:rPr>
                <w:sz w:val="14"/>
              </w:rPr>
              <w:t>か月の熟成。</w:t>
            </w:r>
            <w:r w:rsidRPr="009465B3">
              <w:rPr>
                <w:rFonts w:hint="eastAsia"/>
                <w:sz w:val="14"/>
              </w:rPr>
              <w:t>果実由来の複雑な香りと、甘味を感じるタンニン。一般的な黒ブドウとは異なる質感と飲み心地を持った個性的な味わい</w:t>
            </w:r>
          </w:p>
        </w:tc>
      </w:tr>
    </w:tbl>
    <w:p w14:paraId="3D8EC479" w14:textId="389014D2" w:rsidR="00901D90" w:rsidRPr="00C14695" w:rsidRDefault="00901D90" w:rsidP="00901D90">
      <w:pPr>
        <w:spacing w:line="240" w:lineRule="atLeast"/>
        <w:jc w:val="left"/>
        <w:rPr>
          <w:rFonts w:cs="ＭＳ ゴシック"/>
          <w:b/>
          <w:sz w:val="32"/>
          <w:szCs w:val="21"/>
          <w:u w:val="single"/>
          <w:lang w:val="it-IT"/>
        </w:rPr>
      </w:pPr>
      <w:r>
        <w:rPr>
          <w:rFonts w:cs="ＭＳ ゴシック"/>
          <w:b/>
          <w:sz w:val="32"/>
          <w:szCs w:val="21"/>
          <w:u w:val="single"/>
          <w:lang w:val="it-IT"/>
        </w:rPr>
        <w:t>Il Farneto</w:t>
      </w:r>
      <w:r w:rsidRPr="00A754D2">
        <w:rPr>
          <w:rFonts w:cs="ＭＳ ゴシック"/>
          <w:sz w:val="22"/>
          <w:szCs w:val="22"/>
          <w:u w:val="single"/>
        </w:rPr>
        <w:t xml:space="preserve"> </w:t>
      </w:r>
      <w:r w:rsidRPr="00AD32C3">
        <w:rPr>
          <w:rFonts w:cs="ＭＳ ゴシック" w:hint="eastAsia"/>
          <w:sz w:val="18"/>
          <w:szCs w:val="18"/>
          <w:u w:val="single"/>
        </w:rPr>
        <w:t>イル</w:t>
      </w:r>
      <w:r w:rsidRPr="00AD32C3">
        <w:rPr>
          <w:rFonts w:cs="ＭＳ ゴシック" w:hint="eastAsia"/>
          <w:sz w:val="18"/>
          <w:szCs w:val="18"/>
          <w:u w:val="single"/>
        </w:rPr>
        <w:t xml:space="preserve"> </w:t>
      </w:r>
      <w:r w:rsidRPr="00AD32C3">
        <w:rPr>
          <w:rFonts w:cs="ＭＳ ゴシック" w:hint="eastAsia"/>
          <w:sz w:val="18"/>
          <w:szCs w:val="18"/>
          <w:u w:val="single"/>
        </w:rPr>
        <w:t>ファルネート</w:t>
      </w:r>
      <w:r w:rsidRPr="00AD32C3">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00050CC6">
        <w:rPr>
          <w:rFonts w:cs="ＭＳ ゴシック"/>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エミリア＝ロマーニャーレッジョエミリアーカステッララーノ</w:t>
      </w:r>
    </w:p>
    <w:tbl>
      <w:tblPr>
        <w:tblStyle w:val="1"/>
        <w:tblW w:w="5000" w:type="pct"/>
        <w:tblLayout w:type="fixed"/>
        <w:tblLook w:val="04A0" w:firstRow="1" w:lastRow="0" w:firstColumn="1" w:lastColumn="0" w:noHBand="0" w:noVBand="1"/>
      </w:tblPr>
      <w:tblGrid>
        <w:gridCol w:w="2834"/>
        <w:gridCol w:w="852"/>
        <w:gridCol w:w="567"/>
        <w:gridCol w:w="709"/>
        <w:gridCol w:w="993"/>
        <w:gridCol w:w="4817"/>
      </w:tblGrid>
      <w:tr w:rsidR="00901D90" w:rsidRPr="00D8390E" w14:paraId="58B84854" w14:textId="77777777" w:rsidTr="002D2FD2">
        <w:trPr>
          <w:trHeight w:val="156"/>
        </w:trPr>
        <w:tc>
          <w:tcPr>
            <w:tcW w:w="1315" w:type="pct"/>
          </w:tcPr>
          <w:p w14:paraId="29143A10" w14:textId="77777777" w:rsidR="00901D90" w:rsidRPr="00D8390E" w:rsidRDefault="00901D90" w:rsidP="004F49A1">
            <w:pPr>
              <w:jc w:val="center"/>
              <w:rPr>
                <w:sz w:val="14"/>
                <w:szCs w:val="18"/>
                <w:lang w:val="it-IT"/>
              </w:rPr>
            </w:pPr>
            <w:r w:rsidRPr="00D8390E">
              <w:rPr>
                <w:sz w:val="14"/>
                <w:szCs w:val="18"/>
                <w:lang w:val="it-IT"/>
              </w:rPr>
              <w:t>ワイン名</w:t>
            </w:r>
          </w:p>
        </w:tc>
        <w:tc>
          <w:tcPr>
            <w:tcW w:w="395" w:type="pct"/>
          </w:tcPr>
          <w:p w14:paraId="08044511" w14:textId="77777777" w:rsidR="00901D90" w:rsidRPr="00D8390E" w:rsidRDefault="00901D90" w:rsidP="004F49A1">
            <w:pPr>
              <w:jc w:val="center"/>
              <w:rPr>
                <w:sz w:val="12"/>
                <w:szCs w:val="18"/>
                <w:lang w:val="it-IT"/>
              </w:rPr>
            </w:pPr>
            <w:r w:rsidRPr="00D8390E">
              <w:rPr>
                <w:sz w:val="12"/>
                <w:szCs w:val="18"/>
                <w:lang w:val="it-IT"/>
              </w:rPr>
              <w:t>ヴィンテージ</w:t>
            </w:r>
          </w:p>
        </w:tc>
        <w:tc>
          <w:tcPr>
            <w:tcW w:w="263" w:type="pct"/>
          </w:tcPr>
          <w:p w14:paraId="26DA5B12" w14:textId="77777777" w:rsidR="00901D90" w:rsidRPr="00D8390E" w:rsidRDefault="00901D90" w:rsidP="004F49A1">
            <w:pPr>
              <w:jc w:val="center"/>
              <w:rPr>
                <w:sz w:val="14"/>
                <w:szCs w:val="18"/>
                <w:lang w:val="it-IT"/>
              </w:rPr>
            </w:pPr>
            <w:r w:rsidRPr="00D8390E">
              <w:rPr>
                <w:sz w:val="14"/>
                <w:szCs w:val="18"/>
                <w:lang w:val="it-IT"/>
              </w:rPr>
              <w:t>種類</w:t>
            </w:r>
          </w:p>
        </w:tc>
        <w:tc>
          <w:tcPr>
            <w:tcW w:w="329" w:type="pct"/>
          </w:tcPr>
          <w:p w14:paraId="21E4765E" w14:textId="77777777" w:rsidR="00901D90" w:rsidRPr="00D8390E" w:rsidRDefault="00901D90" w:rsidP="004F49A1">
            <w:pPr>
              <w:jc w:val="center"/>
              <w:rPr>
                <w:sz w:val="14"/>
                <w:szCs w:val="18"/>
                <w:lang w:val="it-IT"/>
              </w:rPr>
            </w:pPr>
            <w:r w:rsidRPr="00D8390E">
              <w:rPr>
                <w:sz w:val="14"/>
                <w:szCs w:val="18"/>
                <w:lang w:val="it-IT"/>
              </w:rPr>
              <w:t>容量</w:t>
            </w:r>
          </w:p>
        </w:tc>
        <w:tc>
          <w:tcPr>
            <w:tcW w:w="461" w:type="pct"/>
          </w:tcPr>
          <w:p w14:paraId="549DA9CC" w14:textId="77777777" w:rsidR="00901D90" w:rsidRPr="00D8390E" w:rsidRDefault="00901D90" w:rsidP="004F49A1">
            <w:pPr>
              <w:jc w:val="center"/>
              <w:rPr>
                <w:sz w:val="14"/>
                <w:szCs w:val="18"/>
                <w:lang w:val="it-IT"/>
              </w:rPr>
            </w:pPr>
            <w:r w:rsidRPr="00D8390E">
              <w:rPr>
                <w:sz w:val="14"/>
                <w:szCs w:val="18"/>
                <w:lang w:val="it-IT"/>
              </w:rPr>
              <w:t>上代（税別）</w:t>
            </w:r>
          </w:p>
        </w:tc>
        <w:tc>
          <w:tcPr>
            <w:tcW w:w="2236" w:type="pct"/>
          </w:tcPr>
          <w:p w14:paraId="3F87D30C" w14:textId="77777777" w:rsidR="00901D90" w:rsidRPr="00D8390E" w:rsidRDefault="00901D90" w:rsidP="004F49A1">
            <w:pPr>
              <w:jc w:val="center"/>
              <w:rPr>
                <w:sz w:val="14"/>
                <w:szCs w:val="18"/>
                <w:lang w:val="it-IT"/>
              </w:rPr>
            </w:pPr>
            <w:r w:rsidRPr="00D8390E">
              <w:rPr>
                <w:sz w:val="14"/>
                <w:szCs w:val="18"/>
                <w:lang w:val="it-IT"/>
              </w:rPr>
              <w:t>メモ</w:t>
            </w:r>
          </w:p>
        </w:tc>
      </w:tr>
      <w:tr w:rsidR="00901D90" w:rsidRPr="00D8390E" w14:paraId="6639AF19" w14:textId="77777777" w:rsidTr="002D2FD2">
        <w:trPr>
          <w:trHeight w:val="1285"/>
        </w:trPr>
        <w:tc>
          <w:tcPr>
            <w:tcW w:w="1315" w:type="pct"/>
          </w:tcPr>
          <w:p w14:paraId="30BB979B" w14:textId="7B5EBE7C" w:rsidR="00901D90" w:rsidRPr="00050CC6" w:rsidRDefault="0002125A" w:rsidP="004F49A1">
            <w:pPr>
              <w:rPr>
                <w:b/>
              </w:rPr>
            </w:pPr>
            <w:r w:rsidRPr="0002125A">
              <w:rPr>
                <w:rFonts w:ascii="BIZ UDPゴシック" w:eastAsia="BIZ UDPゴシック" w:hAnsi="BIZ UDPゴシック" w:hint="eastAsia"/>
                <w:b/>
                <w:bCs/>
                <w:color w:val="4472C4" w:themeColor="accent1"/>
                <w:sz w:val="18"/>
                <w:lang w:val="it-IT"/>
              </w:rPr>
              <w:t>◆</w:t>
            </w:r>
            <w:r w:rsidR="00901D90" w:rsidRPr="00050CC6">
              <w:rPr>
                <w:rFonts w:hint="eastAsia"/>
                <w:b/>
              </w:rPr>
              <w:t>G</w:t>
            </w:r>
            <w:r w:rsidR="00A8445A" w:rsidRPr="00050CC6">
              <w:rPr>
                <w:b/>
              </w:rPr>
              <w:t>od Save the Wine</w:t>
            </w:r>
          </w:p>
          <w:p w14:paraId="27B3EE07" w14:textId="61749AAE" w:rsidR="00901D90" w:rsidRPr="00632D4D" w:rsidRDefault="00A8445A" w:rsidP="004F49A1">
            <w:pPr>
              <w:rPr>
                <w:bCs/>
                <w:sz w:val="16"/>
                <w:szCs w:val="16"/>
                <w:lang w:val="it-IT"/>
              </w:rPr>
            </w:pPr>
            <w:r>
              <w:rPr>
                <w:rFonts w:hint="eastAsia"/>
                <w:bCs/>
                <w:sz w:val="16"/>
                <w:szCs w:val="16"/>
                <w:lang w:val="it-IT"/>
              </w:rPr>
              <w:t>ゴッド</w:t>
            </w:r>
            <w:r>
              <w:rPr>
                <w:rFonts w:hint="eastAsia"/>
                <w:bCs/>
                <w:sz w:val="16"/>
                <w:szCs w:val="16"/>
                <w:lang w:val="it-IT"/>
              </w:rPr>
              <w:t xml:space="preserve"> </w:t>
            </w:r>
            <w:r>
              <w:rPr>
                <w:rFonts w:hint="eastAsia"/>
                <w:bCs/>
                <w:sz w:val="16"/>
                <w:szCs w:val="16"/>
                <w:lang w:val="it-IT"/>
              </w:rPr>
              <w:t>セーブ</w:t>
            </w:r>
            <w:r>
              <w:rPr>
                <w:rFonts w:hint="eastAsia"/>
                <w:bCs/>
                <w:sz w:val="16"/>
                <w:szCs w:val="16"/>
                <w:lang w:val="it-IT"/>
              </w:rPr>
              <w:t xml:space="preserve"> </w:t>
            </w:r>
            <w:r>
              <w:rPr>
                <w:rFonts w:hint="eastAsia"/>
                <w:bCs/>
                <w:sz w:val="16"/>
                <w:szCs w:val="16"/>
                <w:lang w:val="it-IT"/>
              </w:rPr>
              <w:t>ザ</w:t>
            </w:r>
            <w:r>
              <w:rPr>
                <w:rFonts w:hint="eastAsia"/>
                <w:bCs/>
                <w:sz w:val="16"/>
                <w:szCs w:val="16"/>
                <w:lang w:val="it-IT"/>
              </w:rPr>
              <w:t xml:space="preserve"> </w:t>
            </w:r>
            <w:r>
              <w:rPr>
                <w:rFonts w:hint="eastAsia"/>
                <w:bCs/>
                <w:sz w:val="16"/>
                <w:szCs w:val="16"/>
                <w:lang w:val="it-IT"/>
              </w:rPr>
              <w:t>ワイン</w:t>
            </w:r>
          </w:p>
          <w:p w14:paraId="3CBF386B" w14:textId="1EE2298C" w:rsidR="00901D90" w:rsidRPr="00D8390E" w:rsidRDefault="00901D90" w:rsidP="004F49A1">
            <w:pPr>
              <w:jc w:val="left"/>
              <w:rPr>
                <w:rFonts w:cs="ＭＳ ゴシック"/>
                <w:b/>
                <w:sz w:val="18"/>
                <w:lang w:val="it-IT"/>
              </w:rPr>
            </w:pPr>
            <w:r w:rsidRPr="00D615D8">
              <w:rPr>
                <w:rFonts w:ascii="HGP創英角ｺﾞｼｯｸUB" w:eastAsia="HGP創英角ｺﾞｼｯｸUB" w:hAnsi="HGP創英角ｺﾞｼｯｸUB" w:hint="eastAsia"/>
                <w:bCs/>
                <w:color w:val="00B050"/>
                <w:sz w:val="16"/>
              </w:rPr>
              <w:t>≪</w:t>
            </w:r>
            <w:r w:rsidRPr="00EE3E92">
              <w:rPr>
                <w:rFonts w:ascii="HGP創英角ｺﾞｼｯｸUB" w:eastAsia="HGP創英角ｺﾞｼｯｸUB" w:hAnsi="HGP創英角ｺﾞｼｯｸUB" w:hint="eastAsia"/>
                <w:bCs/>
                <w:color w:val="00B050"/>
                <w:sz w:val="16"/>
              </w:rPr>
              <w:t>新</w:t>
            </w:r>
            <w:r w:rsidR="00A8445A">
              <w:rPr>
                <w:rFonts w:ascii="HGP創英角ｺﾞｼｯｸUB" w:eastAsia="HGP創英角ｺﾞｼｯｸUB" w:hAnsi="HGP創英角ｺﾞｼｯｸUB" w:hint="eastAsia"/>
                <w:bCs/>
                <w:color w:val="00B050"/>
                <w:sz w:val="16"/>
              </w:rPr>
              <w:t>アイテム</w:t>
            </w:r>
            <w:r w:rsidRPr="00D615D8">
              <w:rPr>
                <w:rFonts w:ascii="HGP創英角ｺﾞｼｯｸUB" w:eastAsia="HGP創英角ｺﾞｼｯｸUB" w:hAnsi="HGP創英角ｺﾞｼｯｸUB" w:hint="eastAsia"/>
                <w:bCs/>
                <w:color w:val="00B050"/>
                <w:sz w:val="16"/>
              </w:rPr>
              <w:t>≫</w:t>
            </w:r>
            <w:r w:rsidR="00050CC6">
              <w:rPr>
                <w:rFonts w:ascii="HGP創英角ｺﾞｼｯｸUB" w:eastAsia="HGP創英角ｺﾞｼｯｸUB" w:hAnsi="HGP創英角ｺﾞｼｯｸUB" w:hint="eastAsia"/>
                <w:bCs/>
                <w:color w:val="00B050"/>
                <w:sz w:val="16"/>
              </w:rPr>
              <w:t xml:space="preserve"> </w:t>
            </w:r>
            <w:r w:rsidR="00050CC6">
              <w:rPr>
                <w:rFonts w:ascii="HGP創英角ｺﾞｼｯｸUB" w:eastAsia="HGP創英角ｺﾞｼｯｸUB" w:hAnsi="HGP創英角ｺﾞｼｯｸUB" w:hint="eastAsia"/>
                <w:bCs/>
                <w:color w:val="00B050"/>
                <w:sz w:val="16"/>
                <w:lang w:val="it-IT"/>
              </w:rPr>
              <w:t>先行出荷8</w:t>
            </w:r>
            <w:r w:rsidR="00050CC6">
              <w:rPr>
                <w:rFonts w:ascii="HGP創英角ｺﾞｼｯｸUB" w:eastAsia="HGP創英角ｺﾞｼｯｸUB" w:hAnsi="HGP創英角ｺﾞｼｯｸUB"/>
                <w:bCs/>
                <w:color w:val="00B050"/>
                <w:sz w:val="16"/>
                <w:lang w:val="it-IT"/>
              </w:rPr>
              <w:t>/2</w:t>
            </w:r>
          </w:p>
        </w:tc>
        <w:tc>
          <w:tcPr>
            <w:tcW w:w="395" w:type="pct"/>
            <w:vAlign w:val="center"/>
          </w:tcPr>
          <w:p w14:paraId="0EE42B5A" w14:textId="385C5CBC" w:rsidR="00901D90" w:rsidRPr="003370D1" w:rsidRDefault="00A8445A" w:rsidP="004F49A1">
            <w:pPr>
              <w:jc w:val="center"/>
              <w:rPr>
                <w:b/>
                <w:sz w:val="16"/>
                <w:szCs w:val="18"/>
                <w:lang w:val="it-IT"/>
              </w:rPr>
            </w:pPr>
            <w:r w:rsidRPr="000B2A91">
              <w:rPr>
                <w:rFonts w:hint="eastAsia"/>
                <w:b/>
                <w:sz w:val="18"/>
                <w:lang w:val="it-IT"/>
              </w:rPr>
              <w:t>2</w:t>
            </w:r>
            <w:r w:rsidRPr="000B2A91">
              <w:rPr>
                <w:b/>
                <w:sz w:val="18"/>
                <w:lang w:val="it-IT"/>
              </w:rPr>
              <w:t>022</w:t>
            </w:r>
          </w:p>
        </w:tc>
        <w:tc>
          <w:tcPr>
            <w:tcW w:w="263" w:type="pct"/>
            <w:vAlign w:val="center"/>
          </w:tcPr>
          <w:p w14:paraId="13C63830" w14:textId="617A9AD2" w:rsidR="00901D90" w:rsidRPr="00A8445A" w:rsidRDefault="00A8445A" w:rsidP="004F49A1">
            <w:pPr>
              <w:jc w:val="center"/>
              <w:rPr>
                <w:sz w:val="14"/>
                <w:szCs w:val="14"/>
              </w:rPr>
            </w:pPr>
            <w:r w:rsidRPr="00A8445A">
              <w:rPr>
                <w:rFonts w:hint="eastAsia"/>
                <w:sz w:val="14"/>
                <w:szCs w:val="14"/>
              </w:rPr>
              <w:t>ロゼ？</w:t>
            </w:r>
          </w:p>
          <w:p w14:paraId="36665797" w14:textId="379258BC" w:rsidR="00901D90" w:rsidRPr="00957530" w:rsidRDefault="00901D90" w:rsidP="004F49A1">
            <w:pPr>
              <w:jc w:val="center"/>
              <w:rPr>
                <w:sz w:val="12"/>
                <w:szCs w:val="12"/>
              </w:rPr>
            </w:pPr>
            <w:r w:rsidRPr="00A8445A">
              <w:rPr>
                <w:rFonts w:hint="eastAsia"/>
                <w:sz w:val="14"/>
                <w:szCs w:val="14"/>
              </w:rPr>
              <w:t>微泡</w:t>
            </w:r>
          </w:p>
        </w:tc>
        <w:tc>
          <w:tcPr>
            <w:tcW w:w="329" w:type="pct"/>
            <w:vAlign w:val="center"/>
          </w:tcPr>
          <w:p w14:paraId="0F3B00A5" w14:textId="77777777" w:rsidR="00901D90" w:rsidRPr="00D8390E" w:rsidRDefault="00901D90" w:rsidP="004F49A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1" w:type="pct"/>
            <w:vAlign w:val="center"/>
          </w:tcPr>
          <w:p w14:paraId="659463AD" w14:textId="3CA0158B" w:rsidR="00901D90" w:rsidRPr="00D00873" w:rsidRDefault="00901D90" w:rsidP="004F49A1">
            <w:pPr>
              <w:jc w:val="center"/>
              <w:rPr>
                <w:b/>
                <w:sz w:val="18"/>
              </w:rPr>
            </w:pPr>
            <w:r w:rsidRPr="00D00873">
              <w:rPr>
                <w:rFonts w:hint="eastAsia"/>
                <w:b/>
                <w:sz w:val="18"/>
                <w:szCs w:val="18"/>
              </w:rPr>
              <w:t>\</w:t>
            </w:r>
            <w:r>
              <w:rPr>
                <w:b/>
                <w:sz w:val="18"/>
                <w:szCs w:val="18"/>
              </w:rPr>
              <w:t>2</w:t>
            </w:r>
            <w:r w:rsidRPr="00D00873">
              <w:rPr>
                <w:rFonts w:hint="eastAsia"/>
                <w:b/>
                <w:sz w:val="18"/>
                <w:szCs w:val="18"/>
              </w:rPr>
              <w:t>,</w:t>
            </w:r>
            <w:r w:rsidR="00C12FA7">
              <w:rPr>
                <w:b/>
                <w:sz w:val="18"/>
                <w:szCs w:val="18"/>
              </w:rPr>
              <w:t>6</w:t>
            </w:r>
            <w:r w:rsidRPr="00D00873">
              <w:rPr>
                <w:rFonts w:hint="eastAsia"/>
                <w:b/>
                <w:sz w:val="18"/>
                <w:szCs w:val="18"/>
              </w:rPr>
              <w:t>00</w:t>
            </w:r>
          </w:p>
        </w:tc>
        <w:tc>
          <w:tcPr>
            <w:tcW w:w="2236" w:type="pct"/>
          </w:tcPr>
          <w:p w14:paraId="08C0C45C" w14:textId="6287D5FF" w:rsidR="001151C8" w:rsidRPr="00CD57EC" w:rsidRDefault="001151C8" w:rsidP="004F49A1">
            <w:pPr>
              <w:tabs>
                <w:tab w:val="left" w:pos="1020"/>
              </w:tabs>
              <w:rPr>
                <w:sz w:val="14"/>
                <w:szCs w:val="21"/>
              </w:rPr>
            </w:pPr>
            <w:r>
              <w:rPr>
                <w:rFonts w:hint="eastAsia"/>
                <w:sz w:val="14"/>
                <w:szCs w:val="21"/>
              </w:rPr>
              <w:t>マルヴァジ</w:t>
            </w:r>
            <w:r w:rsidR="0014680A">
              <w:rPr>
                <w:rFonts w:hint="eastAsia"/>
                <w:sz w:val="14"/>
                <w:szCs w:val="21"/>
              </w:rPr>
              <w:t>ー</w:t>
            </w:r>
            <w:r>
              <w:rPr>
                <w:rFonts w:hint="eastAsia"/>
                <w:sz w:val="14"/>
                <w:szCs w:val="21"/>
              </w:rPr>
              <w:t>ア</w:t>
            </w:r>
            <w:r>
              <w:rPr>
                <w:rFonts w:hint="eastAsia"/>
                <w:sz w:val="14"/>
                <w:szCs w:val="21"/>
              </w:rPr>
              <w:t xml:space="preserve"> </w:t>
            </w:r>
            <w:r>
              <w:rPr>
                <w:rFonts w:hint="eastAsia"/>
                <w:sz w:val="14"/>
                <w:szCs w:val="21"/>
              </w:rPr>
              <w:t>ディ</w:t>
            </w:r>
            <w:r>
              <w:rPr>
                <w:rFonts w:hint="eastAsia"/>
                <w:sz w:val="14"/>
                <w:szCs w:val="21"/>
              </w:rPr>
              <w:t xml:space="preserve"> </w:t>
            </w:r>
            <w:r>
              <w:rPr>
                <w:rFonts w:hint="eastAsia"/>
                <w:sz w:val="14"/>
                <w:szCs w:val="21"/>
              </w:rPr>
              <w:t>カンディア</w:t>
            </w:r>
            <w:r w:rsidR="001C1F32">
              <w:rPr>
                <w:rFonts w:hint="eastAsia"/>
                <w:sz w:val="14"/>
                <w:szCs w:val="21"/>
              </w:rPr>
              <w:t>3</w:t>
            </w:r>
            <w:r>
              <w:rPr>
                <w:rFonts w:hint="eastAsia"/>
                <w:sz w:val="14"/>
                <w:szCs w:val="21"/>
              </w:rPr>
              <w:t>0</w:t>
            </w:r>
            <w:r>
              <w:rPr>
                <w:rFonts w:hint="eastAsia"/>
                <w:sz w:val="14"/>
                <w:szCs w:val="21"/>
              </w:rPr>
              <w:t>％、ランブルスコ</w:t>
            </w:r>
            <w:r>
              <w:rPr>
                <w:rFonts w:hint="eastAsia"/>
                <w:sz w:val="14"/>
                <w:szCs w:val="21"/>
              </w:rPr>
              <w:t xml:space="preserve"> </w:t>
            </w:r>
            <w:r>
              <w:rPr>
                <w:rFonts w:hint="eastAsia"/>
                <w:sz w:val="14"/>
                <w:szCs w:val="21"/>
              </w:rPr>
              <w:t>マエストリ、ランブルスコ</w:t>
            </w:r>
            <w:r>
              <w:rPr>
                <w:rFonts w:hint="eastAsia"/>
                <w:sz w:val="14"/>
                <w:szCs w:val="21"/>
              </w:rPr>
              <w:t xml:space="preserve"> </w:t>
            </w:r>
            <w:r>
              <w:rPr>
                <w:rFonts w:hint="eastAsia"/>
                <w:sz w:val="14"/>
                <w:szCs w:val="21"/>
              </w:rPr>
              <w:t>サラミーノ、</w:t>
            </w:r>
            <w:r w:rsidR="002D2FD2">
              <w:rPr>
                <w:rFonts w:hint="eastAsia"/>
                <w:sz w:val="14"/>
                <w:szCs w:val="21"/>
              </w:rPr>
              <w:t>ランブルスコ</w:t>
            </w:r>
            <w:r w:rsidR="002D2FD2">
              <w:rPr>
                <w:rFonts w:hint="eastAsia"/>
                <w:sz w:val="14"/>
                <w:szCs w:val="21"/>
              </w:rPr>
              <w:t xml:space="preserve"> </w:t>
            </w:r>
            <w:r w:rsidR="002D2FD2">
              <w:rPr>
                <w:rFonts w:hint="eastAsia"/>
                <w:sz w:val="14"/>
                <w:szCs w:val="21"/>
              </w:rPr>
              <w:t>マラーニ、</w:t>
            </w:r>
            <w:r>
              <w:rPr>
                <w:rFonts w:hint="eastAsia"/>
                <w:sz w:val="14"/>
                <w:szCs w:val="21"/>
              </w:rPr>
              <w:t>樹齢</w:t>
            </w:r>
            <w:r>
              <w:rPr>
                <w:rFonts w:hint="eastAsia"/>
                <w:sz w:val="14"/>
                <w:szCs w:val="21"/>
              </w:rPr>
              <w:t>20</w:t>
            </w:r>
            <w:r>
              <w:rPr>
                <w:rFonts w:hint="eastAsia"/>
                <w:sz w:val="14"/>
                <w:szCs w:val="21"/>
              </w:rPr>
              <w:t>～</w:t>
            </w:r>
            <w:r>
              <w:rPr>
                <w:rFonts w:hint="eastAsia"/>
                <w:sz w:val="14"/>
                <w:szCs w:val="21"/>
              </w:rPr>
              <w:t>40</w:t>
            </w:r>
            <w:r>
              <w:rPr>
                <w:rFonts w:hint="eastAsia"/>
                <w:sz w:val="14"/>
                <w:szCs w:val="21"/>
              </w:rPr>
              <w:t>年。収穫後、白ブドウは果皮と共に</w:t>
            </w:r>
            <w:r>
              <w:rPr>
                <w:rFonts w:hint="eastAsia"/>
                <w:sz w:val="14"/>
                <w:szCs w:val="21"/>
              </w:rPr>
              <w:t>10</w:t>
            </w:r>
            <w:r>
              <w:rPr>
                <w:rFonts w:hint="eastAsia"/>
                <w:sz w:val="14"/>
                <w:szCs w:val="21"/>
              </w:rPr>
              <w:t>日程度、黒ブドウは</w:t>
            </w:r>
            <w:r>
              <w:rPr>
                <w:rFonts w:hint="eastAsia"/>
                <w:sz w:val="14"/>
                <w:szCs w:val="21"/>
              </w:rPr>
              <w:t>2</w:t>
            </w:r>
            <w:r>
              <w:rPr>
                <w:rFonts w:hint="eastAsia"/>
                <w:sz w:val="14"/>
                <w:szCs w:val="21"/>
              </w:rPr>
              <w:t>～</w:t>
            </w:r>
            <w:r>
              <w:rPr>
                <w:rFonts w:hint="eastAsia"/>
                <w:sz w:val="14"/>
                <w:szCs w:val="21"/>
              </w:rPr>
              <w:t>3</w:t>
            </w:r>
            <w:r>
              <w:rPr>
                <w:rFonts w:hint="eastAsia"/>
                <w:sz w:val="14"/>
                <w:szCs w:val="21"/>
              </w:rPr>
              <w:t>日、別々に果皮と共に醗酵を始める。圧搾後</w:t>
            </w:r>
            <w:r w:rsidR="008B6EC7">
              <w:rPr>
                <w:rFonts w:hint="eastAsia"/>
                <w:sz w:val="14"/>
                <w:szCs w:val="21"/>
              </w:rPr>
              <w:t>に</w:t>
            </w:r>
            <w:r>
              <w:rPr>
                <w:rFonts w:hint="eastAsia"/>
                <w:sz w:val="14"/>
                <w:szCs w:val="21"/>
              </w:rPr>
              <w:t>アッサンブラージュ</w:t>
            </w:r>
            <w:r w:rsidR="008B6EC7">
              <w:rPr>
                <w:rFonts w:hint="eastAsia"/>
                <w:sz w:val="14"/>
                <w:szCs w:val="21"/>
              </w:rPr>
              <w:t>、</w:t>
            </w:r>
            <w:r>
              <w:rPr>
                <w:rFonts w:hint="eastAsia"/>
                <w:sz w:val="14"/>
                <w:szCs w:val="21"/>
              </w:rPr>
              <w:t>醗酵を終える。冷蔵保存しておいた</w:t>
            </w:r>
            <w:r w:rsidR="008B6EC7">
              <w:rPr>
                <w:rFonts w:hint="eastAsia"/>
                <w:sz w:val="14"/>
                <w:szCs w:val="21"/>
              </w:rPr>
              <w:t>、</w:t>
            </w:r>
            <w:r>
              <w:rPr>
                <w:rFonts w:hint="eastAsia"/>
                <w:sz w:val="14"/>
                <w:szCs w:val="21"/>
              </w:rPr>
              <w:t>スペルゴラのモストを加えてボトル詰め。ビン内再醗酵。ランブルスコ</w:t>
            </w:r>
            <w:r w:rsidR="008B6EC7">
              <w:rPr>
                <w:rFonts w:hint="eastAsia"/>
                <w:sz w:val="14"/>
                <w:szCs w:val="21"/>
              </w:rPr>
              <w:t>をはじめ</w:t>
            </w:r>
            <w:r>
              <w:rPr>
                <w:rFonts w:hint="eastAsia"/>
                <w:sz w:val="14"/>
                <w:szCs w:val="21"/>
              </w:rPr>
              <w:t>赤ワイン消費の落ち込みに対して、独自のアプローチで挑戦した新しい飲み心地と気軽さを意識した弱発泡ワイン。</w:t>
            </w:r>
            <w:r w:rsidR="009B5ED6">
              <w:rPr>
                <w:rFonts w:hint="eastAsia"/>
                <w:sz w:val="14"/>
                <w:szCs w:val="21"/>
              </w:rPr>
              <w:t>白ブドウのタンニンに黒ブドウのフレッシュさ、そしてガスは控えめで素晴らしい飲み心地！なんとも新しい味わいのフリッツァンテ。</w:t>
            </w:r>
          </w:p>
        </w:tc>
      </w:tr>
    </w:tbl>
    <w:p w14:paraId="7A1D3637" w14:textId="185CAE2F"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BF3575">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5B84" w14:textId="77777777" w:rsidR="00524C8F" w:rsidRDefault="00524C8F" w:rsidP="000F6A67">
      <w:r>
        <w:separator/>
      </w:r>
    </w:p>
  </w:endnote>
  <w:endnote w:type="continuationSeparator" w:id="0">
    <w:p w14:paraId="537A0F4D" w14:textId="77777777" w:rsidR="00524C8F" w:rsidRDefault="00524C8F"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dobe Gothic Std B">
    <w:altName w:val="游ゴシック"/>
    <w:panose1 w:val="00000000000000000000"/>
    <w:charset w:val="80"/>
    <w:family w:val="swiss"/>
    <w:notTrueType/>
    <w:pitch w:val="variable"/>
    <w:sig w:usb0="00000203" w:usb1="29D72C10" w:usb2="00000010" w:usb3="00000000" w:csb0="002A0005"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9954A" w14:textId="77777777" w:rsidR="00524C8F" w:rsidRDefault="00524C8F" w:rsidP="000F6A67">
      <w:r>
        <w:separator/>
      </w:r>
    </w:p>
  </w:footnote>
  <w:footnote w:type="continuationSeparator" w:id="0">
    <w:p w14:paraId="52F8BB18" w14:textId="77777777" w:rsidR="00524C8F" w:rsidRDefault="00524C8F"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1"/>
  </w:num>
  <w:num w:numId="2" w16cid:durableId="1154486420">
    <w:abstractNumId w:val="4"/>
  </w:num>
  <w:num w:numId="3" w16cid:durableId="747313996">
    <w:abstractNumId w:val="0"/>
  </w:num>
  <w:num w:numId="4" w16cid:durableId="1882935630">
    <w:abstractNumId w:val="2"/>
  </w:num>
  <w:num w:numId="5" w16cid:durableId="753208611">
    <w:abstractNumId w:val="5"/>
  </w:num>
  <w:num w:numId="6" w16cid:durableId="6158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C5C"/>
    <w:rsid w:val="00001EC1"/>
    <w:rsid w:val="00002118"/>
    <w:rsid w:val="00002D6F"/>
    <w:rsid w:val="000035B5"/>
    <w:rsid w:val="0000369A"/>
    <w:rsid w:val="000039B9"/>
    <w:rsid w:val="00003C6E"/>
    <w:rsid w:val="00004143"/>
    <w:rsid w:val="000045CF"/>
    <w:rsid w:val="0000569E"/>
    <w:rsid w:val="000059AA"/>
    <w:rsid w:val="000063D7"/>
    <w:rsid w:val="00006F97"/>
    <w:rsid w:val="00007D5F"/>
    <w:rsid w:val="00010415"/>
    <w:rsid w:val="0001096F"/>
    <w:rsid w:val="00010F2D"/>
    <w:rsid w:val="0001168D"/>
    <w:rsid w:val="00012132"/>
    <w:rsid w:val="00012C24"/>
    <w:rsid w:val="00012E63"/>
    <w:rsid w:val="000130D5"/>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25A"/>
    <w:rsid w:val="00021301"/>
    <w:rsid w:val="00021EE7"/>
    <w:rsid w:val="00022EB5"/>
    <w:rsid w:val="00024556"/>
    <w:rsid w:val="00024A7F"/>
    <w:rsid w:val="00024E07"/>
    <w:rsid w:val="00026B9B"/>
    <w:rsid w:val="00026EE6"/>
    <w:rsid w:val="000278FC"/>
    <w:rsid w:val="00027E46"/>
    <w:rsid w:val="00027F3D"/>
    <w:rsid w:val="00030088"/>
    <w:rsid w:val="000315B9"/>
    <w:rsid w:val="000315BD"/>
    <w:rsid w:val="0003172E"/>
    <w:rsid w:val="00031DC4"/>
    <w:rsid w:val="000333CD"/>
    <w:rsid w:val="000341D8"/>
    <w:rsid w:val="00034946"/>
    <w:rsid w:val="00034B8A"/>
    <w:rsid w:val="00034E0A"/>
    <w:rsid w:val="00035FD8"/>
    <w:rsid w:val="00036168"/>
    <w:rsid w:val="000365A9"/>
    <w:rsid w:val="00036CBA"/>
    <w:rsid w:val="00037999"/>
    <w:rsid w:val="00040DE3"/>
    <w:rsid w:val="0004125D"/>
    <w:rsid w:val="00041790"/>
    <w:rsid w:val="000418A5"/>
    <w:rsid w:val="00042224"/>
    <w:rsid w:val="00042C97"/>
    <w:rsid w:val="00042E54"/>
    <w:rsid w:val="00043BE8"/>
    <w:rsid w:val="00043D08"/>
    <w:rsid w:val="00043D41"/>
    <w:rsid w:val="00044558"/>
    <w:rsid w:val="00044D73"/>
    <w:rsid w:val="000451FA"/>
    <w:rsid w:val="00045479"/>
    <w:rsid w:val="0004557A"/>
    <w:rsid w:val="00045B83"/>
    <w:rsid w:val="00046661"/>
    <w:rsid w:val="00046AFB"/>
    <w:rsid w:val="00047204"/>
    <w:rsid w:val="00047AA9"/>
    <w:rsid w:val="00050CC6"/>
    <w:rsid w:val="00050CF1"/>
    <w:rsid w:val="00051156"/>
    <w:rsid w:val="000513D7"/>
    <w:rsid w:val="00051603"/>
    <w:rsid w:val="00051C66"/>
    <w:rsid w:val="000521F1"/>
    <w:rsid w:val="00052CF6"/>
    <w:rsid w:val="00053BA4"/>
    <w:rsid w:val="000561F4"/>
    <w:rsid w:val="000563A1"/>
    <w:rsid w:val="00057067"/>
    <w:rsid w:val="00057387"/>
    <w:rsid w:val="00057433"/>
    <w:rsid w:val="00057BF2"/>
    <w:rsid w:val="000610F2"/>
    <w:rsid w:val="000619D0"/>
    <w:rsid w:val="00061EC5"/>
    <w:rsid w:val="00062C38"/>
    <w:rsid w:val="00063477"/>
    <w:rsid w:val="0006355A"/>
    <w:rsid w:val="00063A21"/>
    <w:rsid w:val="00063B10"/>
    <w:rsid w:val="00064A46"/>
    <w:rsid w:val="00064AA9"/>
    <w:rsid w:val="00064D66"/>
    <w:rsid w:val="00065F4C"/>
    <w:rsid w:val="00066A33"/>
    <w:rsid w:val="00066F80"/>
    <w:rsid w:val="00070A1B"/>
    <w:rsid w:val="00070FC6"/>
    <w:rsid w:val="00071AC5"/>
    <w:rsid w:val="00072C91"/>
    <w:rsid w:val="00073945"/>
    <w:rsid w:val="00074401"/>
    <w:rsid w:val="0007497B"/>
    <w:rsid w:val="00074EEE"/>
    <w:rsid w:val="00074F29"/>
    <w:rsid w:val="00075392"/>
    <w:rsid w:val="0007614D"/>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90077"/>
    <w:rsid w:val="000900F6"/>
    <w:rsid w:val="000904BB"/>
    <w:rsid w:val="00090886"/>
    <w:rsid w:val="00090ABC"/>
    <w:rsid w:val="00091C1E"/>
    <w:rsid w:val="0009332F"/>
    <w:rsid w:val="000934E0"/>
    <w:rsid w:val="00093D4B"/>
    <w:rsid w:val="00094022"/>
    <w:rsid w:val="000942BF"/>
    <w:rsid w:val="000944CC"/>
    <w:rsid w:val="00094956"/>
    <w:rsid w:val="00094A9B"/>
    <w:rsid w:val="0009632B"/>
    <w:rsid w:val="0009699B"/>
    <w:rsid w:val="0009734B"/>
    <w:rsid w:val="000973BE"/>
    <w:rsid w:val="000A1FA1"/>
    <w:rsid w:val="000A2B69"/>
    <w:rsid w:val="000A2F61"/>
    <w:rsid w:val="000A3156"/>
    <w:rsid w:val="000A3347"/>
    <w:rsid w:val="000A33F6"/>
    <w:rsid w:val="000A3448"/>
    <w:rsid w:val="000A4445"/>
    <w:rsid w:val="000A4715"/>
    <w:rsid w:val="000A593A"/>
    <w:rsid w:val="000A5C27"/>
    <w:rsid w:val="000A6610"/>
    <w:rsid w:val="000A6ADD"/>
    <w:rsid w:val="000A6C56"/>
    <w:rsid w:val="000A72E7"/>
    <w:rsid w:val="000A7643"/>
    <w:rsid w:val="000A765D"/>
    <w:rsid w:val="000B095F"/>
    <w:rsid w:val="000B11B3"/>
    <w:rsid w:val="000B1509"/>
    <w:rsid w:val="000B16CD"/>
    <w:rsid w:val="000B1D77"/>
    <w:rsid w:val="000B1EFF"/>
    <w:rsid w:val="000B2A91"/>
    <w:rsid w:val="000B2CD6"/>
    <w:rsid w:val="000B34E3"/>
    <w:rsid w:val="000B4B86"/>
    <w:rsid w:val="000B58B1"/>
    <w:rsid w:val="000B5C93"/>
    <w:rsid w:val="000B6609"/>
    <w:rsid w:val="000B66B2"/>
    <w:rsid w:val="000B7036"/>
    <w:rsid w:val="000B7D98"/>
    <w:rsid w:val="000B7DE5"/>
    <w:rsid w:val="000C0072"/>
    <w:rsid w:val="000C0184"/>
    <w:rsid w:val="000C0286"/>
    <w:rsid w:val="000C0344"/>
    <w:rsid w:val="000C09E8"/>
    <w:rsid w:val="000C1415"/>
    <w:rsid w:val="000C161F"/>
    <w:rsid w:val="000C2813"/>
    <w:rsid w:val="000C2E8E"/>
    <w:rsid w:val="000C318E"/>
    <w:rsid w:val="000C32BF"/>
    <w:rsid w:val="000C3ABF"/>
    <w:rsid w:val="000C43A5"/>
    <w:rsid w:val="000C49F1"/>
    <w:rsid w:val="000C5BBB"/>
    <w:rsid w:val="000C5C7E"/>
    <w:rsid w:val="000C5E16"/>
    <w:rsid w:val="000C5F3A"/>
    <w:rsid w:val="000C5FE1"/>
    <w:rsid w:val="000C6072"/>
    <w:rsid w:val="000C62E8"/>
    <w:rsid w:val="000C683F"/>
    <w:rsid w:val="000D012B"/>
    <w:rsid w:val="000D2B26"/>
    <w:rsid w:val="000D2D74"/>
    <w:rsid w:val="000D35B8"/>
    <w:rsid w:val="000D39CC"/>
    <w:rsid w:val="000D40BF"/>
    <w:rsid w:val="000D4736"/>
    <w:rsid w:val="000D5491"/>
    <w:rsid w:val="000D55F1"/>
    <w:rsid w:val="000D56FD"/>
    <w:rsid w:val="000D57A0"/>
    <w:rsid w:val="000D5894"/>
    <w:rsid w:val="000D61BA"/>
    <w:rsid w:val="000D678F"/>
    <w:rsid w:val="000D73C0"/>
    <w:rsid w:val="000D7D91"/>
    <w:rsid w:val="000E04F5"/>
    <w:rsid w:val="000E1C37"/>
    <w:rsid w:val="000E1D05"/>
    <w:rsid w:val="000E2406"/>
    <w:rsid w:val="000E2584"/>
    <w:rsid w:val="000E27E5"/>
    <w:rsid w:val="000E34F2"/>
    <w:rsid w:val="000E35D2"/>
    <w:rsid w:val="000E374A"/>
    <w:rsid w:val="000E3D15"/>
    <w:rsid w:val="000E4177"/>
    <w:rsid w:val="000E44BE"/>
    <w:rsid w:val="000E4B65"/>
    <w:rsid w:val="000E4CD9"/>
    <w:rsid w:val="000E56ED"/>
    <w:rsid w:val="000E5949"/>
    <w:rsid w:val="000E6286"/>
    <w:rsid w:val="000E700B"/>
    <w:rsid w:val="000E73BE"/>
    <w:rsid w:val="000E7643"/>
    <w:rsid w:val="000E7D39"/>
    <w:rsid w:val="000F01BA"/>
    <w:rsid w:val="000F03C2"/>
    <w:rsid w:val="000F053E"/>
    <w:rsid w:val="000F074C"/>
    <w:rsid w:val="000F0B56"/>
    <w:rsid w:val="000F0EA5"/>
    <w:rsid w:val="000F1274"/>
    <w:rsid w:val="000F1A65"/>
    <w:rsid w:val="000F31A8"/>
    <w:rsid w:val="000F34B6"/>
    <w:rsid w:val="000F39EC"/>
    <w:rsid w:val="000F3AAC"/>
    <w:rsid w:val="000F42D3"/>
    <w:rsid w:val="000F4F9F"/>
    <w:rsid w:val="000F5F12"/>
    <w:rsid w:val="000F6A67"/>
    <w:rsid w:val="000F79BD"/>
    <w:rsid w:val="000F7B82"/>
    <w:rsid w:val="000F7CD6"/>
    <w:rsid w:val="000F7F74"/>
    <w:rsid w:val="001006A4"/>
    <w:rsid w:val="00101141"/>
    <w:rsid w:val="001015A7"/>
    <w:rsid w:val="0010247B"/>
    <w:rsid w:val="001038DA"/>
    <w:rsid w:val="00103A7C"/>
    <w:rsid w:val="00103AA7"/>
    <w:rsid w:val="00104030"/>
    <w:rsid w:val="001052A2"/>
    <w:rsid w:val="001053A3"/>
    <w:rsid w:val="00105496"/>
    <w:rsid w:val="001056D7"/>
    <w:rsid w:val="00106A1F"/>
    <w:rsid w:val="001074B7"/>
    <w:rsid w:val="00107A57"/>
    <w:rsid w:val="0011017A"/>
    <w:rsid w:val="00110435"/>
    <w:rsid w:val="00110568"/>
    <w:rsid w:val="00111103"/>
    <w:rsid w:val="00111178"/>
    <w:rsid w:val="0011122C"/>
    <w:rsid w:val="00111A65"/>
    <w:rsid w:val="001122F6"/>
    <w:rsid w:val="00112AEC"/>
    <w:rsid w:val="0011389A"/>
    <w:rsid w:val="00113973"/>
    <w:rsid w:val="001139A8"/>
    <w:rsid w:val="00114008"/>
    <w:rsid w:val="00114627"/>
    <w:rsid w:val="00114EDD"/>
    <w:rsid w:val="001151C8"/>
    <w:rsid w:val="001157D7"/>
    <w:rsid w:val="001164B9"/>
    <w:rsid w:val="00116A84"/>
    <w:rsid w:val="00116EF9"/>
    <w:rsid w:val="00117027"/>
    <w:rsid w:val="0011707B"/>
    <w:rsid w:val="001176E9"/>
    <w:rsid w:val="001207E4"/>
    <w:rsid w:val="001208DE"/>
    <w:rsid w:val="001210CB"/>
    <w:rsid w:val="001211E9"/>
    <w:rsid w:val="00121D70"/>
    <w:rsid w:val="00121F70"/>
    <w:rsid w:val="001221E1"/>
    <w:rsid w:val="00122A26"/>
    <w:rsid w:val="00122C1B"/>
    <w:rsid w:val="001236A5"/>
    <w:rsid w:val="00123C50"/>
    <w:rsid w:val="00124209"/>
    <w:rsid w:val="00124FBE"/>
    <w:rsid w:val="00125C18"/>
    <w:rsid w:val="00125F9D"/>
    <w:rsid w:val="00126CA9"/>
    <w:rsid w:val="00126E88"/>
    <w:rsid w:val="00127A87"/>
    <w:rsid w:val="00127D4F"/>
    <w:rsid w:val="00127E86"/>
    <w:rsid w:val="00131081"/>
    <w:rsid w:val="001314BE"/>
    <w:rsid w:val="001315D2"/>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71B3"/>
    <w:rsid w:val="00137A1D"/>
    <w:rsid w:val="001407CF"/>
    <w:rsid w:val="00140CED"/>
    <w:rsid w:val="00140F1C"/>
    <w:rsid w:val="0014113A"/>
    <w:rsid w:val="0014115F"/>
    <w:rsid w:val="001414CE"/>
    <w:rsid w:val="00141782"/>
    <w:rsid w:val="00142426"/>
    <w:rsid w:val="0014270F"/>
    <w:rsid w:val="0014352E"/>
    <w:rsid w:val="00143A25"/>
    <w:rsid w:val="00143A92"/>
    <w:rsid w:val="00143C6A"/>
    <w:rsid w:val="00143DEF"/>
    <w:rsid w:val="001440D9"/>
    <w:rsid w:val="00144459"/>
    <w:rsid w:val="0014511E"/>
    <w:rsid w:val="00145C58"/>
    <w:rsid w:val="0014680A"/>
    <w:rsid w:val="001473F8"/>
    <w:rsid w:val="00147F73"/>
    <w:rsid w:val="00150842"/>
    <w:rsid w:val="00151326"/>
    <w:rsid w:val="00151813"/>
    <w:rsid w:val="00151C97"/>
    <w:rsid w:val="00153243"/>
    <w:rsid w:val="00153369"/>
    <w:rsid w:val="001539C9"/>
    <w:rsid w:val="001540BE"/>
    <w:rsid w:val="0015517B"/>
    <w:rsid w:val="00155180"/>
    <w:rsid w:val="00155A9D"/>
    <w:rsid w:val="00155C51"/>
    <w:rsid w:val="00156D24"/>
    <w:rsid w:val="00156E94"/>
    <w:rsid w:val="001570FE"/>
    <w:rsid w:val="00157326"/>
    <w:rsid w:val="00157570"/>
    <w:rsid w:val="00157EE3"/>
    <w:rsid w:val="00160603"/>
    <w:rsid w:val="001611D1"/>
    <w:rsid w:val="00161AC7"/>
    <w:rsid w:val="00161FB1"/>
    <w:rsid w:val="00162001"/>
    <w:rsid w:val="0016227C"/>
    <w:rsid w:val="00162533"/>
    <w:rsid w:val="001629E7"/>
    <w:rsid w:val="0016337A"/>
    <w:rsid w:val="0016347C"/>
    <w:rsid w:val="0016350E"/>
    <w:rsid w:val="001636FA"/>
    <w:rsid w:val="0016434C"/>
    <w:rsid w:val="00164675"/>
    <w:rsid w:val="0016489A"/>
    <w:rsid w:val="001650E0"/>
    <w:rsid w:val="001657D6"/>
    <w:rsid w:val="00165DD2"/>
    <w:rsid w:val="00165E67"/>
    <w:rsid w:val="00166045"/>
    <w:rsid w:val="001667AB"/>
    <w:rsid w:val="001671B3"/>
    <w:rsid w:val="00167B33"/>
    <w:rsid w:val="00170001"/>
    <w:rsid w:val="00171017"/>
    <w:rsid w:val="001710F0"/>
    <w:rsid w:val="00171527"/>
    <w:rsid w:val="0017178F"/>
    <w:rsid w:val="00171830"/>
    <w:rsid w:val="00171B24"/>
    <w:rsid w:val="00171DF2"/>
    <w:rsid w:val="0017350B"/>
    <w:rsid w:val="00173687"/>
    <w:rsid w:val="00174A7D"/>
    <w:rsid w:val="00174AD7"/>
    <w:rsid w:val="00176E7E"/>
    <w:rsid w:val="00177A25"/>
    <w:rsid w:val="00177C01"/>
    <w:rsid w:val="00177DE6"/>
    <w:rsid w:val="001802E5"/>
    <w:rsid w:val="00180BA2"/>
    <w:rsid w:val="00180CE7"/>
    <w:rsid w:val="00180E8D"/>
    <w:rsid w:val="00181746"/>
    <w:rsid w:val="001817D8"/>
    <w:rsid w:val="00182DE7"/>
    <w:rsid w:val="001832B9"/>
    <w:rsid w:val="00183EB6"/>
    <w:rsid w:val="001843B7"/>
    <w:rsid w:val="00184A8F"/>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7D1"/>
    <w:rsid w:val="00192FB3"/>
    <w:rsid w:val="001931D9"/>
    <w:rsid w:val="0019329F"/>
    <w:rsid w:val="00193BFF"/>
    <w:rsid w:val="001945EB"/>
    <w:rsid w:val="00194C1A"/>
    <w:rsid w:val="00195411"/>
    <w:rsid w:val="00196787"/>
    <w:rsid w:val="00196D0C"/>
    <w:rsid w:val="0019704B"/>
    <w:rsid w:val="00197F22"/>
    <w:rsid w:val="001A0158"/>
    <w:rsid w:val="001A1941"/>
    <w:rsid w:val="001A1FDC"/>
    <w:rsid w:val="001A2F05"/>
    <w:rsid w:val="001A30A7"/>
    <w:rsid w:val="001A3241"/>
    <w:rsid w:val="001A3952"/>
    <w:rsid w:val="001A4018"/>
    <w:rsid w:val="001A4D1C"/>
    <w:rsid w:val="001A5538"/>
    <w:rsid w:val="001A5AFD"/>
    <w:rsid w:val="001A5EAA"/>
    <w:rsid w:val="001A605D"/>
    <w:rsid w:val="001A6423"/>
    <w:rsid w:val="001A6E81"/>
    <w:rsid w:val="001A6EC8"/>
    <w:rsid w:val="001A78AF"/>
    <w:rsid w:val="001B0568"/>
    <w:rsid w:val="001B0A5B"/>
    <w:rsid w:val="001B0AF4"/>
    <w:rsid w:val="001B0D23"/>
    <w:rsid w:val="001B1C26"/>
    <w:rsid w:val="001B3516"/>
    <w:rsid w:val="001B362E"/>
    <w:rsid w:val="001B4129"/>
    <w:rsid w:val="001B46F6"/>
    <w:rsid w:val="001B4A0C"/>
    <w:rsid w:val="001B4A5E"/>
    <w:rsid w:val="001B59BD"/>
    <w:rsid w:val="001B5BA8"/>
    <w:rsid w:val="001B69AE"/>
    <w:rsid w:val="001B702D"/>
    <w:rsid w:val="001B71D3"/>
    <w:rsid w:val="001B765A"/>
    <w:rsid w:val="001B7823"/>
    <w:rsid w:val="001B7CB2"/>
    <w:rsid w:val="001C05DE"/>
    <w:rsid w:val="001C09E9"/>
    <w:rsid w:val="001C0D23"/>
    <w:rsid w:val="001C0E9A"/>
    <w:rsid w:val="001C1811"/>
    <w:rsid w:val="001C189D"/>
    <w:rsid w:val="001C1F32"/>
    <w:rsid w:val="001C20D5"/>
    <w:rsid w:val="001C32EF"/>
    <w:rsid w:val="001C38C2"/>
    <w:rsid w:val="001C4025"/>
    <w:rsid w:val="001C4D33"/>
    <w:rsid w:val="001C4D56"/>
    <w:rsid w:val="001C4E83"/>
    <w:rsid w:val="001C5549"/>
    <w:rsid w:val="001C5A0B"/>
    <w:rsid w:val="001C5F96"/>
    <w:rsid w:val="001D0215"/>
    <w:rsid w:val="001D0430"/>
    <w:rsid w:val="001D10EA"/>
    <w:rsid w:val="001D1E9D"/>
    <w:rsid w:val="001D3195"/>
    <w:rsid w:val="001D37EC"/>
    <w:rsid w:val="001D3C08"/>
    <w:rsid w:val="001D443C"/>
    <w:rsid w:val="001D4A0D"/>
    <w:rsid w:val="001D4E20"/>
    <w:rsid w:val="001D54C5"/>
    <w:rsid w:val="001D5639"/>
    <w:rsid w:val="001D6390"/>
    <w:rsid w:val="001D66F3"/>
    <w:rsid w:val="001D7245"/>
    <w:rsid w:val="001D74DC"/>
    <w:rsid w:val="001E076C"/>
    <w:rsid w:val="001E0C65"/>
    <w:rsid w:val="001E0F0F"/>
    <w:rsid w:val="001E10D7"/>
    <w:rsid w:val="001E18D4"/>
    <w:rsid w:val="001E2292"/>
    <w:rsid w:val="001E2EB7"/>
    <w:rsid w:val="001E3657"/>
    <w:rsid w:val="001E4036"/>
    <w:rsid w:val="001E4460"/>
    <w:rsid w:val="001E4E79"/>
    <w:rsid w:val="001E6BE4"/>
    <w:rsid w:val="001F0BDA"/>
    <w:rsid w:val="001F0F83"/>
    <w:rsid w:val="001F1CD5"/>
    <w:rsid w:val="001F2531"/>
    <w:rsid w:val="001F2B04"/>
    <w:rsid w:val="001F3763"/>
    <w:rsid w:val="001F377A"/>
    <w:rsid w:val="001F3E21"/>
    <w:rsid w:val="001F4C4D"/>
    <w:rsid w:val="001F52A3"/>
    <w:rsid w:val="001F53D2"/>
    <w:rsid w:val="001F545E"/>
    <w:rsid w:val="001F57D0"/>
    <w:rsid w:val="001F650B"/>
    <w:rsid w:val="001F6B8D"/>
    <w:rsid w:val="001F7702"/>
    <w:rsid w:val="00200209"/>
    <w:rsid w:val="00200CC9"/>
    <w:rsid w:val="0020151A"/>
    <w:rsid w:val="00201AFC"/>
    <w:rsid w:val="00201B9E"/>
    <w:rsid w:val="00201DDB"/>
    <w:rsid w:val="0020241D"/>
    <w:rsid w:val="00203328"/>
    <w:rsid w:val="00203A67"/>
    <w:rsid w:val="00203B99"/>
    <w:rsid w:val="002041EB"/>
    <w:rsid w:val="00204B50"/>
    <w:rsid w:val="00204C94"/>
    <w:rsid w:val="00204F44"/>
    <w:rsid w:val="002052D1"/>
    <w:rsid w:val="00205AC2"/>
    <w:rsid w:val="00206548"/>
    <w:rsid w:val="00206573"/>
    <w:rsid w:val="002067C0"/>
    <w:rsid w:val="00207609"/>
    <w:rsid w:val="0020762D"/>
    <w:rsid w:val="00207B99"/>
    <w:rsid w:val="002107A4"/>
    <w:rsid w:val="00210FEA"/>
    <w:rsid w:val="00211049"/>
    <w:rsid w:val="002112FE"/>
    <w:rsid w:val="00211F04"/>
    <w:rsid w:val="00212EE3"/>
    <w:rsid w:val="00213086"/>
    <w:rsid w:val="00213BDB"/>
    <w:rsid w:val="0021482D"/>
    <w:rsid w:val="0021528A"/>
    <w:rsid w:val="00215492"/>
    <w:rsid w:val="0021621B"/>
    <w:rsid w:val="002164D1"/>
    <w:rsid w:val="00216534"/>
    <w:rsid w:val="00216822"/>
    <w:rsid w:val="002168A1"/>
    <w:rsid w:val="00216A53"/>
    <w:rsid w:val="00216B33"/>
    <w:rsid w:val="00217833"/>
    <w:rsid w:val="00217DBC"/>
    <w:rsid w:val="00221BE1"/>
    <w:rsid w:val="00221DC9"/>
    <w:rsid w:val="0022206A"/>
    <w:rsid w:val="00222214"/>
    <w:rsid w:val="00222435"/>
    <w:rsid w:val="002228EC"/>
    <w:rsid w:val="00222AF0"/>
    <w:rsid w:val="00222B25"/>
    <w:rsid w:val="0022393A"/>
    <w:rsid w:val="002241A7"/>
    <w:rsid w:val="002242AF"/>
    <w:rsid w:val="00224F26"/>
    <w:rsid w:val="00225E8B"/>
    <w:rsid w:val="002261A5"/>
    <w:rsid w:val="0022653E"/>
    <w:rsid w:val="00226B8A"/>
    <w:rsid w:val="00226DB9"/>
    <w:rsid w:val="0022760E"/>
    <w:rsid w:val="0022778D"/>
    <w:rsid w:val="00230936"/>
    <w:rsid w:val="00230C94"/>
    <w:rsid w:val="00230F27"/>
    <w:rsid w:val="00231F3E"/>
    <w:rsid w:val="002321B8"/>
    <w:rsid w:val="002323B8"/>
    <w:rsid w:val="002326BF"/>
    <w:rsid w:val="002332DE"/>
    <w:rsid w:val="0023395B"/>
    <w:rsid w:val="00233FF4"/>
    <w:rsid w:val="00234088"/>
    <w:rsid w:val="002343F1"/>
    <w:rsid w:val="00234BBE"/>
    <w:rsid w:val="0023560E"/>
    <w:rsid w:val="00235E30"/>
    <w:rsid w:val="00236017"/>
    <w:rsid w:val="002364CC"/>
    <w:rsid w:val="00236A8D"/>
    <w:rsid w:val="00237391"/>
    <w:rsid w:val="0023741D"/>
    <w:rsid w:val="002408EC"/>
    <w:rsid w:val="00240C83"/>
    <w:rsid w:val="00240C90"/>
    <w:rsid w:val="00240E62"/>
    <w:rsid w:val="002416F2"/>
    <w:rsid w:val="00241846"/>
    <w:rsid w:val="00241DFC"/>
    <w:rsid w:val="002424E1"/>
    <w:rsid w:val="0024287B"/>
    <w:rsid w:val="0024324A"/>
    <w:rsid w:val="002440F2"/>
    <w:rsid w:val="00244565"/>
    <w:rsid w:val="00244F23"/>
    <w:rsid w:val="002462A6"/>
    <w:rsid w:val="002464EE"/>
    <w:rsid w:val="002467BF"/>
    <w:rsid w:val="00247C62"/>
    <w:rsid w:val="002502A0"/>
    <w:rsid w:val="0025034B"/>
    <w:rsid w:val="002517FE"/>
    <w:rsid w:val="002540D6"/>
    <w:rsid w:val="00254162"/>
    <w:rsid w:val="00254A03"/>
    <w:rsid w:val="00255F5B"/>
    <w:rsid w:val="00256737"/>
    <w:rsid w:val="0025778F"/>
    <w:rsid w:val="00257D12"/>
    <w:rsid w:val="00257FC6"/>
    <w:rsid w:val="0026038C"/>
    <w:rsid w:val="00260A80"/>
    <w:rsid w:val="00260ABF"/>
    <w:rsid w:val="0026188D"/>
    <w:rsid w:val="00261A03"/>
    <w:rsid w:val="00261DA7"/>
    <w:rsid w:val="00261F38"/>
    <w:rsid w:val="00261F91"/>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702EA"/>
    <w:rsid w:val="002707E1"/>
    <w:rsid w:val="002708F0"/>
    <w:rsid w:val="00270DC5"/>
    <w:rsid w:val="00270F3C"/>
    <w:rsid w:val="00271439"/>
    <w:rsid w:val="00271B58"/>
    <w:rsid w:val="00271C12"/>
    <w:rsid w:val="002723A4"/>
    <w:rsid w:val="00272758"/>
    <w:rsid w:val="002728FC"/>
    <w:rsid w:val="00273F62"/>
    <w:rsid w:val="0027401B"/>
    <w:rsid w:val="0027494F"/>
    <w:rsid w:val="00274BCA"/>
    <w:rsid w:val="00274CAA"/>
    <w:rsid w:val="00274EFF"/>
    <w:rsid w:val="002750B8"/>
    <w:rsid w:val="002752D9"/>
    <w:rsid w:val="002754CD"/>
    <w:rsid w:val="00275EF3"/>
    <w:rsid w:val="002761E3"/>
    <w:rsid w:val="0027638E"/>
    <w:rsid w:val="00276816"/>
    <w:rsid w:val="002769C4"/>
    <w:rsid w:val="00276A1C"/>
    <w:rsid w:val="00276F26"/>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4166"/>
    <w:rsid w:val="00284899"/>
    <w:rsid w:val="00284A7D"/>
    <w:rsid w:val="00284C11"/>
    <w:rsid w:val="0028509A"/>
    <w:rsid w:val="00285238"/>
    <w:rsid w:val="00286333"/>
    <w:rsid w:val="0028647F"/>
    <w:rsid w:val="00286ADA"/>
    <w:rsid w:val="00286C81"/>
    <w:rsid w:val="00287201"/>
    <w:rsid w:val="00290144"/>
    <w:rsid w:val="00292233"/>
    <w:rsid w:val="0029277C"/>
    <w:rsid w:val="00292C62"/>
    <w:rsid w:val="00293B48"/>
    <w:rsid w:val="00294710"/>
    <w:rsid w:val="00294720"/>
    <w:rsid w:val="00294732"/>
    <w:rsid w:val="00294C86"/>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9E3"/>
    <w:rsid w:val="002A3C30"/>
    <w:rsid w:val="002A4196"/>
    <w:rsid w:val="002A4669"/>
    <w:rsid w:val="002A4BB3"/>
    <w:rsid w:val="002A59F1"/>
    <w:rsid w:val="002A6A62"/>
    <w:rsid w:val="002A6C24"/>
    <w:rsid w:val="002A783B"/>
    <w:rsid w:val="002A7F42"/>
    <w:rsid w:val="002B08CE"/>
    <w:rsid w:val="002B0A22"/>
    <w:rsid w:val="002B0A4A"/>
    <w:rsid w:val="002B10B6"/>
    <w:rsid w:val="002B1A65"/>
    <w:rsid w:val="002B2146"/>
    <w:rsid w:val="002B2367"/>
    <w:rsid w:val="002B2F89"/>
    <w:rsid w:val="002B38BE"/>
    <w:rsid w:val="002B3C3A"/>
    <w:rsid w:val="002B3D25"/>
    <w:rsid w:val="002B4829"/>
    <w:rsid w:val="002B4850"/>
    <w:rsid w:val="002B55FF"/>
    <w:rsid w:val="002B56DC"/>
    <w:rsid w:val="002B6408"/>
    <w:rsid w:val="002B6690"/>
    <w:rsid w:val="002B6D94"/>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DB1"/>
    <w:rsid w:val="002C4157"/>
    <w:rsid w:val="002C41C2"/>
    <w:rsid w:val="002C4693"/>
    <w:rsid w:val="002C4C83"/>
    <w:rsid w:val="002C510F"/>
    <w:rsid w:val="002C51DA"/>
    <w:rsid w:val="002C580F"/>
    <w:rsid w:val="002C6506"/>
    <w:rsid w:val="002C66AC"/>
    <w:rsid w:val="002C6B22"/>
    <w:rsid w:val="002C6D9C"/>
    <w:rsid w:val="002C7C4B"/>
    <w:rsid w:val="002D013D"/>
    <w:rsid w:val="002D05FB"/>
    <w:rsid w:val="002D0847"/>
    <w:rsid w:val="002D0873"/>
    <w:rsid w:val="002D19C5"/>
    <w:rsid w:val="002D1B5C"/>
    <w:rsid w:val="002D1CE7"/>
    <w:rsid w:val="002D2C80"/>
    <w:rsid w:val="002D2EE4"/>
    <w:rsid w:val="002D2EFF"/>
    <w:rsid w:val="002D2FD2"/>
    <w:rsid w:val="002D44CE"/>
    <w:rsid w:val="002D4CF2"/>
    <w:rsid w:val="002D55C8"/>
    <w:rsid w:val="002D6176"/>
    <w:rsid w:val="002D623E"/>
    <w:rsid w:val="002D63F0"/>
    <w:rsid w:val="002D6C9F"/>
    <w:rsid w:val="002D6FE8"/>
    <w:rsid w:val="002D7016"/>
    <w:rsid w:val="002D7A1C"/>
    <w:rsid w:val="002E0475"/>
    <w:rsid w:val="002E0CDB"/>
    <w:rsid w:val="002E0CEA"/>
    <w:rsid w:val="002E0FF6"/>
    <w:rsid w:val="002E1624"/>
    <w:rsid w:val="002E2042"/>
    <w:rsid w:val="002E2999"/>
    <w:rsid w:val="002E2CF7"/>
    <w:rsid w:val="002E2F5C"/>
    <w:rsid w:val="002E2F80"/>
    <w:rsid w:val="002E3077"/>
    <w:rsid w:val="002E31BD"/>
    <w:rsid w:val="002E3282"/>
    <w:rsid w:val="002E335C"/>
    <w:rsid w:val="002E3601"/>
    <w:rsid w:val="002E3634"/>
    <w:rsid w:val="002E405B"/>
    <w:rsid w:val="002E54E7"/>
    <w:rsid w:val="002E55CF"/>
    <w:rsid w:val="002E57A2"/>
    <w:rsid w:val="002E5C23"/>
    <w:rsid w:val="002E5D11"/>
    <w:rsid w:val="002E66FA"/>
    <w:rsid w:val="002E6CBE"/>
    <w:rsid w:val="002E7076"/>
    <w:rsid w:val="002E74E9"/>
    <w:rsid w:val="002E7EB9"/>
    <w:rsid w:val="002F0BFA"/>
    <w:rsid w:val="002F1B66"/>
    <w:rsid w:val="002F1DC6"/>
    <w:rsid w:val="002F29F2"/>
    <w:rsid w:val="002F33E0"/>
    <w:rsid w:val="002F3766"/>
    <w:rsid w:val="002F38B6"/>
    <w:rsid w:val="002F3DDA"/>
    <w:rsid w:val="002F48E4"/>
    <w:rsid w:val="002F4918"/>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5CE"/>
    <w:rsid w:val="00302AA6"/>
    <w:rsid w:val="003043F9"/>
    <w:rsid w:val="00304BD9"/>
    <w:rsid w:val="00305CFB"/>
    <w:rsid w:val="00306086"/>
    <w:rsid w:val="0030684E"/>
    <w:rsid w:val="00306F14"/>
    <w:rsid w:val="00307010"/>
    <w:rsid w:val="00307B9D"/>
    <w:rsid w:val="003101D0"/>
    <w:rsid w:val="0031028A"/>
    <w:rsid w:val="003102AD"/>
    <w:rsid w:val="0031056D"/>
    <w:rsid w:val="00310DB2"/>
    <w:rsid w:val="00310E17"/>
    <w:rsid w:val="0031115F"/>
    <w:rsid w:val="003118CB"/>
    <w:rsid w:val="00311FC2"/>
    <w:rsid w:val="00311FC4"/>
    <w:rsid w:val="0031239D"/>
    <w:rsid w:val="00312E68"/>
    <w:rsid w:val="003134A1"/>
    <w:rsid w:val="00313B63"/>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0E46"/>
    <w:rsid w:val="003212F1"/>
    <w:rsid w:val="003214E4"/>
    <w:rsid w:val="0032180F"/>
    <w:rsid w:val="003222F0"/>
    <w:rsid w:val="003234A6"/>
    <w:rsid w:val="003237EF"/>
    <w:rsid w:val="003242E6"/>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90F"/>
    <w:rsid w:val="003347E6"/>
    <w:rsid w:val="00334D6F"/>
    <w:rsid w:val="00335303"/>
    <w:rsid w:val="00335863"/>
    <w:rsid w:val="00335BE2"/>
    <w:rsid w:val="00335D03"/>
    <w:rsid w:val="00335F29"/>
    <w:rsid w:val="0033661A"/>
    <w:rsid w:val="003370D1"/>
    <w:rsid w:val="00337437"/>
    <w:rsid w:val="0033791E"/>
    <w:rsid w:val="003379E2"/>
    <w:rsid w:val="00337D53"/>
    <w:rsid w:val="003408F5"/>
    <w:rsid w:val="00341115"/>
    <w:rsid w:val="00341F68"/>
    <w:rsid w:val="0034227E"/>
    <w:rsid w:val="003426D3"/>
    <w:rsid w:val="003427FE"/>
    <w:rsid w:val="00343FB1"/>
    <w:rsid w:val="00344125"/>
    <w:rsid w:val="00344319"/>
    <w:rsid w:val="00344CA8"/>
    <w:rsid w:val="0034532B"/>
    <w:rsid w:val="0034674C"/>
    <w:rsid w:val="00346880"/>
    <w:rsid w:val="003470DF"/>
    <w:rsid w:val="00347C46"/>
    <w:rsid w:val="00347CC9"/>
    <w:rsid w:val="0035079B"/>
    <w:rsid w:val="00350A88"/>
    <w:rsid w:val="00350D1B"/>
    <w:rsid w:val="00350E6E"/>
    <w:rsid w:val="00351097"/>
    <w:rsid w:val="0035162C"/>
    <w:rsid w:val="00351BDD"/>
    <w:rsid w:val="00352329"/>
    <w:rsid w:val="00352365"/>
    <w:rsid w:val="003542DB"/>
    <w:rsid w:val="00354F6E"/>
    <w:rsid w:val="003558A0"/>
    <w:rsid w:val="00355B24"/>
    <w:rsid w:val="00355E22"/>
    <w:rsid w:val="003563E3"/>
    <w:rsid w:val="003566D7"/>
    <w:rsid w:val="00356B87"/>
    <w:rsid w:val="003607A5"/>
    <w:rsid w:val="00362049"/>
    <w:rsid w:val="00362462"/>
    <w:rsid w:val="003624CA"/>
    <w:rsid w:val="003625EA"/>
    <w:rsid w:val="00362DAA"/>
    <w:rsid w:val="003640E3"/>
    <w:rsid w:val="00364313"/>
    <w:rsid w:val="00364403"/>
    <w:rsid w:val="0036485A"/>
    <w:rsid w:val="00364990"/>
    <w:rsid w:val="00364D91"/>
    <w:rsid w:val="00364DBB"/>
    <w:rsid w:val="00365030"/>
    <w:rsid w:val="00365994"/>
    <w:rsid w:val="00365C62"/>
    <w:rsid w:val="00367253"/>
    <w:rsid w:val="00367292"/>
    <w:rsid w:val="003674EA"/>
    <w:rsid w:val="00367B15"/>
    <w:rsid w:val="003709F8"/>
    <w:rsid w:val="00370BD3"/>
    <w:rsid w:val="00370DBA"/>
    <w:rsid w:val="00371074"/>
    <w:rsid w:val="00371497"/>
    <w:rsid w:val="003719FE"/>
    <w:rsid w:val="003724BA"/>
    <w:rsid w:val="00372BFE"/>
    <w:rsid w:val="00373E58"/>
    <w:rsid w:val="00374869"/>
    <w:rsid w:val="00374A19"/>
    <w:rsid w:val="00375390"/>
    <w:rsid w:val="00375AB2"/>
    <w:rsid w:val="00375D85"/>
    <w:rsid w:val="003765C7"/>
    <w:rsid w:val="00376798"/>
    <w:rsid w:val="00376A2E"/>
    <w:rsid w:val="0037700F"/>
    <w:rsid w:val="003774DD"/>
    <w:rsid w:val="0038016C"/>
    <w:rsid w:val="00380813"/>
    <w:rsid w:val="00380B2B"/>
    <w:rsid w:val="00380DD6"/>
    <w:rsid w:val="00381282"/>
    <w:rsid w:val="00381495"/>
    <w:rsid w:val="0038186B"/>
    <w:rsid w:val="00381BE4"/>
    <w:rsid w:val="00381DA2"/>
    <w:rsid w:val="0038222C"/>
    <w:rsid w:val="00382B0F"/>
    <w:rsid w:val="00382E34"/>
    <w:rsid w:val="00383434"/>
    <w:rsid w:val="00383D67"/>
    <w:rsid w:val="003850BB"/>
    <w:rsid w:val="00385232"/>
    <w:rsid w:val="00385373"/>
    <w:rsid w:val="0038541A"/>
    <w:rsid w:val="00385594"/>
    <w:rsid w:val="003859F8"/>
    <w:rsid w:val="00385D34"/>
    <w:rsid w:val="003869E5"/>
    <w:rsid w:val="00386F66"/>
    <w:rsid w:val="00387EC2"/>
    <w:rsid w:val="003911C1"/>
    <w:rsid w:val="00392148"/>
    <w:rsid w:val="00392DEA"/>
    <w:rsid w:val="00393165"/>
    <w:rsid w:val="00393275"/>
    <w:rsid w:val="003939F1"/>
    <w:rsid w:val="00393A3E"/>
    <w:rsid w:val="00394059"/>
    <w:rsid w:val="0039407D"/>
    <w:rsid w:val="003949E6"/>
    <w:rsid w:val="00394E79"/>
    <w:rsid w:val="003954ED"/>
    <w:rsid w:val="003955B0"/>
    <w:rsid w:val="00395C4A"/>
    <w:rsid w:val="00397781"/>
    <w:rsid w:val="00397980"/>
    <w:rsid w:val="00397B07"/>
    <w:rsid w:val="003A0263"/>
    <w:rsid w:val="003A0F83"/>
    <w:rsid w:val="003A1949"/>
    <w:rsid w:val="003A2872"/>
    <w:rsid w:val="003A34FC"/>
    <w:rsid w:val="003A35CF"/>
    <w:rsid w:val="003A3BE6"/>
    <w:rsid w:val="003A44E8"/>
    <w:rsid w:val="003A4D9D"/>
    <w:rsid w:val="003A54F3"/>
    <w:rsid w:val="003A5F96"/>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E2D"/>
    <w:rsid w:val="003B4226"/>
    <w:rsid w:val="003B4849"/>
    <w:rsid w:val="003B4867"/>
    <w:rsid w:val="003B5282"/>
    <w:rsid w:val="003B56DA"/>
    <w:rsid w:val="003B56DD"/>
    <w:rsid w:val="003B5749"/>
    <w:rsid w:val="003B5DE5"/>
    <w:rsid w:val="003B5E03"/>
    <w:rsid w:val="003B6DF7"/>
    <w:rsid w:val="003B73DE"/>
    <w:rsid w:val="003B750D"/>
    <w:rsid w:val="003C0354"/>
    <w:rsid w:val="003C044F"/>
    <w:rsid w:val="003C0AE5"/>
    <w:rsid w:val="003C0BFC"/>
    <w:rsid w:val="003C147B"/>
    <w:rsid w:val="003C1BEB"/>
    <w:rsid w:val="003C2350"/>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D4F"/>
    <w:rsid w:val="003E111A"/>
    <w:rsid w:val="003E1410"/>
    <w:rsid w:val="003E1A39"/>
    <w:rsid w:val="003E20A3"/>
    <w:rsid w:val="003E25BB"/>
    <w:rsid w:val="003E2967"/>
    <w:rsid w:val="003E2B55"/>
    <w:rsid w:val="003E2B98"/>
    <w:rsid w:val="003E311F"/>
    <w:rsid w:val="003E3402"/>
    <w:rsid w:val="003E3808"/>
    <w:rsid w:val="003E461E"/>
    <w:rsid w:val="003E4CA2"/>
    <w:rsid w:val="003E4FE0"/>
    <w:rsid w:val="003E54D5"/>
    <w:rsid w:val="003E58AE"/>
    <w:rsid w:val="003E5B75"/>
    <w:rsid w:val="003E66FD"/>
    <w:rsid w:val="003E6A59"/>
    <w:rsid w:val="003E6C50"/>
    <w:rsid w:val="003E6CB8"/>
    <w:rsid w:val="003E7C4B"/>
    <w:rsid w:val="003E7FCF"/>
    <w:rsid w:val="003F0916"/>
    <w:rsid w:val="003F0B03"/>
    <w:rsid w:val="003F0C7F"/>
    <w:rsid w:val="003F0EC5"/>
    <w:rsid w:val="003F1DF9"/>
    <w:rsid w:val="003F2292"/>
    <w:rsid w:val="003F244F"/>
    <w:rsid w:val="003F2532"/>
    <w:rsid w:val="003F25DF"/>
    <w:rsid w:val="003F269F"/>
    <w:rsid w:val="003F2797"/>
    <w:rsid w:val="003F2D3A"/>
    <w:rsid w:val="003F43B3"/>
    <w:rsid w:val="003F441B"/>
    <w:rsid w:val="003F449F"/>
    <w:rsid w:val="003F4734"/>
    <w:rsid w:val="003F480E"/>
    <w:rsid w:val="003F5A94"/>
    <w:rsid w:val="003F5EB5"/>
    <w:rsid w:val="003F608A"/>
    <w:rsid w:val="003F6903"/>
    <w:rsid w:val="003F6E72"/>
    <w:rsid w:val="003F6F48"/>
    <w:rsid w:val="003F733B"/>
    <w:rsid w:val="003F794F"/>
    <w:rsid w:val="00400339"/>
    <w:rsid w:val="0040038C"/>
    <w:rsid w:val="004004C8"/>
    <w:rsid w:val="00401200"/>
    <w:rsid w:val="00401E76"/>
    <w:rsid w:val="00402429"/>
    <w:rsid w:val="00402AC3"/>
    <w:rsid w:val="00402C31"/>
    <w:rsid w:val="0040302F"/>
    <w:rsid w:val="004033E7"/>
    <w:rsid w:val="0040373B"/>
    <w:rsid w:val="00403E65"/>
    <w:rsid w:val="00404591"/>
    <w:rsid w:val="004056A5"/>
    <w:rsid w:val="00405851"/>
    <w:rsid w:val="00405980"/>
    <w:rsid w:val="00405CD8"/>
    <w:rsid w:val="00405D2C"/>
    <w:rsid w:val="00405D31"/>
    <w:rsid w:val="00406378"/>
    <w:rsid w:val="0040660E"/>
    <w:rsid w:val="00406C3A"/>
    <w:rsid w:val="0040733B"/>
    <w:rsid w:val="00410A03"/>
    <w:rsid w:val="00410C57"/>
    <w:rsid w:val="004114CD"/>
    <w:rsid w:val="00411631"/>
    <w:rsid w:val="00411691"/>
    <w:rsid w:val="00412656"/>
    <w:rsid w:val="00412C02"/>
    <w:rsid w:val="004130B5"/>
    <w:rsid w:val="00413E2C"/>
    <w:rsid w:val="0041424B"/>
    <w:rsid w:val="0041463E"/>
    <w:rsid w:val="00414A1E"/>
    <w:rsid w:val="00415B13"/>
    <w:rsid w:val="004160B0"/>
    <w:rsid w:val="00416610"/>
    <w:rsid w:val="00416D40"/>
    <w:rsid w:val="00416FDB"/>
    <w:rsid w:val="0041723A"/>
    <w:rsid w:val="004172CB"/>
    <w:rsid w:val="00420ADA"/>
    <w:rsid w:val="00420D39"/>
    <w:rsid w:val="00421934"/>
    <w:rsid w:val="00421A16"/>
    <w:rsid w:val="00421F9B"/>
    <w:rsid w:val="00422030"/>
    <w:rsid w:val="0042248A"/>
    <w:rsid w:val="00422752"/>
    <w:rsid w:val="004237FB"/>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CC2"/>
    <w:rsid w:val="00431E00"/>
    <w:rsid w:val="00431EEA"/>
    <w:rsid w:val="0043205B"/>
    <w:rsid w:val="0043341D"/>
    <w:rsid w:val="00433BA8"/>
    <w:rsid w:val="00433DB7"/>
    <w:rsid w:val="00433E73"/>
    <w:rsid w:val="00434337"/>
    <w:rsid w:val="004349B7"/>
    <w:rsid w:val="0043547E"/>
    <w:rsid w:val="004354B7"/>
    <w:rsid w:val="00435705"/>
    <w:rsid w:val="0043572C"/>
    <w:rsid w:val="0043582F"/>
    <w:rsid w:val="00435C1F"/>
    <w:rsid w:val="00435E2B"/>
    <w:rsid w:val="0043679C"/>
    <w:rsid w:val="00436CD0"/>
    <w:rsid w:val="00436EAE"/>
    <w:rsid w:val="00437310"/>
    <w:rsid w:val="00440798"/>
    <w:rsid w:val="004408D0"/>
    <w:rsid w:val="00440A58"/>
    <w:rsid w:val="00440BBA"/>
    <w:rsid w:val="004415AD"/>
    <w:rsid w:val="00441FF5"/>
    <w:rsid w:val="0044223A"/>
    <w:rsid w:val="004425E7"/>
    <w:rsid w:val="00442AB3"/>
    <w:rsid w:val="00443007"/>
    <w:rsid w:val="00443162"/>
    <w:rsid w:val="004434BA"/>
    <w:rsid w:val="00443696"/>
    <w:rsid w:val="00444187"/>
    <w:rsid w:val="00444482"/>
    <w:rsid w:val="00444C81"/>
    <w:rsid w:val="004450BC"/>
    <w:rsid w:val="00445643"/>
    <w:rsid w:val="004456B8"/>
    <w:rsid w:val="00445879"/>
    <w:rsid w:val="00445CF2"/>
    <w:rsid w:val="00445EF4"/>
    <w:rsid w:val="0044606D"/>
    <w:rsid w:val="0044684E"/>
    <w:rsid w:val="004469D4"/>
    <w:rsid w:val="0044750F"/>
    <w:rsid w:val="00447B1B"/>
    <w:rsid w:val="00447EE1"/>
    <w:rsid w:val="00450871"/>
    <w:rsid w:val="00450A81"/>
    <w:rsid w:val="00450BA5"/>
    <w:rsid w:val="00450C44"/>
    <w:rsid w:val="00450CED"/>
    <w:rsid w:val="0045116C"/>
    <w:rsid w:val="00451AF7"/>
    <w:rsid w:val="00451E43"/>
    <w:rsid w:val="004522BC"/>
    <w:rsid w:val="00452335"/>
    <w:rsid w:val="00453359"/>
    <w:rsid w:val="00453756"/>
    <w:rsid w:val="0045395F"/>
    <w:rsid w:val="00453EC1"/>
    <w:rsid w:val="004542DC"/>
    <w:rsid w:val="0045482D"/>
    <w:rsid w:val="00454CF5"/>
    <w:rsid w:val="0045503D"/>
    <w:rsid w:val="0045584D"/>
    <w:rsid w:val="00455D1D"/>
    <w:rsid w:val="0045631D"/>
    <w:rsid w:val="00456D50"/>
    <w:rsid w:val="004577CF"/>
    <w:rsid w:val="00457C9B"/>
    <w:rsid w:val="00457E40"/>
    <w:rsid w:val="00460360"/>
    <w:rsid w:val="00460FD3"/>
    <w:rsid w:val="00460FF8"/>
    <w:rsid w:val="00461724"/>
    <w:rsid w:val="0046215F"/>
    <w:rsid w:val="00463D48"/>
    <w:rsid w:val="0046443F"/>
    <w:rsid w:val="004646A0"/>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B53"/>
    <w:rsid w:val="00474C87"/>
    <w:rsid w:val="00474E7E"/>
    <w:rsid w:val="00474EDC"/>
    <w:rsid w:val="004759DF"/>
    <w:rsid w:val="004759F7"/>
    <w:rsid w:val="00475D80"/>
    <w:rsid w:val="0047615D"/>
    <w:rsid w:val="00476408"/>
    <w:rsid w:val="00476572"/>
    <w:rsid w:val="004767E3"/>
    <w:rsid w:val="00476CB8"/>
    <w:rsid w:val="004770B9"/>
    <w:rsid w:val="004771B4"/>
    <w:rsid w:val="004772DF"/>
    <w:rsid w:val="004776D2"/>
    <w:rsid w:val="00477FC7"/>
    <w:rsid w:val="0048132C"/>
    <w:rsid w:val="0048185D"/>
    <w:rsid w:val="00481F26"/>
    <w:rsid w:val="00482960"/>
    <w:rsid w:val="00485633"/>
    <w:rsid w:val="00485DC0"/>
    <w:rsid w:val="00486141"/>
    <w:rsid w:val="004868BF"/>
    <w:rsid w:val="00486C4C"/>
    <w:rsid w:val="004900CE"/>
    <w:rsid w:val="00490EF6"/>
    <w:rsid w:val="00491EF1"/>
    <w:rsid w:val="00492501"/>
    <w:rsid w:val="00493149"/>
    <w:rsid w:val="00493EEF"/>
    <w:rsid w:val="004950AD"/>
    <w:rsid w:val="0049526A"/>
    <w:rsid w:val="004955EA"/>
    <w:rsid w:val="00495F9B"/>
    <w:rsid w:val="00496201"/>
    <w:rsid w:val="00497226"/>
    <w:rsid w:val="004A042F"/>
    <w:rsid w:val="004A085D"/>
    <w:rsid w:val="004A1222"/>
    <w:rsid w:val="004A1505"/>
    <w:rsid w:val="004A3BB0"/>
    <w:rsid w:val="004A490B"/>
    <w:rsid w:val="004A4BE5"/>
    <w:rsid w:val="004A6209"/>
    <w:rsid w:val="004A667F"/>
    <w:rsid w:val="004A66C8"/>
    <w:rsid w:val="004A6B60"/>
    <w:rsid w:val="004A6D4F"/>
    <w:rsid w:val="004A71B3"/>
    <w:rsid w:val="004A71CB"/>
    <w:rsid w:val="004A7EFC"/>
    <w:rsid w:val="004B024F"/>
    <w:rsid w:val="004B075D"/>
    <w:rsid w:val="004B1AEB"/>
    <w:rsid w:val="004B2470"/>
    <w:rsid w:val="004B2517"/>
    <w:rsid w:val="004B25F8"/>
    <w:rsid w:val="004B28A3"/>
    <w:rsid w:val="004B2BEB"/>
    <w:rsid w:val="004B2EBF"/>
    <w:rsid w:val="004B334D"/>
    <w:rsid w:val="004B35BD"/>
    <w:rsid w:val="004B44A4"/>
    <w:rsid w:val="004B5456"/>
    <w:rsid w:val="004B559B"/>
    <w:rsid w:val="004B568C"/>
    <w:rsid w:val="004B5852"/>
    <w:rsid w:val="004B5C77"/>
    <w:rsid w:val="004B60F6"/>
    <w:rsid w:val="004B78AF"/>
    <w:rsid w:val="004B79B0"/>
    <w:rsid w:val="004B7F75"/>
    <w:rsid w:val="004C0583"/>
    <w:rsid w:val="004C0E95"/>
    <w:rsid w:val="004C0F18"/>
    <w:rsid w:val="004C1235"/>
    <w:rsid w:val="004C1A79"/>
    <w:rsid w:val="004C1BB2"/>
    <w:rsid w:val="004C24CE"/>
    <w:rsid w:val="004C382D"/>
    <w:rsid w:val="004C3EC3"/>
    <w:rsid w:val="004C416C"/>
    <w:rsid w:val="004C4257"/>
    <w:rsid w:val="004C512D"/>
    <w:rsid w:val="004C63BC"/>
    <w:rsid w:val="004C6B2A"/>
    <w:rsid w:val="004C7254"/>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312"/>
    <w:rsid w:val="004D3616"/>
    <w:rsid w:val="004D395D"/>
    <w:rsid w:val="004D397A"/>
    <w:rsid w:val="004D4283"/>
    <w:rsid w:val="004D5348"/>
    <w:rsid w:val="004D59F1"/>
    <w:rsid w:val="004D610E"/>
    <w:rsid w:val="004D6202"/>
    <w:rsid w:val="004D6299"/>
    <w:rsid w:val="004D7078"/>
    <w:rsid w:val="004D75C6"/>
    <w:rsid w:val="004D7A23"/>
    <w:rsid w:val="004D7C74"/>
    <w:rsid w:val="004D7DEF"/>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5B9B"/>
    <w:rsid w:val="004E5EF5"/>
    <w:rsid w:val="004E6A0F"/>
    <w:rsid w:val="004E6FEA"/>
    <w:rsid w:val="004E7C61"/>
    <w:rsid w:val="004E7F4C"/>
    <w:rsid w:val="004E7FD2"/>
    <w:rsid w:val="004F070A"/>
    <w:rsid w:val="004F09F4"/>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527B"/>
    <w:rsid w:val="004F547B"/>
    <w:rsid w:val="004F6F4C"/>
    <w:rsid w:val="004F7CD1"/>
    <w:rsid w:val="004F7CD7"/>
    <w:rsid w:val="00500AC8"/>
    <w:rsid w:val="005014BC"/>
    <w:rsid w:val="00501D37"/>
    <w:rsid w:val="00501EEF"/>
    <w:rsid w:val="005022B2"/>
    <w:rsid w:val="00502BB7"/>
    <w:rsid w:val="00502C76"/>
    <w:rsid w:val="0050345C"/>
    <w:rsid w:val="005047B3"/>
    <w:rsid w:val="0050495A"/>
    <w:rsid w:val="00504B9B"/>
    <w:rsid w:val="00504EDF"/>
    <w:rsid w:val="00505036"/>
    <w:rsid w:val="0050569A"/>
    <w:rsid w:val="0050589F"/>
    <w:rsid w:val="00505CD6"/>
    <w:rsid w:val="005060BA"/>
    <w:rsid w:val="005068A3"/>
    <w:rsid w:val="00506E9F"/>
    <w:rsid w:val="00507123"/>
    <w:rsid w:val="00510EE2"/>
    <w:rsid w:val="00511BCB"/>
    <w:rsid w:val="005129B3"/>
    <w:rsid w:val="00512C97"/>
    <w:rsid w:val="00513211"/>
    <w:rsid w:val="0051372C"/>
    <w:rsid w:val="0051388F"/>
    <w:rsid w:val="00513AE4"/>
    <w:rsid w:val="00513CAB"/>
    <w:rsid w:val="00513EAC"/>
    <w:rsid w:val="005147A9"/>
    <w:rsid w:val="00515386"/>
    <w:rsid w:val="0051561E"/>
    <w:rsid w:val="00515687"/>
    <w:rsid w:val="00515BE0"/>
    <w:rsid w:val="00515C86"/>
    <w:rsid w:val="00516012"/>
    <w:rsid w:val="00516745"/>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4C8F"/>
    <w:rsid w:val="00525143"/>
    <w:rsid w:val="00525602"/>
    <w:rsid w:val="005256BA"/>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418"/>
    <w:rsid w:val="00534BF0"/>
    <w:rsid w:val="0053520B"/>
    <w:rsid w:val="00535EC8"/>
    <w:rsid w:val="0053615F"/>
    <w:rsid w:val="00541D2F"/>
    <w:rsid w:val="0054238C"/>
    <w:rsid w:val="00542FC9"/>
    <w:rsid w:val="005437A2"/>
    <w:rsid w:val="0054477A"/>
    <w:rsid w:val="00544E92"/>
    <w:rsid w:val="00544F69"/>
    <w:rsid w:val="00545C39"/>
    <w:rsid w:val="00545E6B"/>
    <w:rsid w:val="005467DC"/>
    <w:rsid w:val="00546C7D"/>
    <w:rsid w:val="005471AD"/>
    <w:rsid w:val="005478A4"/>
    <w:rsid w:val="0055042C"/>
    <w:rsid w:val="00550705"/>
    <w:rsid w:val="00550876"/>
    <w:rsid w:val="0055177F"/>
    <w:rsid w:val="00552339"/>
    <w:rsid w:val="00553264"/>
    <w:rsid w:val="005536E8"/>
    <w:rsid w:val="00553EDA"/>
    <w:rsid w:val="00555243"/>
    <w:rsid w:val="00556243"/>
    <w:rsid w:val="00556517"/>
    <w:rsid w:val="0055671B"/>
    <w:rsid w:val="005569DB"/>
    <w:rsid w:val="005572B5"/>
    <w:rsid w:val="00560048"/>
    <w:rsid w:val="00560518"/>
    <w:rsid w:val="0056124B"/>
    <w:rsid w:val="00561899"/>
    <w:rsid w:val="00561D8C"/>
    <w:rsid w:val="00562581"/>
    <w:rsid w:val="00562AF1"/>
    <w:rsid w:val="00562BA1"/>
    <w:rsid w:val="00562E34"/>
    <w:rsid w:val="0056323C"/>
    <w:rsid w:val="0056348A"/>
    <w:rsid w:val="005634D8"/>
    <w:rsid w:val="00563A65"/>
    <w:rsid w:val="00564778"/>
    <w:rsid w:val="005648F5"/>
    <w:rsid w:val="005651BB"/>
    <w:rsid w:val="0056527C"/>
    <w:rsid w:val="00565AC4"/>
    <w:rsid w:val="00567485"/>
    <w:rsid w:val="00567724"/>
    <w:rsid w:val="00570031"/>
    <w:rsid w:val="005703D7"/>
    <w:rsid w:val="00571124"/>
    <w:rsid w:val="0057165D"/>
    <w:rsid w:val="0057226E"/>
    <w:rsid w:val="00572739"/>
    <w:rsid w:val="00573049"/>
    <w:rsid w:val="0057323F"/>
    <w:rsid w:val="00573505"/>
    <w:rsid w:val="00574DEF"/>
    <w:rsid w:val="0057589A"/>
    <w:rsid w:val="00576B18"/>
    <w:rsid w:val="00577175"/>
    <w:rsid w:val="005777E4"/>
    <w:rsid w:val="00580A13"/>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8F3"/>
    <w:rsid w:val="00585D2A"/>
    <w:rsid w:val="00586627"/>
    <w:rsid w:val="00586A8E"/>
    <w:rsid w:val="0058727B"/>
    <w:rsid w:val="0058736D"/>
    <w:rsid w:val="005876A8"/>
    <w:rsid w:val="005878EA"/>
    <w:rsid w:val="005878F8"/>
    <w:rsid w:val="0059013E"/>
    <w:rsid w:val="0059019F"/>
    <w:rsid w:val="00590275"/>
    <w:rsid w:val="005912AB"/>
    <w:rsid w:val="005924BE"/>
    <w:rsid w:val="00592734"/>
    <w:rsid w:val="00592F92"/>
    <w:rsid w:val="00592FD2"/>
    <w:rsid w:val="00593387"/>
    <w:rsid w:val="00593A6E"/>
    <w:rsid w:val="0059476C"/>
    <w:rsid w:val="005949FD"/>
    <w:rsid w:val="00595D52"/>
    <w:rsid w:val="00595F81"/>
    <w:rsid w:val="005966DF"/>
    <w:rsid w:val="00596762"/>
    <w:rsid w:val="00596763"/>
    <w:rsid w:val="00596F97"/>
    <w:rsid w:val="005974A6"/>
    <w:rsid w:val="00597C0D"/>
    <w:rsid w:val="00597C6D"/>
    <w:rsid w:val="00597E38"/>
    <w:rsid w:val="00597EB9"/>
    <w:rsid w:val="00597FB3"/>
    <w:rsid w:val="005A0E18"/>
    <w:rsid w:val="005A1904"/>
    <w:rsid w:val="005A2F81"/>
    <w:rsid w:val="005A30AE"/>
    <w:rsid w:val="005A33B4"/>
    <w:rsid w:val="005A3890"/>
    <w:rsid w:val="005A3AD2"/>
    <w:rsid w:val="005A3BE6"/>
    <w:rsid w:val="005A489B"/>
    <w:rsid w:val="005A4AE8"/>
    <w:rsid w:val="005A4CDF"/>
    <w:rsid w:val="005A4FA9"/>
    <w:rsid w:val="005A56F0"/>
    <w:rsid w:val="005A5B42"/>
    <w:rsid w:val="005A60C9"/>
    <w:rsid w:val="005A644B"/>
    <w:rsid w:val="005A7DEF"/>
    <w:rsid w:val="005B01CA"/>
    <w:rsid w:val="005B0D21"/>
    <w:rsid w:val="005B1787"/>
    <w:rsid w:val="005B2AF7"/>
    <w:rsid w:val="005B34DB"/>
    <w:rsid w:val="005B3571"/>
    <w:rsid w:val="005B3BED"/>
    <w:rsid w:val="005B3F1E"/>
    <w:rsid w:val="005B40DC"/>
    <w:rsid w:val="005B4AFE"/>
    <w:rsid w:val="005B4C17"/>
    <w:rsid w:val="005B50F8"/>
    <w:rsid w:val="005B5986"/>
    <w:rsid w:val="005B62C7"/>
    <w:rsid w:val="005B7798"/>
    <w:rsid w:val="005C0C74"/>
    <w:rsid w:val="005C0F96"/>
    <w:rsid w:val="005C11B8"/>
    <w:rsid w:val="005C134D"/>
    <w:rsid w:val="005C170E"/>
    <w:rsid w:val="005C1982"/>
    <w:rsid w:val="005C1E3F"/>
    <w:rsid w:val="005C299D"/>
    <w:rsid w:val="005C3353"/>
    <w:rsid w:val="005C355C"/>
    <w:rsid w:val="005C3625"/>
    <w:rsid w:val="005C3F84"/>
    <w:rsid w:val="005C3FAA"/>
    <w:rsid w:val="005C5082"/>
    <w:rsid w:val="005C5456"/>
    <w:rsid w:val="005C585E"/>
    <w:rsid w:val="005C5B36"/>
    <w:rsid w:val="005C6B75"/>
    <w:rsid w:val="005C6BD5"/>
    <w:rsid w:val="005C6C6A"/>
    <w:rsid w:val="005C7765"/>
    <w:rsid w:val="005D0261"/>
    <w:rsid w:val="005D0E85"/>
    <w:rsid w:val="005D114F"/>
    <w:rsid w:val="005D1EE5"/>
    <w:rsid w:val="005D1F9D"/>
    <w:rsid w:val="005D2154"/>
    <w:rsid w:val="005D3BAC"/>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33A5"/>
    <w:rsid w:val="005E3495"/>
    <w:rsid w:val="005E3BB2"/>
    <w:rsid w:val="005E3CA5"/>
    <w:rsid w:val="005E4089"/>
    <w:rsid w:val="005E525E"/>
    <w:rsid w:val="005E5758"/>
    <w:rsid w:val="005E5BA1"/>
    <w:rsid w:val="005E6B6E"/>
    <w:rsid w:val="005E7A29"/>
    <w:rsid w:val="005E7AC8"/>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9A5"/>
    <w:rsid w:val="005F704C"/>
    <w:rsid w:val="006005EF"/>
    <w:rsid w:val="00600AC9"/>
    <w:rsid w:val="00600D57"/>
    <w:rsid w:val="00600EA1"/>
    <w:rsid w:val="00601D5E"/>
    <w:rsid w:val="006022FE"/>
    <w:rsid w:val="00602B25"/>
    <w:rsid w:val="006041EB"/>
    <w:rsid w:val="006057D4"/>
    <w:rsid w:val="00605D0A"/>
    <w:rsid w:val="00606480"/>
    <w:rsid w:val="006066F3"/>
    <w:rsid w:val="00606A33"/>
    <w:rsid w:val="00606E12"/>
    <w:rsid w:val="00607AA0"/>
    <w:rsid w:val="0061004E"/>
    <w:rsid w:val="0061022C"/>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7AEA"/>
    <w:rsid w:val="00617C61"/>
    <w:rsid w:val="00617FC2"/>
    <w:rsid w:val="00620006"/>
    <w:rsid w:val="00620722"/>
    <w:rsid w:val="00620902"/>
    <w:rsid w:val="00620A51"/>
    <w:rsid w:val="00621304"/>
    <w:rsid w:val="006218F5"/>
    <w:rsid w:val="00621C2E"/>
    <w:rsid w:val="0062414B"/>
    <w:rsid w:val="00624856"/>
    <w:rsid w:val="00624F2C"/>
    <w:rsid w:val="00625155"/>
    <w:rsid w:val="006251F3"/>
    <w:rsid w:val="00625226"/>
    <w:rsid w:val="00625341"/>
    <w:rsid w:val="006253C3"/>
    <w:rsid w:val="0062548C"/>
    <w:rsid w:val="0062564A"/>
    <w:rsid w:val="00625AEC"/>
    <w:rsid w:val="00625DD3"/>
    <w:rsid w:val="0062645A"/>
    <w:rsid w:val="00626B8E"/>
    <w:rsid w:val="0062711F"/>
    <w:rsid w:val="0062766C"/>
    <w:rsid w:val="00627D8C"/>
    <w:rsid w:val="00630001"/>
    <w:rsid w:val="00630023"/>
    <w:rsid w:val="006306C0"/>
    <w:rsid w:val="00630976"/>
    <w:rsid w:val="0063168A"/>
    <w:rsid w:val="00631788"/>
    <w:rsid w:val="00631C37"/>
    <w:rsid w:val="00631DD6"/>
    <w:rsid w:val="00631F3C"/>
    <w:rsid w:val="0063224C"/>
    <w:rsid w:val="0063227C"/>
    <w:rsid w:val="006322F3"/>
    <w:rsid w:val="006324E0"/>
    <w:rsid w:val="00632543"/>
    <w:rsid w:val="00632D4D"/>
    <w:rsid w:val="00633421"/>
    <w:rsid w:val="00633A47"/>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1697"/>
    <w:rsid w:val="00641F1E"/>
    <w:rsid w:val="00642BB5"/>
    <w:rsid w:val="00642F64"/>
    <w:rsid w:val="006433A6"/>
    <w:rsid w:val="006434D8"/>
    <w:rsid w:val="006443DC"/>
    <w:rsid w:val="00644DD7"/>
    <w:rsid w:val="00645C63"/>
    <w:rsid w:val="00646484"/>
    <w:rsid w:val="00647456"/>
    <w:rsid w:val="00647A91"/>
    <w:rsid w:val="00650D30"/>
    <w:rsid w:val="00650F0B"/>
    <w:rsid w:val="00651D56"/>
    <w:rsid w:val="0065208D"/>
    <w:rsid w:val="006531B1"/>
    <w:rsid w:val="00653374"/>
    <w:rsid w:val="00653838"/>
    <w:rsid w:val="00653ACB"/>
    <w:rsid w:val="00653B18"/>
    <w:rsid w:val="00653CD2"/>
    <w:rsid w:val="0065571D"/>
    <w:rsid w:val="0065580E"/>
    <w:rsid w:val="00656386"/>
    <w:rsid w:val="00656B4F"/>
    <w:rsid w:val="00657250"/>
    <w:rsid w:val="006576E2"/>
    <w:rsid w:val="00657D57"/>
    <w:rsid w:val="006602A0"/>
    <w:rsid w:val="006603F4"/>
    <w:rsid w:val="00660499"/>
    <w:rsid w:val="00660705"/>
    <w:rsid w:val="00660B32"/>
    <w:rsid w:val="00661396"/>
    <w:rsid w:val="00661562"/>
    <w:rsid w:val="006615C3"/>
    <w:rsid w:val="00661AB3"/>
    <w:rsid w:val="006620CE"/>
    <w:rsid w:val="00662402"/>
    <w:rsid w:val="00662C2F"/>
    <w:rsid w:val="0066347D"/>
    <w:rsid w:val="00663A65"/>
    <w:rsid w:val="00664284"/>
    <w:rsid w:val="00666167"/>
    <w:rsid w:val="00666BB8"/>
    <w:rsid w:val="00666BF9"/>
    <w:rsid w:val="006670AD"/>
    <w:rsid w:val="006674CD"/>
    <w:rsid w:val="00670130"/>
    <w:rsid w:val="00671271"/>
    <w:rsid w:val="0067441D"/>
    <w:rsid w:val="0067473F"/>
    <w:rsid w:val="00674D60"/>
    <w:rsid w:val="006755DB"/>
    <w:rsid w:val="00675B9A"/>
    <w:rsid w:val="00676453"/>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C32"/>
    <w:rsid w:val="0068468E"/>
    <w:rsid w:val="006849BE"/>
    <w:rsid w:val="00686261"/>
    <w:rsid w:val="006867A3"/>
    <w:rsid w:val="006876C3"/>
    <w:rsid w:val="00687BF9"/>
    <w:rsid w:val="00687D80"/>
    <w:rsid w:val="00687EDC"/>
    <w:rsid w:val="00690855"/>
    <w:rsid w:val="006912A6"/>
    <w:rsid w:val="00691718"/>
    <w:rsid w:val="00692F42"/>
    <w:rsid w:val="00693CE7"/>
    <w:rsid w:val="00693D50"/>
    <w:rsid w:val="00693DB0"/>
    <w:rsid w:val="006946C4"/>
    <w:rsid w:val="006949A0"/>
    <w:rsid w:val="006949B1"/>
    <w:rsid w:val="00695119"/>
    <w:rsid w:val="006955A3"/>
    <w:rsid w:val="0069561E"/>
    <w:rsid w:val="00695C4F"/>
    <w:rsid w:val="00696308"/>
    <w:rsid w:val="006968EE"/>
    <w:rsid w:val="0069727A"/>
    <w:rsid w:val="00697925"/>
    <w:rsid w:val="006A0020"/>
    <w:rsid w:val="006A048F"/>
    <w:rsid w:val="006A0733"/>
    <w:rsid w:val="006A07CF"/>
    <w:rsid w:val="006A0ACE"/>
    <w:rsid w:val="006A13AC"/>
    <w:rsid w:val="006A15E1"/>
    <w:rsid w:val="006A1A89"/>
    <w:rsid w:val="006A219E"/>
    <w:rsid w:val="006A2564"/>
    <w:rsid w:val="006A25D0"/>
    <w:rsid w:val="006A27E2"/>
    <w:rsid w:val="006A2E82"/>
    <w:rsid w:val="006A337D"/>
    <w:rsid w:val="006A4716"/>
    <w:rsid w:val="006A5203"/>
    <w:rsid w:val="006A5625"/>
    <w:rsid w:val="006A618E"/>
    <w:rsid w:val="006A6240"/>
    <w:rsid w:val="006A655B"/>
    <w:rsid w:val="006A68C7"/>
    <w:rsid w:val="006A7033"/>
    <w:rsid w:val="006A7B33"/>
    <w:rsid w:val="006B0356"/>
    <w:rsid w:val="006B0B29"/>
    <w:rsid w:val="006B15A3"/>
    <w:rsid w:val="006B2210"/>
    <w:rsid w:val="006B2FA4"/>
    <w:rsid w:val="006B3C8B"/>
    <w:rsid w:val="006B3E22"/>
    <w:rsid w:val="006B4B7D"/>
    <w:rsid w:val="006B55CD"/>
    <w:rsid w:val="006B5D44"/>
    <w:rsid w:val="006B62FA"/>
    <w:rsid w:val="006B6357"/>
    <w:rsid w:val="006B6D8A"/>
    <w:rsid w:val="006B7419"/>
    <w:rsid w:val="006C0925"/>
    <w:rsid w:val="006C10BB"/>
    <w:rsid w:val="006C116A"/>
    <w:rsid w:val="006C132D"/>
    <w:rsid w:val="006C19C5"/>
    <w:rsid w:val="006C1BC3"/>
    <w:rsid w:val="006C1C80"/>
    <w:rsid w:val="006C2A9E"/>
    <w:rsid w:val="006C2ED2"/>
    <w:rsid w:val="006C38E5"/>
    <w:rsid w:val="006C3A7A"/>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3B25"/>
    <w:rsid w:val="006D3B3F"/>
    <w:rsid w:val="006D407F"/>
    <w:rsid w:val="006D40CC"/>
    <w:rsid w:val="006D441C"/>
    <w:rsid w:val="006D46C7"/>
    <w:rsid w:val="006D59FE"/>
    <w:rsid w:val="006D62AF"/>
    <w:rsid w:val="006D7366"/>
    <w:rsid w:val="006D77D6"/>
    <w:rsid w:val="006D7D71"/>
    <w:rsid w:val="006E0959"/>
    <w:rsid w:val="006E0E8C"/>
    <w:rsid w:val="006E1B85"/>
    <w:rsid w:val="006E2CA6"/>
    <w:rsid w:val="006E2CF9"/>
    <w:rsid w:val="006E3BF1"/>
    <w:rsid w:val="006E3CE9"/>
    <w:rsid w:val="006E4099"/>
    <w:rsid w:val="006E475B"/>
    <w:rsid w:val="006E49C8"/>
    <w:rsid w:val="006E4F3C"/>
    <w:rsid w:val="006E6265"/>
    <w:rsid w:val="006E62F4"/>
    <w:rsid w:val="006E703D"/>
    <w:rsid w:val="006E717C"/>
    <w:rsid w:val="006E7E13"/>
    <w:rsid w:val="006F197A"/>
    <w:rsid w:val="006F1A79"/>
    <w:rsid w:val="006F1ECF"/>
    <w:rsid w:val="006F22BF"/>
    <w:rsid w:val="006F2C45"/>
    <w:rsid w:val="006F404F"/>
    <w:rsid w:val="006F406D"/>
    <w:rsid w:val="006F478C"/>
    <w:rsid w:val="006F48C7"/>
    <w:rsid w:val="006F49DA"/>
    <w:rsid w:val="006F4A94"/>
    <w:rsid w:val="006F4B6F"/>
    <w:rsid w:val="006F54B3"/>
    <w:rsid w:val="006F5525"/>
    <w:rsid w:val="006F5B4C"/>
    <w:rsid w:val="006F6EF3"/>
    <w:rsid w:val="006F714D"/>
    <w:rsid w:val="006F7689"/>
    <w:rsid w:val="006F7F98"/>
    <w:rsid w:val="007001E5"/>
    <w:rsid w:val="007011C4"/>
    <w:rsid w:val="0070225E"/>
    <w:rsid w:val="00702940"/>
    <w:rsid w:val="0070332C"/>
    <w:rsid w:val="007042D0"/>
    <w:rsid w:val="00704314"/>
    <w:rsid w:val="0070581E"/>
    <w:rsid w:val="00705CE8"/>
    <w:rsid w:val="00705E5C"/>
    <w:rsid w:val="007060B7"/>
    <w:rsid w:val="007068D9"/>
    <w:rsid w:val="00706C56"/>
    <w:rsid w:val="0070781D"/>
    <w:rsid w:val="00707964"/>
    <w:rsid w:val="00707AFB"/>
    <w:rsid w:val="00707ED9"/>
    <w:rsid w:val="007102AD"/>
    <w:rsid w:val="007103EC"/>
    <w:rsid w:val="0071040D"/>
    <w:rsid w:val="0071209F"/>
    <w:rsid w:val="00712A75"/>
    <w:rsid w:val="00712D8D"/>
    <w:rsid w:val="00712ED4"/>
    <w:rsid w:val="00713009"/>
    <w:rsid w:val="0071367F"/>
    <w:rsid w:val="007139C2"/>
    <w:rsid w:val="00713B6B"/>
    <w:rsid w:val="007147C0"/>
    <w:rsid w:val="00715D43"/>
    <w:rsid w:val="00715F2F"/>
    <w:rsid w:val="00716BA1"/>
    <w:rsid w:val="0071767C"/>
    <w:rsid w:val="007176AC"/>
    <w:rsid w:val="00720847"/>
    <w:rsid w:val="007212BF"/>
    <w:rsid w:val="00721453"/>
    <w:rsid w:val="00721661"/>
    <w:rsid w:val="00721757"/>
    <w:rsid w:val="00721C56"/>
    <w:rsid w:val="00721FCE"/>
    <w:rsid w:val="0072257B"/>
    <w:rsid w:val="007229C1"/>
    <w:rsid w:val="00722F67"/>
    <w:rsid w:val="00723221"/>
    <w:rsid w:val="00724D66"/>
    <w:rsid w:val="007251CB"/>
    <w:rsid w:val="007252F5"/>
    <w:rsid w:val="00725C8C"/>
    <w:rsid w:val="0072626B"/>
    <w:rsid w:val="00726836"/>
    <w:rsid w:val="0072709E"/>
    <w:rsid w:val="0072726A"/>
    <w:rsid w:val="00727553"/>
    <w:rsid w:val="007277C8"/>
    <w:rsid w:val="007337D6"/>
    <w:rsid w:val="00733A4A"/>
    <w:rsid w:val="0073409A"/>
    <w:rsid w:val="00735C19"/>
    <w:rsid w:val="00736053"/>
    <w:rsid w:val="00736898"/>
    <w:rsid w:val="007368B6"/>
    <w:rsid w:val="0073743E"/>
    <w:rsid w:val="00737759"/>
    <w:rsid w:val="00737BAA"/>
    <w:rsid w:val="0074021C"/>
    <w:rsid w:val="007406BD"/>
    <w:rsid w:val="007408DE"/>
    <w:rsid w:val="00740976"/>
    <w:rsid w:val="007413C9"/>
    <w:rsid w:val="007414B6"/>
    <w:rsid w:val="007414B9"/>
    <w:rsid w:val="00741E51"/>
    <w:rsid w:val="00741EE7"/>
    <w:rsid w:val="007422FE"/>
    <w:rsid w:val="00743B13"/>
    <w:rsid w:val="0074438E"/>
    <w:rsid w:val="00744897"/>
    <w:rsid w:val="00744D53"/>
    <w:rsid w:val="0074541F"/>
    <w:rsid w:val="00745B6C"/>
    <w:rsid w:val="00745E23"/>
    <w:rsid w:val="007467C2"/>
    <w:rsid w:val="00747204"/>
    <w:rsid w:val="00747EA6"/>
    <w:rsid w:val="00750132"/>
    <w:rsid w:val="007505D3"/>
    <w:rsid w:val="007508A4"/>
    <w:rsid w:val="007509D7"/>
    <w:rsid w:val="00750F1F"/>
    <w:rsid w:val="007513D6"/>
    <w:rsid w:val="00752150"/>
    <w:rsid w:val="0075245E"/>
    <w:rsid w:val="0075385B"/>
    <w:rsid w:val="007538C3"/>
    <w:rsid w:val="00753C09"/>
    <w:rsid w:val="00754E90"/>
    <w:rsid w:val="00756B61"/>
    <w:rsid w:val="00756C81"/>
    <w:rsid w:val="00756F3E"/>
    <w:rsid w:val="007570C1"/>
    <w:rsid w:val="00761E19"/>
    <w:rsid w:val="00761ED1"/>
    <w:rsid w:val="00762882"/>
    <w:rsid w:val="007638F3"/>
    <w:rsid w:val="00763AAB"/>
    <w:rsid w:val="00763EFF"/>
    <w:rsid w:val="00764E1A"/>
    <w:rsid w:val="0076513A"/>
    <w:rsid w:val="007652BD"/>
    <w:rsid w:val="00766B48"/>
    <w:rsid w:val="00766CBA"/>
    <w:rsid w:val="007671F8"/>
    <w:rsid w:val="00767859"/>
    <w:rsid w:val="00767B3A"/>
    <w:rsid w:val="00767C5C"/>
    <w:rsid w:val="00770AA1"/>
    <w:rsid w:val="00771C6B"/>
    <w:rsid w:val="00771EB4"/>
    <w:rsid w:val="00772915"/>
    <w:rsid w:val="007735BC"/>
    <w:rsid w:val="00773DA1"/>
    <w:rsid w:val="00774C7C"/>
    <w:rsid w:val="00774D61"/>
    <w:rsid w:val="00775ACD"/>
    <w:rsid w:val="007760A6"/>
    <w:rsid w:val="0077631F"/>
    <w:rsid w:val="00776556"/>
    <w:rsid w:val="007766C2"/>
    <w:rsid w:val="007801EB"/>
    <w:rsid w:val="00781143"/>
    <w:rsid w:val="00781DBD"/>
    <w:rsid w:val="007829A5"/>
    <w:rsid w:val="00782D15"/>
    <w:rsid w:val="007831E5"/>
    <w:rsid w:val="00783343"/>
    <w:rsid w:val="00784665"/>
    <w:rsid w:val="00785777"/>
    <w:rsid w:val="00785A1A"/>
    <w:rsid w:val="00785F76"/>
    <w:rsid w:val="0078685F"/>
    <w:rsid w:val="00787A0F"/>
    <w:rsid w:val="00787D41"/>
    <w:rsid w:val="007904FA"/>
    <w:rsid w:val="0079096A"/>
    <w:rsid w:val="00791248"/>
    <w:rsid w:val="0079166B"/>
    <w:rsid w:val="00792A8A"/>
    <w:rsid w:val="00792D4E"/>
    <w:rsid w:val="00792ED7"/>
    <w:rsid w:val="007931F0"/>
    <w:rsid w:val="00794287"/>
    <w:rsid w:val="00794AE9"/>
    <w:rsid w:val="00795999"/>
    <w:rsid w:val="007A132D"/>
    <w:rsid w:val="007A1366"/>
    <w:rsid w:val="007A16D4"/>
    <w:rsid w:val="007A17A1"/>
    <w:rsid w:val="007A1925"/>
    <w:rsid w:val="007A1B1C"/>
    <w:rsid w:val="007A1F4B"/>
    <w:rsid w:val="007A21FB"/>
    <w:rsid w:val="007A2398"/>
    <w:rsid w:val="007A24D0"/>
    <w:rsid w:val="007A31FD"/>
    <w:rsid w:val="007A3374"/>
    <w:rsid w:val="007A3B54"/>
    <w:rsid w:val="007A4467"/>
    <w:rsid w:val="007A4B96"/>
    <w:rsid w:val="007A4CA8"/>
    <w:rsid w:val="007A5087"/>
    <w:rsid w:val="007A50F4"/>
    <w:rsid w:val="007A637D"/>
    <w:rsid w:val="007A6F8A"/>
    <w:rsid w:val="007A721C"/>
    <w:rsid w:val="007A793B"/>
    <w:rsid w:val="007A7D1F"/>
    <w:rsid w:val="007A7EC3"/>
    <w:rsid w:val="007B027A"/>
    <w:rsid w:val="007B02B8"/>
    <w:rsid w:val="007B034A"/>
    <w:rsid w:val="007B0944"/>
    <w:rsid w:val="007B1504"/>
    <w:rsid w:val="007B166E"/>
    <w:rsid w:val="007B2463"/>
    <w:rsid w:val="007B25D0"/>
    <w:rsid w:val="007B515E"/>
    <w:rsid w:val="007B5278"/>
    <w:rsid w:val="007B5805"/>
    <w:rsid w:val="007B65A8"/>
    <w:rsid w:val="007B6CA6"/>
    <w:rsid w:val="007B7D8A"/>
    <w:rsid w:val="007C0131"/>
    <w:rsid w:val="007C06A6"/>
    <w:rsid w:val="007C0953"/>
    <w:rsid w:val="007C0CAC"/>
    <w:rsid w:val="007C13D6"/>
    <w:rsid w:val="007C1F7A"/>
    <w:rsid w:val="007C22F4"/>
    <w:rsid w:val="007C2CA4"/>
    <w:rsid w:val="007C2EDB"/>
    <w:rsid w:val="007C30B2"/>
    <w:rsid w:val="007C34C8"/>
    <w:rsid w:val="007C35A3"/>
    <w:rsid w:val="007C4DDD"/>
    <w:rsid w:val="007C4E7E"/>
    <w:rsid w:val="007C50A4"/>
    <w:rsid w:val="007C51B8"/>
    <w:rsid w:val="007C548E"/>
    <w:rsid w:val="007C5FF1"/>
    <w:rsid w:val="007C62BB"/>
    <w:rsid w:val="007C6538"/>
    <w:rsid w:val="007C6F8D"/>
    <w:rsid w:val="007C7AA5"/>
    <w:rsid w:val="007C7B1C"/>
    <w:rsid w:val="007D00BA"/>
    <w:rsid w:val="007D07DD"/>
    <w:rsid w:val="007D0900"/>
    <w:rsid w:val="007D091F"/>
    <w:rsid w:val="007D1CBB"/>
    <w:rsid w:val="007D1F4E"/>
    <w:rsid w:val="007D253E"/>
    <w:rsid w:val="007D2656"/>
    <w:rsid w:val="007D28D8"/>
    <w:rsid w:val="007D34B9"/>
    <w:rsid w:val="007D36EE"/>
    <w:rsid w:val="007D3C92"/>
    <w:rsid w:val="007D4051"/>
    <w:rsid w:val="007D40AA"/>
    <w:rsid w:val="007D4262"/>
    <w:rsid w:val="007D52AB"/>
    <w:rsid w:val="007D599A"/>
    <w:rsid w:val="007D5DEA"/>
    <w:rsid w:val="007D72DD"/>
    <w:rsid w:val="007D7653"/>
    <w:rsid w:val="007D7BAB"/>
    <w:rsid w:val="007E06E1"/>
    <w:rsid w:val="007E0CCF"/>
    <w:rsid w:val="007E109C"/>
    <w:rsid w:val="007E1511"/>
    <w:rsid w:val="007E17DB"/>
    <w:rsid w:val="007E1D73"/>
    <w:rsid w:val="007E38DE"/>
    <w:rsid w:val="007E4022"/>
    <w:rsid w:val="007E4419"/>
    <w:rsid w:val="007E4928"/>
    <w:rsid w:val="007E5006"/>
    <w:rsid w:val="007E5555"/>
    <w:rsid w:val="007E56FE"/>
    <w:rsid w:val="007E6050"/>
    <w:rsid w:val="007E63F9"/>
    <w:rsid w:val="007E68B3"/>
    <w:rsid w:val="007E6E85"/>
    <w:rsid w:val="007E72D2"/>
    <w:rsid w:val="007E749B"/>
    <w:rsid w:val="007F045F"/>
    <w:rsid w:val="007F0BB9"/>
    <w:rsid w:val="007F0E38"/>
    <w:rsid w:val="007F2BBE"/>
    <w:rsid w:val="007F2CBD"/>
    <w:rsid w:val="007F2FF2"/>
    <w:rsid w:val="007F3691"/>
    <w:rsid w:val="007F3899"/>
    <w:rsid w:val="007F44D8"/>
    <w:rsid w:val="007F4682"/>
    <w:rsid w:val="007F4DB2"/>
    <w:rsid w:val="007F52A8"/>
    <w:rsid w:val="007F5700"/>
    <w:rsid w:val="007F58E4"/>
    <w:rsid w:val="007F5911"/>
    <w:rsid w:val="007F67AF"/>
    <w:rsid w:val="007F6844"/>
    <w:rsid w:val="007F7758"/>
    <w:rsid w:val="007F7B8D"/>
    <w:rsid w:val="007F7C80"/>
    <w:rsid w:val="007F7E4C"/>
    <w:rsid w:val="00801AB9"/>
    <w:rsid w:val="00802307"/>
    <w:rsid w:val="00802D7D"/>
    <w:rsid w:val="00802F94"/>
    <w:rsid w:val="00803133"/>
    <w:rsid w:val="00803603"/>
    <w:rsid w:val="0080468A"/>
    <w:rsid w:val="008046E2"/>
    <w:rsid w:val="00805490"/>
    <w:rsid w:val="00805EE3"/>
    <w:rsid w:val="008064BA"/>
    <w:rsid w:val="008065BE"/>
    <w:rsid w:val="00810756"/>
    <w:rsid w:val="00810AB3"/>
    <w:rsid w:val="00810CAC"/>
    <w:rsid w:val="00810D71"/>
    <w:rsid w:val="008115A7"/>
    <w:rsid w:val="0081192A"/>
    <w:rsid w:val="008128E9"/>
    <w:rsid w:val="00812E50"/>
    <w:rsid w:val="00812F6A"/>
    <w:rsid w:val="008136C5"/>
    <w:rsid w:val="00813E97"/>
    <w:rsid w:val="008140A1"/>
    <w:rsid w:val="00814A8E"/>
    <w:rsid w:val="00814B2F"/>
    <w:rsid w:val="00814FC9"/>
    <w:rsid w:val="008150AC"/>
    <w:rsid w:val="008161CA"/>
    <w:rsid w:val="00816466"/>
    <w:rsid w:val="00817C73"/>
    <w:rsid w:val="00817ED3"/>
    <w:rsid w:val="00821E84"/>
    <w:rsid w:val="008223F1"/>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510"/>
    <w:rsid w:val="00833D91"/>
    <w:rsid w:val="008342DC"/>
    <w:rsid w:val="0083461F"/>
    <w:rsid w:val="00834631"/>
    <w:rsid w:val="008348C5"/>
    <w:rsid w:val="00834955"/>
    <w:rsid w:val="0083516C"/>
    <w:rsid w:val="00835319"/>
    <w:rsid w:val="00835DCF"/>
    <w:rsid w:val="0083616B"/>
    <w:rsid w:val="00836616"/>
    <w:rsid w:val="00836D24"/>
    <w:rsid w:val="0083731F"/>
    <w:rsid w:val="0083793A"/>
    <w:rsid w:val="00837CE5"/>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2CE0"/>
    <w:rsid w:val="00843177"/>
    <w:rsid w:val="00843827"/>
    <w:rsid w:val="00843909"/>
    <w:rsid w:val="00843DFB"/>
    <w:rsid w:val="00844B40"/>
    <w:rsid w:val="00845547"/>
    <w:rsid w:val="00845834"/>
    <w:rsid w:val="00846188"/>
    <w:rsid w:val="00846547"/>
    <w:rsid w:val="00847087"/>
    <w:rsid w:val="00847C34"/>
    <w:rsid w:val="00847CE0"/>
    <w:rsid w:val="0085045F"/>
    <w:rsid w:val="008508C2"/>
    <w:rsid w:val="00850BC8"/>
    <w:rsid w:val="00850CD4"/>
    <w:rsid w:val="00850F59"/>
    <w:rsid w:val="008515F8"/>
    <w:rsid w:val="00851F1F"/>
    <w:rsid w:val="00853411"/>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170"/>
    <w:rsid w:val="00862942"/>
    <w:rsid w:val="00862B0E"/>
    <w:rsid w:val="00862B6B"/>
    <w:rsid w:val="00862FDB"/>
    <w:rsid w:val="00864159"/>
    <w:rsid w:val="00864534"/>
    <w:rsid w:val="00864811"/>
    <w:rsid w:val="00864AA7"/>
    <w:rsid w:val="00865A55"/>
    <w:rsid w:val="00865B6C"/>
    <w:rsid w:val="00865BC9"/>
    <w:rsid w:val="008663CF"/>
    <w:rsid w:val="008666EE"/>
    <w:rsid w:val="00866F5E"/>
    <w:rsid w:val="0086769E"/>
    <w:rsid w:val="00867F80"/>
    <w:rsid w:val="00867FED"/>
    <w:rsid w:val="00871304"/>
    <w:rsid w:val="00872C50"/>
    <w:rsid w:val="00872CFB"/>
    <w:rsid w:val="00872ED1"/>
    <w:rsid w:val="0087304E"/>
    <w:rsid w:val="008731AD"/>
    <w:rsid w:val="00873898"/>
    <w:rsid w:val="00873FA9"/>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7030"/>
    <w:rsid w:val="008877C5"/>
    <w:rsid w:val="0088799F"/>
    <w:rsid w:val="008901C3"/>
    <w:rsid w:val="008907CB"/>
    <w:rsid w:val="00890B08"/>
    <w:rsid w:val="00890E82"/>
    <w:rsid w:val="008912B8"/>
    <w:rsid w:val="0089182B"/>
    <w:rsid w:val="00891F3B"/>
    <w:rsid w:val="008927BE"/>
    <w:rsid w:val="00892CBD"/>
    <w:rsid w:val="0089338A"/>
    <w:rsid w:val="008935C1"/>
    <w:rsid w:val="00893DDD"/>
    <w:rsid w:val="008945A9"/>
    <w:rsid w:val="00894DD8"/>
    <w:rsid w:val="0089551A"/>
    <w:rsid w:val="008955BB"/>
    <w:rsid w:val="00895AD5"/>
    <w:rsid w:val="00896A3D"/>
    <w:rsid w:val="00896CB6"/>
    <w:rsid w:val="00897668"/>
    <w:rsid w:val="008A037E"/>
    <w:rsid w:val="008A122E"/>
    <w:rsid w:val="008A1557"/>
    <w:rsid w:val="008A1774"/>
    <w:rsid w:val="008A18F8"/>
    <w:rsid w:val="008A190A"/>
    <w:rsid w:val="008A19A1"/>
    <w:rsid w:val="008A1B3B"/>
    <w:rsid w:val="008A1E2F"/>
    <w:rsid w:val="008A3721"/>
    <w:rsid w:val="008A3D4B"/>
    <w:rsid w:val="008A53CD"/>
    <w:rsid w:val="008A5418"/>
    <w:rsid w:val="008A5452"/>
    <w:rsid w:val="008A56AD"/>
    <w:rsid w:val="008A57A1"/>
    <w:rsid w:val="008A6058"/>
    <w:rsid w:val="008A6118"/>
    <w:rsid w:val="008A70C5"/>
    <w:rsid w:val="008B0196"/>
    <w:rsid w:val="008B01B0"/>
    <w:rsid w:val="008B0C31"/>
    <w:rsid w:val="008B0F94"/>
    <w:rsid w:val="008B12C6"/>
    <w:rsid w:val="008B17DA"/>
    <w:rsid w:val="008B1E75"/>
    <w:rsid w:val="008B275E"/>
    <w:rsid w:val="008B27F0"/>
    <w:rsid w:val="008B356A"/>
    <w:rsid w:val="008B44EC"/>
    <w:rsid w:val="008B4B70"/>
    <w:rsid w:val="008B6931"/>
    <w:rsid w:val="008B6DEE"/>
    <w:rsid w:val="008B6EC7"/>
    <w:rsid w:val="008B71C0"/>
    <w:rsid w:val="008C008C"/>
    <w:rsid w:val="008C02CA"/>
    <w:rsid w:val="008C0533"/>
    <w:rsid w:val="008C0817"/>
    <w:rsid w:val="008C0B5C"/>
    <w:rsid w:val="008C125A"/>
    <w:rsid w:val="008C12C8"/>
    <w:rsid w:val="008C187C"/>
    <w:rsid w:val="008C1C3F"/>
    <w:rsid w:val="008C1EED"/>
    <w:rsid w:val="008C2C14"/>
    <w:rsid w:val="008C35CD"/>
    <w:rsid w:val="008C37F2"/>
    <w:rsid w:val="008C3BFC"/>
    <w:rsid w:val="008C3CC2"/>
    <w:rsid w:val="008C4DED"/>
    <w:rsid w:val="008C5667"/>
    <w:rsid w:val="008C5D90"/>
    <w:rsid w:val="008C6A4B"/>
    <w:rsid w:val="008C6B3D"/>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ED5"/>
    <w:rsid w:val="008E03AB"/>
    <w:rsid w:val="008E0523"/>
    <w:rsid w:val="008E117D"/>
    <w:rsid w:val="008E2217"/>
    <w:rsid w:val="008E297A"/>
    <w:rsid w:val="008E2BD5"/>
    <w:rsid w:val="008E319B"/>
    <w:rsid w:val="008E4AB5"/>
    <w:rsid w:val="008E4E9E"/>
    <w:rsid w:val="008E54C9"/>
    <w:rsid w:val="008E5832"/>
    <w:rsid w:val="008E77AB"/>
    <w:rsid w:val="008E793E"/>
    <w:rsid w:val="008E7C1E"/>
    <w:rsid w:val="008E7CAB"/>
    <w:rsid w:val="008E7DFB"/>
    <w:rsid w:val="008F1D1E"/>
    <w:rsid w:val="008F221C"/>
    <w:rsid w:val="008F28BE"/>
    <w:rsid w:val="008F2A45"/>
    <w:rsid w:val="008F2BF6"/>
    <w:rsid w:val="008F335A"/>
    <w:rsid w:val="008F3525"/>
    <w:rsid w:val="008F35BA"/>
    <w:rsid w:val="008F3EAF"/>
    <w:rsid w:val="008F47EF"/>
    <w:rsid w:val="008F48F6"/>
    <w:rsid w:val="008F4F53"/>
    <w:rsid w:val="008F4FB1"/>
    <w:rsid w:val="008F59FD"/>
    <w:rsid w:val="008F5CBB"/>
    <w:rsid w:val="008F63BE"/>
    <w:rsid w:val="008F6491"/>
    <w:rsid w:val="008F66EA"/>
    <w:rsid w:val="008F76A8"/>
    <w:rsid w:val="008F76F2"/>
    <w:rsid w:val="008F76FB"/>
    <w:rsid w:val="008F7F78"/>
    <w:rsid w:val="00900A39"/>
    <w:rsid w:val="00900FA3"/>
    <w:rsid w:val="009010F6"/>
    <w:rsid w:val="00901D5F"/>
    <w:rsid w:val="00901D90"/>
    <w:rsid w:val="00902279"/>
    <w:rsid w:val="009028A0"/>
    <w:rsid w:val="0090359C"/>
    <w:rsid w:val="00904A67"/>
    <w:rsid w:val="00904ADB"/>
    <w:rsid w:val="00904D69"/>
    <w:rsid w:val="009051FB"/>
    <w:rsid w:val="00905B0A"/>
    <w:rsid w:val="00905BE5"/>
    <w:rsid w:val="00907870"/>
    <w:rsid w:val="009105D1"/>
    <w:rsid w:val="00910682"/>
    <w:rsid w:val="00910955"/>
    <w:rsid w:val="00910C01"/>
    <w:rsid w:val="00911145"/>
    <w:rsid w:val="00911354"/>
    <w:rsid w:val="009116C4"/>
    <w:rsid w:val="009119B5"/>
    <w:rsid w:val="00911BF9"/>
    <w:rsid w:val="00911D06"/>
    <w:rsid w:val="00911D1C"/>
    <w:rsid w:val="00912CC1"/>
    <w:rsid w:val="009130CA"/>
    <w:rsid w:val="0091436A"/>
    <w:rsid w:val="00914755"/>
    <w:rsid w:val="00914787"/>
    <w:rsid w:val="00914A16"/>
    <w:rsid w:val="00914FF1"/>
    <w:rsid w:val="0091549C"/>
    <w:rsid w:val="009158B9"/>
    <w:rsid w:val="00915C01"/>
    <w:rsid w:val="00915C94"/>
    <w:rsid w:val="00915CDA"/>
    <w:rsid w:val="00916F4D"/>
    <w:rsid w:val="0091779A"/>
    <w:rsid w:val="009179F3"/>
    <w:rsid w:val="00917A66"/>
    <w:rsid w:val="00920728"/>
    <w:rsid w:val="00920F8D"/>
    <w:rsid w:val="009213F3"/>
    <w:rsid w:val="00922541"/>
    <w:rsid w:val="00922D66"/>
    <w:rsid w:val="00922E55"/>
    <w:rsid w:val="00922EB4"/>
    <w:rsid w:val="00923628"/>
    <w:rsid w:val="009238BA"/>
    <w:rsid w:val="00924B18"/>
    <w:rsid w:val="009251CC"/>
    <w:rsid w:val="009251E2"/>
    <w:rsid w:val="009262FC"/>
    <w:rsid w:val="00926E72"/>
    <w:rsid w:val="00926F4C"/>
    <w:rsid w:val="00927270"/>
    <w:rsid w:val="0092730C"/>
    <w:rsid w:val="00927E83"/>
    <w:rsid w:val="0093023B"/>
    <w:rsid w:val="00930371"/>
    <w:rsid w:val="009303BF"/>
    <w:rsid w:val="00930945"/>
    <w:rsid w:val="00930A18"/>
    <w:rsid w:val="00930C8B"/>
    <w:rsid w:val="00930D75"/>
    <w:rsid w:val="00930DF3"/>
    <w:rsid w:val="00931067"/>
    <w:rsid w:val="009311BD"/>
    <w:rsid w:val="009314F2"/>
    <w:rsid w:val="00932C7C"/>
    <w:rsid w:val="00933488"/>
    <w:rsid w:val="00933508"/>
    <w:rsid w:val="0093378C"/>
    <w:rsid w:val="009339CF"/>
    <w:rsid w:val="00933E35"/>
    <w:rsid w:val="00933F39"/>
    <w:rsid w:val="00934B11"/>
    <w:rsid w:val="00935B46"/>
    <w:rsid w:val="00936040"/>
    <w:rsid w:val="009362CC"/>
    <w:rsid w:val="00936C63"/>
    <w:rsid w:val="00936D73"/>
    <w:rsid w:val="00936DAC"/>
    <w:rsid w:val="00936E24"/>
    <w:rsid w:val="00936E35"/>
    <w:rsid w:val="00937603"/>
    <w:rsid w:val="0094114D"/>
    <w:rsid w:val="009411FD"/>
    <w:rsid w:val="00941485"/>
    <w:rsid w:val="00941F14"/>
    <w:rsid w:val="00943B5D"/>
    <w:rsid w:val="00943D10"/>
    <w:rsid w:val="00943F5A"/>
    <w:rsid w:val="0094478A"/>
    <w:rsid w:val="009453BD"/>
    <w:rsid w:val="009457EE"/>
    <w:rsid w:val="0094597E"/>
    <w:rsid w:val="009460A3"/>
    <w:rsid w:val="00947EB6"/>
    <w:rsid w:val="0095067A"/>
    <w:rsid w:val="00950C2B"/>
    <w:rsid w:val="00950EDE"/>
    <w:rsid w:val="009512E9"/>
    <w:rsid w:val="00951ACB"/>
    <w:rsid w:val="00952280"/>
    <w:rsid w:val="009523B3"/>
    <w:rsid w:val="00952690"/>
    <w:rsid w:val="0095301B"/>
    <w:rsid w:val="00953872"/>
    <w:rsid w:val="0095388D"/>
    <w:rsid w:val="00953C24"/>
    <w:rsid w:val="009549C8"/>
    <w:rsid w:val="009549E3"/>
    <w:rsid w:val="009553E9"/>
    <w:rsid w:val="00955634"/>
    <w:rsid w:val="009558A2"/>
    <w:rsid w:val="00955916"/>
    <w:rsid w:val="00955B34"/>
    <w:rsid w:val="00955B50"/>
    <w:rsid w:val="00955B87"/>
    <w:rsid w:val="00955F84"/>
    <w:rsid w:val="009579F0"/>
    <w:rsid w:val="0096112A"/>
    <w:rsid w:val="0096116E"/>
    <w:rsid w:val="0096118C"/>
    <w:rsid w:val="00961C43"/>
    <w:rsid w:val="00961D57"/>
    <w:rsid w:val="0096255C"/>
    <w:rsid w:val="009635A5"/>
    <w:rsid w:val="00964187"/>
    <w:rsid w:val="0096420F"/>
    <w:rsid w:val="009648DF"/>
    <w:rsid w:val="00964951"/>
    <w:rsid w:val="009650F1"/>
    <w:rsid w:val="0096522A"/>
    <w:rsid w:val="009654C8"/>
    <w:rsid w:val="0096555D"/>
    <w:rsid w:val="00965D88"/>
    <w:rsid w:val="0096628F"/>
    <w:rsid w:val="00966F89"/>
    <w:rsid w:val="0097031F"/>
    <w:rsid w:val="00970C8B"/>
    <w:rsid w:val="00971EB9"/>
    <w:rsid w:val="00973532"/>
    <w:rsid w:val="0097454A"/>
    <w:rsid w:val="0097458E"/>
    <w:rsid w:val="00974C40"/>
    <w:rsid w:val="00974C8F"/>
    <w:rsid w:val="00975D91"/>
    <w:rsid w:val="009761B7"/>
    <w:rsid w:val="0097699D"/>
    <w:rsid w:val="00976AF2"/>
    <w:rsid w:val="00976C4B"/>
    <w:rsid w:val="00977184"/>
    <w:rsid w:val="009779F4"/>
    <w:rsid w:val="00977F7F"/>
    <w:rsid w:val="00980067"/>
    <w:rsid w:val="009805AF"/>
    <w:rsid w:val="00980D7F"/>
    <w:rsid w:val="00980FE5"/>
    <w:rsid w:val="0098126A"/>
    <w:rsid w:val="00981A48"/>
    <w:rsid w:val="009821A9"/>
    <w:rsid w:val="00983558"/>
    <w:rsid w:val="00983782"/>
    <w:rsid w:val="009846F7"/>
    <w:rsid w:val="0098471A"/>
    <w:rsid w:val="0098483C"/>
    <w:rsid w:val="0098498E"/>
    <w:rsid w:val="00985154"/>
    <w:rsid w:val="00985C1C"/>
    <w:rsid w:val="00985D38"/>
    <w:rsid w:val="00987553"/>
    <w:rsid w:val="00987B55"/>
    <w:rsid w:val="00987D8F"/>
    <w:rsid w:val="00987F5D"/>
    <w:rsid w:val="009909C8"/>
    <w:rsid w:val="00990A39"/>
    <w:rsid w:val="00990C99"/>
    <w:rsid w:val="00990E23"/>
    <w:rsid w:val="009911D6"/>
    <w:rsid w:val="009925BB"/>
    <w:rsid w:val="00993637"/>
    <w:rsid w:val="0099465E"/>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413C"/>
    <w:rsid w:val="009A495F"/>
    <w:rsid w:val="009A4CBB"/>
    <w:rsid w:val="009A4DFA"/>
    <w:rsid w:val="009A4F18"/>
    <w:rsid w:val="009A52D7"/>
    <w:rsid w:val="009A6D07"/>
    <w:rsid w:val="009A70ED"/>
    <w:rsid w:val="009A76C9"/>
    <w:rsid w:val="009A7718"/>
    <w:rsid w:val="009A7A3F"/>
    <w:rsid w:val="009A7D7C"/>
    <w:rsid w:val="009B0C5D"/>
    <w:rsid w:val="009B103F"/>
    <w:rsid w:val="009B2690"/>
    <w:rsid w:val="009B2DB1"/>
    <w:rsid w:val="009B4333"/>
    <w:rsid w:val="009B4380"/>
    <w:rsid w:val="009B5ED6"/>
    <w:rsid w:val="009B63BE"/>
    <w:rsid w:val="009B65C9"/>
    <w:rsid w:val="009B6998"/>
    <w:rsid w:val="009B6A67"/>
    <w:rsid w:val="009B6EAE"/>
    <w:rsid w:val="009B6F60"/>
    <w:rsid w:val="009B7835"/>
    <w:rsid w:val="009B7C9D"/>
    <w:rsid w:val="009C00DF"/>
    <w:rsid w:val="009C03C2"/>
    <w:rsid w:val="009C03DF"/>
    <w:rsid w:val="009C0F86"/>
    <w:rsid w:val="009C14FE"/>
    <w:rsid w:val="009C1F45"/>
    <w:rsid w:val="009C28CA"/>
    <w:rsid w:val="009C2D29"/>
    <w:rsid w:val="009C357B"/>
    <w:rsid w:val="009C3693"/>
    <w:rsid w:val="009C3EBB"/>
    <w:rsid w:val="009C4A75"/>
    <w:rsid w:val="009C50CE"/>
    <w:rsid w:val="009C5FD0"/>
    <w:rsid w:val="009C773D"/>
    <w:rsid w:val="009C7C73"/>
    <w:rsid w:val="009D02D4"/>
    <w:rsid w:val="009D1B0A"/>
    <w:rsid w:val="009D22F4"/>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442"/>
    <w:rsid w:val="009E078C"/>
    <w:rsid w:val="009E1520"/>
    <w:rsid w:val="009E23C1"/>
    <w:rsid w:val="009E3362"/>
    <w:rsid w:val="009E48FF"/>
    <w:rsid w:val="009E51DB"/>
    <w:rsid w:val="009E60DB"/>
    <w:rsid w:val="009E6B01"/>
    <w:rsid w:val="009E6D16"/>
    <w:rsid w:val="009E6EDC"/>
    <w:rsid w:val="009E7D2D"/>
    <w:rsid w:val="009E7DC6"/>
    <w:rsid w:val="009E7E5C"/>
    <w:rsid w:val="009F08AE"/>
    <w:rsid w:val="009F0E5C"/>
    <w:rsid w:val="009F1583"/>
    <w:rsid w:val="009F1606"/>
    <w:rsid w:val="009F2AD8"/>
    <w:rsid w:val="009F2B61"/>
    <w:rsid w:val="009F346E"/>
    <w:rsid w:val="009F34DF"/>
    <w:rsid w:val="009F382D"/>
    <w:rsid w:val="009F3A36"/>
    <w:rsid w:val="009F3B00"/>
    <w:rsid w:val="009F4159"/>
    <w:rsid w:val="009F4798"/>
    <w:rsid w:val="009F4A1B"/>
    <w:rsid w:val="009F4FB0"/>
    <w:rsid w:val="009F611A"/>
    <w:rsid w:val="009F6184"/>
    <w:rsid w:val="009F626E"/>
    <w:rsid w:val="009F65A4"/>
    <w:rsid w:val="009F6755"/>
    <w:rsid w:val="009F6E76"/>
    <w:rsid w:val="009F7B9F"/>
    <w:rsid w:val="00A00FAC"/>
    <w:rsid w:val="00A01324"/>
    <w:rsid w:val="00A021DD"/>
    <w:rsid w:val="00A02E76"/>
    <w:rsid w:val="00A03949"/>
    <w:rsid w:val="00A03D2D"/>
    <w:rsid w:val="00A04445"/>
    <w:rsid w:val="00A04A8C"/>
    <w:rsid w:val="00A04C1F"/>
    <w:rsid w:val="00A0509B"/>
    <w:rsid w:val="00A06623"/>
    <w:rsid w:val="00A06689"/>
    <w:rsid w:val="00A06AA4"/>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82E"/>
    <w:rsid w:val="00A158F8"/>
    <w:rsid w:val="00A15DFA"/>
    <w:rsid w:val="00A15EF5"/>
    <w:rsid w:val="00A15FB3"/>
    <w:rsid w:val="00A162B6"/>
    <w:rsid w:val="00A163DB"/>
    <w:rsid w:val="00A167B2"/>
    <w:rsid w:val="00A16E1E"/>
    <w:rsid w:val="00A17668"/>
    <w:rsid w:val="00A17B50"/>
    <w:rsid w:val="00A20197"/>
    <w:rsid w:val="00A20506"/>
    <w:rsid w:val="00A20853"/>
    <w:rsid w:val="00A20ECC"/>
    <w:rsid w:val="00A20EF6"/>
    <w:rsid w:val="00A21685"/>
    <w:rsid w:val="00A21BDE"/>
    <w:rsid w:val="00A21C05"/>
    <w:rsid w:val="00A21E97"/>
    <w:rsid w:val="00A221F9"/>
    <w:rsid w:val="00A22386"/>
    <w:rsid w:val="00A23362"/>
    <w:rsid w:val="00A23CBD"/>
    <w:rsid w:val="00A24E17"/>
    <w:rsid w:val="00A25255"/>
    <w:rsid w:val="00A252C5"/>
    <w:rsid w:val="00A25B73"/>
    <w:rsid w:val="00A25C3F"/>
    <w:rsid w:val="00A25E64"/>
    <w:rsid w:val="00A26277"/>
    <w:rsid w:val="00A2689C"/>
    <w:rsid w:val="00A26903"/>
    <w:rsid w:val="00A26F1B"/>
    <w:rsid w:val="00A27A7B"/>
    <w:rsid w:val="00A3035E"/>
    <w:rsid w:val="00A3088C"/>
    <w:rsid w:val="00A30A15"/>
    <w:rsid w:val="00A30C08"/>
    <w:rsid w:val="00A31677"/>
    <w:rsid w:val="00A31E5C"/>
    <w:rsid w:val="00A31F58"/>
    <w:rsid w:val="00A32288"/>
    <w:rsid w:val="00A32715"/>
    <w:rsid w:val="00A3272C"/>
    <w:rsid w:val="00A32909"/>
    <w:rsid w:val="00A32FD1"/>
    <w:rsid w:val="00A331DC"/>
    <w:rsid w:val="00A3496F"/>
    <w:rsid w:val="00A34CD2"/>
    <w:rsid w:val="00A35007"/>
    <w:rsid w:val="00A36119"/>
    <w:rsid w:val="00A40058"/>
    <w:rsid w:val="00A403B3"/>
    <w:rsid w:val="00A40B3D"/>
    <w:rsid w:val="00A40E8A"/>
    <w:rsid w:val="00A41067"/>
    <w:rsid w:val="00A421E8"/>
    <w:rsid w:val="00A42D03"/>
    <w:rsid w:val="00A43714"/>
    <w:rsid w:val="00A438D5"/>
    <w:rsid w:val="00A43CA6"/>
    <w:rsid w:val="00A43D4E"/>
    <w:rsid w:val="00A44422"/>
    <w:rsid w:val="00A44E91"/>
    <w:rsid w:val="00A44F63"/>
    <w:rsid w:val="00A45056"/>
    <w:rsid w:val="00A458C3"/>
    <w:rsid w:val="00A460E2"/>
    <w:rsid w:val="00A462DA"/>
    <w:rsid w:val="00A47B58"/>
    <w:rsid w:val="00A5011B"/>
    <w:rsid w:val="00A50492"/>
    <w:rsid w:val="00A51250"/>
    <w:rsid w:val="00A51554"/>
    <w:rsid w:val="00A51756"/>
    <w:rsid w:val="00A52AAF"/>
    <w:rsid w:val="00A530FD"/>
    <w:rsid w:val="00A549AC"/>
    <w:rsid w:val="00A549E1"/>
    <w:rsid w:val="00A550F8"/>
    <w:rsid w:val="00A5532C"/>
    <w:rsid w:val="00A5545B"/>
    <w:rsid w:val="00A55C29"/>
    <w:rsid w:val="00A55E09"/>
    <w:rsid w:val="00A564ED"/>
    <w:rsid w:val="00A5677F"/>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759"/>
    <w:rsid w:val="00A65E46"/>
    <w:rsid w:val="00A66239"/>
    <w:rsid w:val="00A66A1F"/>
    <w:rsid w:val="00A66D1A"/>
    <w:rsid w:val="00A670E5"/>
    <w:rsid w:val="00A67259"/>
    <w:rsid w:val="00A7034A"/>
    <w:rsid w:val="00A71399"/>
    <w:rsid w:val="00A71B97"/>
    <w:rsid w:val="00A71CD7"/>
    <w:rsid w:val="00A7256E"/>
    <w:rsid w:val="00A729B4"/>
    <w:rsid w:val="00A730C7"/>
    <w:rsid w:val="00A73C11"/>
    <w:rsid w:val="00A74EB7"/>
    <w:rsid w:val="00A754D2"/>
    <w:rsid w:val="00A7566D"/>
    <w:rsid w:val="00A768A6"/>
    <w:rsid w:val="00A76CAE"/>
    <w:rsid w:val="00A777FB"/>
    <w:rsid w:val="00A77931"/>
    <w:rsid w:val="00A77C63"/>
    <w:rsid w:val="00A80034"/>
    <w:rsid w:val="00A805BF"/>
    <w:rsid w:val="00A80858"/>
    <w:rsid w:val="00A813F7"/>
    <w:rsid w:val="00A814E0"/>
    <w:rsid w:val="00A81F33"/>
    <w:rsid w:val="00A834BC"/>
    <w:rsid w:val="00A83963"/>
    <w:rsid w:val="00A8445A"/>
    <w:rsid w:val="00A84A11"/>
    <w:rsid w:val="00A84DF9"/>
    <w:rsid w:val="00A856C6"/>
    <w:rsid w:val="00A8658C"/>
    <w:rsid w:val="00A86A61"/>
    <w:rsid w:val="00A87642"/>
    <w:rsid w:val="00A87F89"/>
    <w:rsid w:val="00A90681"/>
    <w:rsid w:val="00A9081D"/>
    <w:rsid w:val="00A91AA5"/>
    <w:rsid w:val="00A92068"/>
    <w:rsid w:val="00A92CE0"/>
    <w:rsid w:val="00A93FB1"/>
    <w:rsid w:val="00A94178"/>
    <w:rsid w:val="00A942DA"/>
    <w:rsid w:val="00A94FD5"/>
    <w:rsid w:val="00A95043"/>
    <w:rsid w:val="00A9534E"/>
    <w:rsid w:val="00A95BE4"/>
    <w:rsid w:val="00A95E8D"/>
    <w:rsid w:val="00A95F7F"/>
    <w:rsid w:val="00A96E61"/>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72"/>
    <w:rsid w:val="00AA5AF4"/>
    <w:rsid w:val="00AA6121"/>
    <w:rsid w:val="00AA67EB"/>
    <w:rsid w:val="00AA73D1"/>
    <w:rsid w:val="00AA7D44"/>
    <w:rsid w:val="00AB003B"/>
    <w:rsid w:val="00AB0BF9"/>
    <w:rsid w:val="00AB0EEA"/>
    <w:rsid w:val="00AB0F05"/>
    <w:rsid w:val="00AB1756"/>
    <w:rsid w:val="00AB268F"/>
    <w:rsid w:val="00AB3CF5"/>
    <w:rsid w:val="00AB47F8"/>
    <w:rsid w:val="00AB5940"/>
    <w:rsid w:val="00AB674C"/>
    <w:rsid w:val="00AB6B7A"/>
    <w:rsid w:val="00AB7978"/>
    <w:rsid w:val="00AB7B58"/>
    <w:rsid w:val="00AC0BA7"/>
    <w:rsid w:val="00AC122B"/>
    <w:rsid w:val="00AC14C4"/>
    <w:rsid w:val="00AC19A6"/>
    <w:rsid w:val="00AC1B81"/>
    <w:rsid w:val="00AC1F2D"/>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2730"/>
    <w:rsid w:val="00AD3973"/>
    <w:rsid w:val="00AD469C"/>
    <w:rsid w:val="00AD47A6"/>
    <w:rsid w:val="00AD47E9"/>
    <w:rsid w:val="00AD510F"/>
    <w:rsid w:val="00AD51D0"/>
    <w:rsid w:val="00AD5363"/>
    <w:rsid w:val="00AD5546"/>
    <w:rsid w:val="00AD5EDF"/>
    <w:rsid w:val="00AD6171"/>
    <w:rsid w:val="00AD62E6"/>
    <w:rsid w:val="00AD7E5B"/>
    <w:rsid w:val="00AE004C"/>
    <w:rsid w:val="00AE04C4"/>
    <w:rsid w:val="00AE0EE3"/>
    <w:rsid w:val="00AE1931"/>
    <w:rsid w:val="00AE1D01"/>
    <w:rsid w:val="00AE2376"/>
    <w:rsid w:val="00AE281F"/>
    <w:rsid w:val="00AE2CFD"/>
    <w:rsid w:val="00AE2EAB"/>
    <w:rsid w:val="00AE31C0"/>
    <w:rsid w:val="00AE3DFD"/>
    <w:rsid w:val="00AE52D1"/>
    <w:rsid w:val="00AE59A6"/>
    <w:rsid w:val="00AE6AF5"/>
    <w:rsid w:val="00AE7148"/>
    <w:rsid w:val="00AE776C"/>
    <w:rsid w:val="00AE778A"/>
    <w:rsid w:val="00AE7F5D"/>
    <w:rsid w:val="00AE7F69"/>
    <w:rsid w:val="00AF00BD"/>
    <w:rsid w:val="00AF0DBF"/>
    <w:rsid w:val="00AF0F74"/>
    <w:rsid w:val="00AF1105"/>
    <w:rsid w:val="00AF1C8D"/>
    <w:rsid w:val="00AF38D4"/>
    <w:rsid w:val="00AF3F8E"/>
    <w:rsid w:val="00AF45DB"/>
    <w:rsid w:val="00AF4637"/>
    <w:rsid w:val="00AF4EF4"/>
    <w:rsid w:val="00AF5D0F"/>
    <w:rsid w:val="00AF623D"/>
    <w:rsid w:val="00AF6737"/>
    <w:rsid w:val="00AF6859"/>
    <w:rsid w:val="00AF6E5E"/>
    <w:rsid w:val="00AF6EA1"/>
    <w:rsid w:val="00B00049"/>
    <w:rsid w:val="00B004D0"/>
    <w:rsid w:val="00B00A77"/>
    <w:rsid w:val="00B00B34"/>
    <w:rsid w:val="00B01137"/>
    <w:rsid w:val="00B0155E"/>
    <w:rsid w:val="00B02414"/>
    <w:rsid w:val="00B02A93"/>
    <w:rsid w:val="00B03593"/>
    <w:rsid w:val="00B03D97"/>
    <w:rsid w:val="00B03E09"/>
    <w:rsid w:val="00B03F7B"/>
    <w:rsid w:val="00B03FC3"/>
    <w:rsid w:val="00B04309"/>
    <w:rsid w:val="00B0466D"/>
    <w:rsid w:val="00B0468B"/>
    <w:rsid w:val="00B0562B"/>
    <w:rsid w:val="00B05A32"/>
    <w:rsid w:val="00B05DA0"/>
    <w:rsid w:val="00B060F6"/>
    <w:rsid w:val="00B06677"/>
    <w:rsid w:val="00B06795"/>
    <w:rsid w:val="00B072C3"/>
    <w:rsid w:val="00B07B41"/>
    <w:rsid w:val="00B1034F"/>
    <w:rsid w:val="00B10857"/>
    <w:rsid w:val="00B10EFD"/>
    <w:rsid w:val="00B1124D"/>
    <w:rsid w:val="00B11DEE"/>
    <w:rsid w:val="00B11E3B"/>
    <w:rsid w:val="00B12A71"/>
    <w:rsid w:val="00B13640"/>
    <w:rsid w:val="00B14075"/>
    <w:rsid w:val="00B1482F"/>
    <w:rsid w:val="00B1484D"/>
    <w:rsid w:val="00B1547D"/>
    <w:rsid w:val="00B17ADE"/>
    <w:rsid w:val="00B17B0B"/>
    <w:rsid w:val="00B17EBD"/>
    <w:rsid w:val="00B20BB6"/>
    <w:rsid w:val="00B218D2"/>
    <w:rsid w:val="00B21910"/>
    <w:rsid w:val="00B2243B"/>
    <w:rsid w:val="00B22532"/>
    <w:rsid w:val="00B24301"/>
    <w:rsid w:val="00B24380"/>
    <w:rsid w:val="00B2449E"/>
    <w:rsid w:val="00B25373"/>
    <w:rsid w:val="00B25E38"/>
    <w:rsid w:val="00B276E8"/>
    <w:rsid w:val="00B27B2C"/>
    <w:rsid w:val="00B27C22"/>
    <w:rsid w:val="00B3034E"/>
    <w:rsid w:val="00B3082B"/>
    <w:rsid w:val="00B308A7"/>
    <w:rsid w:val="00B30A4C"/>
    <w:rsid w:val="00B30B57"/>
    <w:rsid w:val="00B30FFA"/>
    <w:rsid w:val="00B31402"/>
    <w:rsid w:val="00B32AF1"/>
    <w:rsid w:val="00B33250"/>
    <w:rsid w:val="00B348F4"/>
    <w:rsid w:val="00B35097"/>
    <w:rsid w:val="00B3695E"/>
    <w:rsid w:val="00B3703A"/>
    <w:rsid w:val="00B37784"/>
    <w:rsid w:val="00B378B0"/>
    <w:rsid w:val="00B37A5C"/>
    <w:rsid w:val="00B4038D"/>
    <w:rsid w:val="00B40A96"/>
    <w:rsid w:val="00B40F06"/>
    <w:rsid w:val="00B411B6"/>
    <w:rsid w:val="00B4140B"/>
    <w:rsid w:val="00B41D1F"/>
    <w:rsid w:val="00B41F6C"/>
    <w:rsid w:val="00B41FA4"/>
    <w:rsid w:val="00B42569"/>
    <w:rsid w:val="00B42AB7"/>
    <w:rsid w:val="00B42F97"/>
    <w:rsid w:val="00B43336"/>
    <w:rsid w:val="00B43F61"/>
    <w:rsid w:val="00B4492B"/>
    <w:rsid w:val="00B45CE0"/>
    <w:rsid w:val="00B45CF6"/>
    <w:rsid w:val="00B46111"/>
    <w:rsid w:val="00B461D7"/>
    <w:rsid w:val="00B46DF5"/>
    <w:rsid w:val="00B51113"/>
    <w:rsid w:val="00B5213D"/>
    <w:rsid w:val="00B523B0"/>
    <w:rsid w:val="00B52B4D"/>
    <w:rsid w:val="00B52D90"/>
    <w:rsid w:val="00B52E14"/>
    <w:rsid w:val="00B53209"/>
    <w:rsid w:val="00B53933"/>
    <w:rsid w:val="00B549B6"/>
    <w:rsid w:val="00B561CE"/>
    <w:rsid w:val="00B5701F"/>
    <w:rsid w:val="00B575DC"/>
    <w:rsid w:val="00B579C6"/>
    <w:rsid w:val="00B60C4A"/>
    <w:rsid w:val="00B61D43"/>
    <w:rsid w:val="00B620CB"/>
    <w:rsid w:val="00B627C5"/>
    <w:rsid w:val="00B6334B"/>
    <w:rsid w:val="00B65006"/>
    <w:rsid w:val="00B65263"/>
    <w:rsid w:val="00B65361"/>
    <w:rsid w:val="00B65BDA"/>
    <w:rsid w:val="00B664F8"/>
    <w:rsid w:val="00B6653F"/>
    <w:rsid w:val="00B66D50"/>
    <w:rsid w:val="00B66F4D"/>
    <w:rsid w:val="00B67B09"/>
    <w:rsid w:val="00B7096E"/>
    <w:rsid w:val="00B71682"/>
    <w:rsid w:val="00B71755"/>
    <w:rsid w:val="00B72BA3"/>
    <w:rsid w:val="00B72F10"/>
    <w:rsid w:val="00B736B6"/>
    <w:rsid w:val="00B73DF6"/>
    <w:rsid w:val="00B73EC2"/>
    <w:rsid w:val="00B747B7"/>
    <w:rsid w:val="00B75490"/>
    <w:rsid w:val="00B75D1C"/>
    <w:rsid w:val="00B76124"/>
    <w:rsid w:val="00B76637"/>
    <w:rsid w:val="00B77078"/>
    <w:rsid w:val="00B773F1"/>
    <w:rsid w:val="00B7777D"/>
    <w:rsid w:val="00B80662"/>
    <w:rsid w:val="00B80C6A"/>
    <w:rsid w:val="00B80CA2"/>
    <w:rsid w:val="00B80EDE"/>
    <w:rsid w:val="00B81209"/>
    <w:rsid w:val="00B8172C"/>
    <w:rsid w:val="00B81D1A"/>
    <w:rsid w:val="00B822E7"/>
    <w:rsid w:val="00B82D82"/>
    <w:rsid w:val="00B8418B"/>
    <w:rsid w:val="00B84333"/>
    <w:rsid w:val="00B84D94"/>
    <w:rsid w:val="00B853CE"/>
    <w:rsid w:val="00B86013"/>
    <w:rsid w:val="00B87042"/>
    <w:rsid w:val="00B87676"/>
    <w:rsid w:val="00B87D8B"/>
    <w:rsid w:val="00B901CF"/>
    <w:rsid w:val="00B90283"/>
    <w:rsid w:val="00B902E7"/>
    <w:rsid w:val="00B90356"/>
    <w:rsid w:val="00B90EF9"/>
    <w:rsid w:val="00B90FED"/>
    <w:rsid w:val="00B9176E"/>
    <w:rsid w:val="00B91B31"/>
    <w:rsid w:val="00B91F4B"/>
    <w:rsid w:val="00B923CC"/>
    <w:rsid w:val="00B92579"/>
    <w:rsid w:val="00B927AB"/>
    <w:rsid w:val="00B92A02"/>
    <w:rsid w:val="00B92B65"/>
    <w:rsid w:val="00B92E08"/>
    <w:rsid w:val="00B93478"/>
    <w:rsid w:val="00B939AC"/>
    <w:rsid w:val="00B93D07"/>
    <w:rsid w:val="00B9496A"/>
    <w:rsid w:val="00B94A26"/>
    <w:rsid w:val="00B94B84"/>
    <w:rsid w:val="00B94DBF"/>
    <w:rsid w:val="00B94DEE"/>
    <w:rsid w:val="00B94EF8"/>
    <w:rsid w:val="00B97CA3"/>
    <w:rsid w:val="00BA08B9"/>
    <w:rsid w:val="00BA1221"/>
    <w:rsid w:val="00BA16A0"/>
    <w:rsid w:val="00BA1834"/>
    <w:rsid w:val="00BA1D06"/>
    <w:rsid w:val="00BA20E9"/>
    <w:rsid w:val="00BA20EC"/>
    <w:rsid w:val="00BA2181"/>
    <w:rsid w:val="00BA2192"/>
    <w:rsid w:val="00BA22FA"/>
    <w:rsid w:val="00BA2AC6"/>
    <w:rsid w:val="00BA345A"/>
    <w:rsid w:val="00BA4C1D"/>
    <w:rsid w:val="00BA4FA6"/>
    <w:rsid w:val="00BA5887"/>
    <w:rsid w:val="00BA5CEB"/>
    <w:rsid w:val="00BA5D17"/>
    <w:rsid w:val="00BA6106"/>
    <w:rsid w:val="00BA6548"/>
    <w:rsid w:val="00BB0A3A"/>
    <w:rsid w:val="00BB18AC"/>
    <w:rsid w:val="00BB30FD"/>
    <w:rsid w:val="00BB35DE"/>
    <w:rsid w:val="00BB37D2"/>
    <w:rsid w:val="00BB3ADF"/>
    <w:rsid w:val="00BB3F1B"/>
    <w:rsid w:val="00BB45FC"/>
    <w:rsid w:val="00BB5FE0"/>
    <w:rsid w:val="00BB73F6"/>
    <w:rsid w:val="00BB7430"/>
    <w:rsid w:val="00BB747E"/>
    <w:rsid w:val="00BB7BE0"/>
    <w:rsid w:val="00BB7EC8"/>
    <w:rsid w:val="00BB7EF6"/>
    <w:rsid w:val="00BC0317"/>
    <w:rsid w:val="00BC0BA8"/>
    <w:rsid w:val="00BC27BC"/>
    <w:rsid w:val="00BC3617"/>
    <w:rsid w:val="00BC3AC0"/>
    <w:rsid w:val="00BC463D"/>
    <w:rsid w:val="00BC4AF5"/>
    <w:rsid w:val="00BC4DAC"/>
    <w:rsid w:val="00BC52D0"/>
    <w:rsid w:val="00BC5DEF"/>
    <w:rsid w:val="00BC5F9D"/>
    <w:rsid w:val="00BC6330"/>
    <w:rsid w:val="00BC6A58"/>
    <w:rsid w:val="00BC6C89"/>
    <w:rsid w:val="00BC7A4A"/>
    <w:rsid w:val="00BC7CEE"/>
    <w:rsid w:val="00BD06A2"/>
    <w:rsid w:val="00BD097F"/>
    <w:rsid w:val="00BD0C4D"/>
    <w:rsid w:val="00BD11C4"/>
    <w:rsid w:val="00BD23AF"/>
    <w:rsid w:val="00BD2504"/>
    <w:rsid w:val="00BD2BF7"/>
    <w:rsid w:val="00BD30AC"/>
    <w:rsid w:val="00BD45F3"/>
    <w:rsid w:val="00BD483B"/>
    <w:rsid w:val="00BD575A"/>
    <w:rsid w:val="00BD6A42"/>
    <w:rsid w:val="00BD6FB2"/>
    <w:rsid w:val="00BD75B0"/>
    <w:rsid w:val="00BD7770"/>
    <w:rsid w:val="00BE0326"/>
    <w:rsid w:val="00BE0D39"/>
    <w:rsid w:val="00BE158F"/>
    <w:rsid w:val="00BE1710"/>
    <w:rsid w:val="00BE19AF"/>
    <w:rsid w:val="00BE2E0A"/>
    <w:rsid w:val="00BE41FA"/>
    <w:rsid w:val="00BE4B39"/>
    <w:rsid w:val="00BE4B8E"/>
    <w:rsid w:val="00BE4D98"/>
    <w:rsid w:val="00BE4E8A"/>
    <w:rsid w:val="00BE4EDC"/>
    <w:rsid w:val="00BE5281"/>
    <w:rsid w:val="00BE574B"/>
    <w:rsid w:val="00BE69B9"/>
    <w:rsid w:val="00BE71E5"/>
    <w:rsid w:val="00BE72B6"/>
    <w:rsid w:val="00BE7744"/>
    <w:rsid w:val="00BF036D"/>
    <w:rsid w:val="00BF1808"/>
    <w:rsid w:val="00BF1852"/>
    <w:rsid w:val="00BF18F9"/>
    <w:rsid w:val="00BF1EAA"/>
    <w:rsid w:val="00BF20C7"/>
    <w:rsid w:val="00BF2E37"/>
    <w:rsid w:val="00BF312F"/>
    <w:rsid w:val="00BF3575"/>
    <w:rsid w:val="00BF3A5F"/>
    <w:rsid w:val="00BF403C"/>
    <w:rsid w:val="00BF4957"/>
    <w:rsid w:val="00BF58D5"/>
    <w:rsid w:val="00BF5B7F"/>
    <w:rsid w:val="00BF6666"/>
    <w:rsid w:val="00BF6753"/>
    <w:rsid w:val="00BF6FE6"/>
    <w:rsid w:val="00BF74E4"/>
    <w:rsid w:val="00BF7BFB"/>
    <w:rsid w:val="00BF7E9E"/>
    <w:rsid w:val="00C00C18"/>
    <w:rsid w:val="00C00F2F"/>
    <w:rsid w:val="00C0132A"/>
    <w:rsid w:val="00C0146B"/>
    <w:rsid w:val="00C01D84"/>
    <w:rsid w:val="00C01F80"/>
    <w:rsid w:val="00C022AB"/>
    <w:rsid w:val="00C02E0C"/>
    <w:rsid w:val="00C0466F"/>
    <w:rsid w:val="00C057FF"/>
    <w:rsid w:val="00C05EBD"/>
    <w:rsid w:val="00C06269"/>
    <w:rsid w:val="00C06459"/>
    <w:rsid w:val="00C06888"/>
    <w:rsid w:val="00C074C8"/>
    <w:rsid w:val="00C07D76"/>
    <w:rsid w:val="00C10050"/>
    <w:rsid w:val="00C10BC4"/>
    <w:rsid w:val="00C11316"/>
    <w:rsid w:val="00C11AB9"/>
    <w:rsid w:val="00C120F3"/>
    <w:rsid w:val="00C12904"/>
    <w:rsid w:val="00C12FA7"/>
    <w:rsid w:val="00C1307C"/>
    <w:rsid w:val="00C141FF"/>
    <w:rsid w:val="00C142F9"/>
    <w:rsid w:val="00C14318"/>
    <w:rsid w:val="00C14695"/>
    <w:rsid w:val="00C14A3B"/>
    <w:rsid w:val="00C14CA4"/>
    <w:rsid w:val="00C14DB1"/>
    <w:rsid w:val="00C14E4D"/>
    <w:rsid w:val="00C15385"/>
    <w:rsid w:val="00C153C7"/>
    <w:rsid w:val="00C153D7"/>
    <w:rsid w:val="00C1582B"/>
    <w:rsid w:val="00C15D7B"/>
    <w:rsid w:val="00C15DFA"/>
    <w:rsid w:val="00C15E28"/>
    <w:rsid w:val="00C16268"/>
    <w:rsid w:val="00C16D50"/>
    <w:rsid w:val="00C1708F"/>
    <w:rsid w:val="00C17939"/>
    <w:rsid w:val="00C17EE0"/>
    <w:rsid w:val="00C20416"/>
    <w:rsid w:val="00C205EF"/>
    <w:rsid w:val="00C20C2D"/>
    <w:rsid w:val="00C20D53"/>
    <w:rsid w:val="00C212D8"/>
    <w:rsid w:val="00C21513"/>
    <w:rsid w:val="00C21A0C"/>
    <w:rsid w:val="00C21D4F"/>
    <w:rsid w:val="00C24167"/>
    <w:rsid w:val="00C25170"/>
    <w:rsid w:val="00C252AF"/>
    <w:rsid w:val="00C25560"/>
    <w:rsid w:val="00C25A8F"/>
    <w:rsid w:val="00C25C4E"/>
    <w:rsid w:val="00C25E76"/>
    <w:rsid w:val="00C265CA"/>
    <w:rsid w:val="00C26DE6"/>
    <w:rsid w:val="00C27C68"/>
    <w:rsid w:val="00C27E23"/>
    <w:rsid w:val="00C30148"/>
    <w:rsid w:val="00C304FC"/>
    <w:rsid w:val="00C30D78"/>
    <w:rsid w:val="00C30DAD"/>
    <w:rsid w:val="00C315F8"/>
    <w:rsid w:val="00C3219C"/>
    <w:rsid w:val="00C321A0"/>
    <w:rsid w:val="00C3221B"/>
    <w:rsid w:val="00C32283"/>
    <w:rsid w:val="00C33421"/>
    <w:rsid w:val="00C336AD"/>
    <w:rsid w:val="00C34E3F"/>
    <w:rsid w:val="00C3624D"/>
    <w:rsid w:val="00C36746"/>
    <w:rsid w:val="00C3710B"/>
    <w:rsid w:val="00C37110"/>
    <w:rsid w:val="00C37E78"/>
    <w:rsid w:val="00C40A29"/>
    <w:rsid w:val="00C40B5B"/>
    <w:rsid w:val="00C40CC9"/>
    <w:rsid w:val="00C40ED3"/>
    <w:rsid w:val="00C41462"/>
    <w:rsid w:val="00C4172C"/>
    <w:rsid w:val="00C41CE1"/>
    <w:rsid w:val="00C42887"/>
    <w:rsid w:val="00C435E0"/>
    <w:rsid w:val="00C43646"/>
    <w:rsid w:val="00C44636"/>
    <w:rsid w:val="00C446AD"/>
    <w:rsid w:val="00C44C70"/>
    <w:rsid w:val="00C44E98"/>
    <w:rsid w:val="00C44F78"/>
    <w:rsid w:val="00C461A8"/>
    <w:rsid w:val="00C47C0D"/>
    <w:rsid w:val="00C50F5F"/>
    <w:rsid w:val="00C518DD"/>
    <w:rsid w:val="00C51E35"/>
    <w:rsid w:val="00C51E4E"/>
    <w:rsid w:val="00C520CF"/>
    <w:rsid w:val="00C52851"/>
    <w:rsid w:val="00C5298C"/>
    <w:rsid w:val="00C52A88"/>
    <w:rsid w:val="00C52DB6"/>
    <w:rsid w:val="00C53398"/>
    <w:rsid w:val="00C549A6"/>
    <w:rsid w:val="00C5522F"/>
    <w:rsid w:val="00C5567A"/>
    <w:rsid w:val="00C55D01"/>
    <w:rsid w:val="00C56416"/>
    <w:rsid w:val="00C56618"/>
    <w:rsid w:val="00C57937"/>
    <w:rsid w:val="00C609C3"/>
    <w:rsid w:val="00C60E02"/>
    <w:rsid w:val="00C61325"/>
    <w:rsid w:val="00C615F4"/>
    <w:rsid w:val="00C61E44"/>
    <w:rsid w:val="00C623C3"/>
    <w:rsid w:val="00C631AE"/>
    <w:rsid w:val="00C6374D"/>
    <w:rsid w:val="00C63896"/>
    <w:rsid w:val="00C64610"/>
    <w:rsid w:val="00C6487F"/>
    <w:rsid w:val="00C659C8"/>
    <w:rsid w:val="00C663A7"/>
    <w:rsid w:val="00C66A84"/>
    <w:rsid w:val="00C66EC8"/>
    <w:rsid w:val="00C674F0"/>
    <w:rsid w:val="00C67645"/>
    <w:rsid w:val="00C67C8D"/>
    <w:rsid w:val="00C67D02"/>
    <w:rsid w:val="00C70080"/>
    <w:rsid w:val="00C7079D"/>
    <w:rsid w:val="00C708C1"/>
    <w:rsid w:val="00C709EE"/>
    <w:rsid w:val="00C70A92"/>
    <w:rsid w:val="00C70D4F"/>
    <w:rsid w:val="00C71340"/>
    <w:rsid w:val="00C715A1"/>
    <w:rsid w:val="00C715D5"/>
    <w:rsid w:val="00C71C7B"/>
    <w:rsid w:val="00C71E80"/>
    <w:rsid w:val="00C73249"/>
    <w:rsid w:val="00C7325D"/>
    <w:rsid w:val="00C733B1"/>
    <w:rsid w:val="00C735C0"/>
    <w:rsid w:val="00C73E9E"/>
    <w:rsid w:val="00C7434A"/>
    <w:rsid w:val="00C74F34"/>
    <w:rsid w:val="00C74FE9"/>
    <w:rsid w:val="00C754EF"/>
    <w:rsid w:val="00C75F05"/>
    <w:rsid w:val="00C76A51"/>
    <w:rsid w:val="00C76B11"/>
    <w:rsid w:val="00C76CDD"/>
    <w:rsid w:val="00C76E08"/>
    <w:rsid w:val="00C76F3D"/>
    <w:rsid w:val="00C8093E"/>
    <w:rsid w:val="00C81007"/>
    <w:rsid w:val="00C81594"/>
    <w:rsid w:val="00C8177D"/>
    <w:rsid w:val="00C8264D"/>
    <w:rsid w:val="00C832DD"/>
    <w:rsid w:val="00C83A00"/>
    <w:rsid w:val="00C83DC3"/>
    <w:rsid w:val="00C84539"/>
    <w:rsid w:val="00C848F3"/>
    <w:rsid w:val="00C84FA6"/>
    <w:rsid w:val="00C86722"/>
    <w:rsid w:val="00C86809"/>
    <w:rsid w:val="00C9032B"/>
    <w:rsid w:val="00C907D2"/>
    <w:rsid w:val="00C90845"/>
    <w:rsid w:val="00C9137D"/>
    <w:rsid w:val="00C91A55"/>
    <w:rsid w:val="00C921BB"/>
    <w:rsid w:val="00C92AC4"/>
    <w:rsid w:val="00C92FCA"/>
    <w:rsid w:val="00C935EA"/>
    <w:rsid w:val="00C93D99"/>
    <w:rsid w:val="00C9499B"/>
    <w:rsid w:val="00C95B42"/>
    <w:rsid w:val="00C9654A"/>
    <w:rsid w:val="00C969D5"/>
    <w:rsid w:val="00C96BB9"/>
    <w:rsid w:val="00C96C74"/>
    <w:rsid w:val="00C96D6A"/>
    <w:rsid w:val="00C97381"/>
    <w:rsid w:val="00C97740"/>
    <w:rsid w:val="00C97BED"/>
    <w:rsid w:val="00CA05CF"/>
    <w:rsid w:val="00CA11D1"/>
    <w:rsid w:val="00CA1C89"/>
    <w:rsid w:val="00CA2571"/>
    <w:rsid w:val="00CA27ED"/>
    <w:rsid w:val="00CA28CA"/>
    <w:rsid w:val="00CA2988"/>
    <w:rsid w:val="00CA2E4D"/>
    <w:rsid w:val="00CA34AE"/>
    <w:rsid w:val="00CA4072"/>
    <w:rsid w:val="00CA427F"/>
    <w:rsid w:val="00CA4A6E"/>
    <w:rsid w:val="00CA4B10"/>
    <w:rsid w:val="00CA4D3F"/>
    <w:rsid w:val="00CA4E38"/>
    <w:rsid w:val="00CA5167"/>
    <w:rsid w:val="00CA5366"/>
    <w:rsid w:val="00CA719D"/>
    <w:rsid w:val="00CA7860"/>
    <w:rsid w:val="00CA7A0B"/>
    <w:rsid w:val="00CB0962"/>
    <w:rsid w:val="00CB1568"/>
    <w:rsid w:val="00CB1626"/>
    <w:rsid w:val="00CB1DAA"/>
    <w:rsid w:val="00CB1DC6"/>
    <w:rsid w:val="00CB2447"/>
    <w:rsid w:val="00CB2FA1"/>
    <w:rsid w:val="00CB4974"/>
    <w:rsid w:val="00CB5965"/>
    <w:rsid w:val="00CB67C7"/>
    <w:rsid w:val="00CC009D"/>
    <w:rsid w:val="00CC05F4"/>
    <w:rsid w:val="00CC13CA"/>
    <w:rsid w:val="00CC1AF8"/>
    <w:rsid w:val="00CC1C74"/>
    <w:rsid w:val="00CC1EC0"/>
    <w:rsid w:val="00CC1F9A"/>
    <w:rsid w:val="00CC2C4A"/>
    <w:rsid w:val="00CC30A7"/>
    <w:rsid w:val="00CC34FD"/>
    <w:rsid w:val="00CC5073"/>
    <w:rsid w:val="00CC512F"/>
    <w:rsid w:val="00CC52CD"/>
    <w:rsid w:val="00CC5C2D"/>
    <w:rsid w:val="00CC769F"/>
    <w:rsid w:val="00CD0314"/>
    <w:rsid w:val="00CD08E8"/>
    <w:rsid w:val="00CD13E8"/>
    <w:rsid w:val="00CD19DF"/>
    <w:rsid w:val="00CD1CBC"/>
    <w:rsid w:val="00CD2C9E"/>
    <w:rsid w:val="00CD2D0E"/>
    <w:rsid w:val="00CD2DA8"/>
    <w:rsid w:val="00CD2E9F"/>
    <w:rsid w:val="00CD36F1"/>
    <w:rsid w:val="00CD4024"/>
    <w:rsid w:val="00CD4B18"/>
    <w:rsid w:val="00CD5173"/>
    <w:rsid w:val="00CD6094"/>
    <w:rsid w:val="00CD6096"/>
    <w:rsid w:val="00CD6256"/>
    <w:rsid w:val="00CD6A62"/>
    <w:rsid w:val="00CD6FD0"/>
    <w:rsid w:val="00CE0BA2"/>
    <w:rsid w:val="00CE0CA1"/>
    <w:rsid w:val="00CE1B83"/>
    <w:rsid w:val="00CE202B"/>
    <w:rsid w:val="00CE235F"/>
    <w:rsid w:val="00CE289F"/>
    <w:rsid w:val="00CE2CF6"/>
    <w:rsid w:val="00CE301E"/>
    <w:rsid w:val="00CE3683"/>
    <w:rsid w:val="00CE3AFD"/>
    <w:rsid w:val="00CE3B11"/>
    <w:rsid w:val="00CE3D72"/>
    <w:rsid w:val="00CE450A"/>
    <w:rsid w:val="00CE459B"/>
    <w:rsid w:val="00CE49BA"/>
    <w:rsid w:val="00CE542D"/>
    <w:rsid w:val="00CE56A7"/>
    <w:rsid w:val="00CE665B"/>
    <w:rsid w:val="00CE667C"/>
    <w:rsid w:val="00CE6791"/>
    <w:rsid w:val="00CE6F7B"/>
    <w:rsid w:val="00CE7014"/>
    <w:rsid w:val="00CE7223"/>
    <w:rsid w:val="00CE722B"/>
    <w:rsid w:val="00CE7F9F"/>
    <w:rsid w:val="00CF0357"/>
    <w:rsid w:val="00CF3305"/>
    <w:rsid w:val="00CF331B"/>
    <w:rsid w:val="00CF3C13"/>
    <w:rsid w:val="00CF4490"/>
    <w:rsid w:val="00CF588E"/>
    <w:rsid w:val="00CF589B"/>
    <w:rsid w:val="00CF593C"/>
    <w:rsid w:val="00CF643E"/>
    <w:rsid w:val="00CF68CC"/>
    <w:rsid w:val="00CF6A92"/>
    <w:rsid w:val="00CF75D3"/>
    <w:rsid w:val="00D00731"/>
    <w:rsid w:val="00D00E34"/>
    <w:rsid w:val="00D01C34"/>
    <w:rsid w:val="00D02B98"/>
    <w:rsid w:val="00D03082"/>
    <w:rsid w:val="00D032B9"/>
    <w:rsid w:val="00D03D02"/>
    <w:rsid w:val="00D03EBE"/>
    <w:rsid w:val="00D04358"/>
    <w:rsid w:val="00D04A83"/>
    <w:rsid w:val="00D04B74"/>
    <w:rsid w:val="00D04D2C"/>
    <w:rsid w:val="00D066F1"/>
    <w:rsid w:val="00D06B58"/>
    <w:rsid w:val="00D10126"/>
    <w:rsid w:val="00D11594"/>
    <w:rsid w:val="00D11C9C"/>
    <w:rsid w:val="00D11CD3"/>
    <w:rsid w:val="00D11ED9"/>
    <w:rsid w:val="00D12127"/>
    <w:rsid w:val="00D12CB6"/>
    <w:rsid w:val="00D131D0"/>
    <w:rsid w:val="00D13439"/>
    <w:rsid w:val="00D13BC5"/>
    <w:rsid w:val="00D13CC4"/>
    <w:rsid w:val="00D144D7"/>
    <w:rsid w:val="00D14554"/>
    <w:rsid w:val="00D14C0F"/>
    <w:rsid w:val="00D151DE"/>
    <w:rsid w:val="00D15649"/>
    <w:rsid w:val="00D165F7"/>
    <w:rsid w:val="00D167B3"/>
    <w:rsid w:val="00D16998"/>
    <w:rsid w:val="00D17879"/>
    <w:rsid w:val="00D17919"/>
    <w:rsid w:val="00D17B84"/>
    <w:rsid w:val="00D200A8"/>
    <w:rsid w:val="00D21216"/>
    <w:rsid w:val="00D21488"/>
    <w:rsid w:val="00D21BA0"/>
    <w:rsid w:val="00D21BDA"/>
    <w:rsid w:val="00D21FFC"/>
    <w:rsid w:val="00D2207F"/>
    <w:rsid w:val="00D22618"/>
    <w:rsid w:val="00D22F90"/>
    <w:rsid w:val="00D23135"/>
    <w:rsid w:val="00D231AF"/>
    <w:rsid w:val="00D231E0"/>
    <w:rsid w:val="00D232F3"/>
    <w:rsid w:val="00D24E09"/>
    <w:rsid w:val="00D257DD"/>
    <w:rsid w:val="00D25B95"/>
    <w:rsid w:val="00D264EC"/>
    <w:rsid w:val="00D27653"/>
    <w:rsid w:val="00D27E00"/>
    <w:rsid w:val="00D30223"/>
    <w:rsid w:val="00D30585"/>
    <w:rsid w:val="00D3075C"/>
    <w:rsid w:val="00D30919"/>
    <w:rsid w:val="00D3099B"/>
    <w:rsid w:val="00D30A64"/>
    <w:rsid w:val="00D31819"/>
    <w:rsid w:val="00D31DAA"/>
    <w:rsid w:val="00D32232"/>
    <w:rsid w:val="00D32C4B"/>
    <w:rsid w:val="00D32DD7"/>
    <w:rsid w:val="00D32E40"/>
    <w:rsid w:val="00D32ED7"/>
    <w:rsid w:val="00D332A6"/>
    <w:rsid w:val="00D33AB2"/>
    <w:rsid w:val="00D3478C"/>
    <w:rsid w:val="00D35578"/>
    <w:rsid w:val="00D35EF9"/>
    <w:rsid w:val="00D361F5"/>
    <w:rsid w:val="00D367D1"/>
    <w:rsid w:val="00D36815"/>
    <w:rsid w:val="00D36D41"/>
    <w:rsid w:val="00D36D7B"/>
    <w:rsid w:val="00D378C8"/>
    <w:rsid w:val="00D37B83"/>
    <w:rsid w:val="00D37F29"/>
    <w:rsid w:val="00D37FF7"/>
    <w:rsid w:val="00D40196"/>
    <w:rsid w:val="00D4062F"/>
    <w:rsid w:val="00D40AFB"/>
    <w:rsid w:val="00D410F7"/>
    <w:rsid w:val="00D4135D"/>
    <w:rsid w:val="00D4198B"/>
    <w:rsid w:val="00D41C1E"/>
    <w:rsid w:val="00D427C7"/>
    <w:rsid w:val="00D4281A"/>
    <w:rsid w:val="00D42B95"/>
    <w:rsid w:val="00D438CE"/>
    <w:rsid w:val="00D43E03"/>
    <w:rsid w:val="00D4503F"/>
    <w:rsid w:val="00D45265"/>
    <w:rsid w:val="00D4531C"/>
    <w:rsid w:val="00D454F8"/>
    <w:rsid w:val="00D45695"/>
    <w:rsid w:val="00D45D88"/>
    <w:rsid w:val="00D45EE1"/>
    <w:rsid w:val="00D46266"/>
    <w:rsid w:val="00D4662F"/>
    <w:rsid w:val="00D46D36"/>
    <w:rsid w:val="00D4700F"/>
    <w:rsid w:val="00D47F45"/>
    <w:rsid w:val="00D501FF"/>
    <w:rsid w:val="00D50338"/>
    <w:rsid w:val="00D50CC9"/>
    <w:rsid w:val="00D51571"/>
    <w:rsid w:val="00D51D2E"/>
    <w:rsid w:val="00D52095"/>
    <w:rsid w:val="00D521D1"/>
    <w:rsid w:val="00D526A9"/>
    <w:rsid w:val="00D52714"/>
    <w:rsid w:val="00D53DA5"/>
    <w:rsid w:val="00D54910"/>
    <w:rsid w:val="00D552BA"/>
    <w:rsid w:val="00D5531B"/>
    <w:rsid w:val="00D55C16"/>
    <w:rsid w:val="00D55CF4"/>
    <w:rsid w:val="00D55D7A"/>
    <w:rsid w:val="00D565B5"/>
    <w:rsid w:val="00D565F0"/>
    <w:rsid w:val="00D5672D"/>
    <w:rsid w:val="00D5675C"/>
    <w:rsid w:val="00D56C95"/>
    <w:rsid w:val="00D57048"/>
    <w:rsid w:val="00D57385"/>
    <w:rsid w:val="00D61A06"/>
    <w:rsid w:val="00D61BA3"/>
    <w:rsid w:val="00D62297"/>
    <w:rsid w:val="00D626D7"/>
    <w:rsid w:val="00D62D06"/>
    <w:rsid w:val="00D633B9"/>
    <w:rsid w:val="00D63C1A"/>
    <w:rsid w:val="00D63F2F"/>
    <w:rsid w:val="00D64331"/>
    <w:rsid w:val="00D647C3"/>
    <w:rsid w:val="00D64E83"/>
    <w:rsid w:val="00D657F1"/>
    <w:rsid w:val="00D659F2"/>
    <w:rsid w:val="00D65AB2"/>
    <w:rsid w:val="00D65BAE"/>
    <w:rsid w:val="00D663DD"/>
    <w:rsid w:val="00D6641B"/>
    <w:rsid w:val="00D66733"/>
    <w:rsid w:val="00D669FB"/>
    <w:rsid w:val="00D67615"/>
    <w:rsid w:val="00D70EAB"/>
    <w:rsid w:val="00D70F93"/>
    <w:rsid w:val="00D71914"/>
    <w:rsid w:val="00D71939"/>
    <w:rsid w:val="00D7284F"/>
    <w:rsid w:val="00D731EC"/>
    <w:rsid w:val="00D732B8"/>
    <w:rsid w:val="00D741F9"/>
    <w:rsid w:val="00D7444B"/>
    <w:rsid w:val="00D752EB"/>
    <w:rsid w:val="00D756E0"/>
    <w:rsid w:val="00D7588B"/>
    <w:rsid w:val="00D76350"/>
    <w:rsid w:val="00D76ADF"/>
    <w:rsid w:val="00D77F4D"/>
    <w:rsid w:val="00D807CE"/>
    <w:rsid w:val="00D807DD"/>
    <w:rsid w:val="00D809F0"/>
    <w:rsid w:val="00D80E05"/>
    <w:rsid w:val="00D814FE"/>
    <w:rsid w:val="00D81D1B"/>
    <w:rsid w:val="00D82196"/>
    <w:rsid w:val="00D8390E"/>
    <w:rsid w:val="00D84455"/>
    <w:rsid w:val="00D84940"/>
    <w:rsid w:val="00D84B75"/>
    <w:rsid w:val="00D84ED3"/>
    <w:rsid w:val="00D85A54"/>
    <w:rsid w:val="00D8634F"/>
    <w:rsid w:val="00D86470"/>
    <w:rsid w:val="00D87373"/>
    <w:rsid w:val="00D8748C"/>
    <w:rsid w:val="00D87CF3"/>
    <w:rsid w:val="00D90203"/>
    <w:rsid w:val="00D906AC"/>
    <w:rsid w:val="00D90F8D"/>
    <w:rsid w:val="00D91167"/>
    <w:rsid w:val="00D91762"/>
    <w:rsid w:val="00D91C87"/>
    <w:rsid w:val="00D92544"/>
    <w:rsid w:val="00D92E15"/>
    <w:rsid w:val="00D93077"/>
    <w:rsid w:val="00D93210"/>
    <w:rsid w:val="00D93276"/>
    <w:rsid w:val="00D93D8A"/>
    <w:rsid w:val="00D943AB"/>
    <w:rsid w:val="00D94725"/>
    <w:rsid w:val="00D95051"/>
    <w:rsid w:val="00D9553B"/>
    <w:rsid w:val="00D955F0"/>
    <w:rsid w:val="00D956F6"/>
    <w:rsid w:val="00D95C91"/>
    <w:rsid w:val="00D95D22"/>
    <w:rsid w:val="00D9621D"/>
    <w:rsid w:val="00D96379"/>
    <w:rsid w:val="00D96862"/>
    <w:rsid w:val="00D97CB5"/>
    <w:rsid w:val="00DA0205"/>
    <w:rsid w:val="00DA087F"/>
    <w:rsid w:val="00DA0BAB"/>
    <w:rsid w:val="00DA16D9"/>
    <w:rsid w:val="00DA18E3"/>
    <w:rsid w:val="00DA1C7E"/>
    <w:rsid w:val="00DA24F8"/>
    <w:rsid w:val="00DA26C0"/>
    <w:rsid w:val="00DA2B30"/>
    <w:rsid w:val="00DA2E7B"/>
    <w:rsid w:val="00DA32FF"/>
    <w:rsid w:val="00DA35AE"/>
    <w:rsid w:val="00DA35E5"/>
    <w:rsid w:val="00DA3855"/>
    <w:rsid w:val="00DA4994"/>
    <w:rsid w:val="00DA4A21"/>
    <w:rsid w:val="00DA4A3B"/>
    <w:rsid w:val="00DA4FF4"/>
    <w:rsid w:val="00DA6583"/>
    <w:rsid w:val="00DA6D48"/>
    <w:rsid w:val="00DA73BF"/>
    <w:rsid w:val="00DA755D"/>
    <w:rsid w:val="00DA77C1"/>
    <w:rsid w:val="00DB0297"/>
    <w:rsid w:val="00DB066B"/>
    <w:rsid w:val="00DB09AC"/>
    <w:rsid w:val="00DB24BC"/>
    <w:rsid w:val="00DB2635"/>
    <w:rsid w:val="00DB2761"/>
    <w:rsid w:val="00DB2A42"/>
    <w:rsid w:val="00DB3893"/>
    <w:rsid w:val="00DB43AF"/>
    <w:rsid w:val="00DB4665"/>
    <w:rsid w:val="00DB4B84"/>
    <w:rsid w:val="00DB4C72"/>
    <w:rsid w:val="00DB519C"/>
    <w:rsid w:val="00DB5AAD"/>
    <w:rsid w:val="00DB6436"/>
    <w:rsid w:val="00DB6A79"/>
    <w:rsid w:val="00DB6C6E"/>
    <w:rsid w:val="00DB7146"/>
    <w:rsid w:val="00DB773C"/>
    <w:rsid w:val="00DC0B1F"/>
    <w:rsid w:val="00DC0B3A"/>
    <w:rsid w:val="00DC1213"/>
    <w:rsid w:val="00DC1587"/>
    <w:rsid w:val="00DC1773"/>
    <w:rsid w:val="00DC251E"/>
    <w:rsid w:val="00DC323F"/>
    <w:rsid w:val="00DC33FD"/>
    <w:rsid w:val="00DC37E3"/>
    <w:rsid w:val="00DC438C"/>
    <w:rsid w:val="00DC577F"/>
    <w:rsid w:val="00DC5E1E"/>
    <w:rsid w:val="00DC5E93"/>
    <w:rsid w:val="00DC609F"/>
    <w:rsid w:val="00DC6A07"/>
    <w:rsid w:val="00DC6DFA"/>
    <w:rsid w:val="00DC790B"/>
    <w:rsid w:val="00DC7DA5"/>
    <w:rsid w:val="00DD02F7"/>
    <w:rsid w:val="00DD25F7"/>
    <w:rsid w:val="00DD2BF9"/>
    <w:rsid w:val="00DD2EA0"/>
    <w:rsid w:val="00DD325E"/>
    <w:rsid w:val="00DD3612"/>
    <w:rsid w:val="00DD37DF"/>
    <w:rsid w:val="00DD3E32"/>
    <w:rsid w:val="00DD4C50"/>
    <w:rsid w:val="00DD59AF"/>
    <w:rsid w:val="00DD59CC"/>
    <w:rsid w:val="00DD5E9D"/>
    <w:rsid w:val="00DD611D"/>
    <w:rsid w:val="00DD6D1E"/>
    <w:rsid w:val="00DD7060"/>
    <w:rsid w:val="00DD71BE"/>
    <w:rsid w:val="00DD72EF"/>
    <w:rsid w:val="00DD753C"/>
    <w:rsid w:val="00DD7740"/>
    <w:rsid w:val="00DE00FB"/>
    <w:rsid w:val="00DE0754"/>
    <w:rsid w:val="00DE2286"/>
    <w:rsid w:val="00DE22AB"/>
    <w:rsid w:val="00DE2461"/>
    <w:rsid w:val="00DE2549"/>
    <w:rsid w:val="00DE2CFC"/>
    <w:rsid w:val="00DE3A2B"/>
    <w:rsid w:val="00DE4439"/>
    <w:rsid w:val="00DE4DB0"/>
    <w:rsid w:val="00DE51F9"/>
    <w:rsid w:val="00DE61BC"/>
    <w:rsid w:val="00DE69AB"/>
    <w:rsid w:val="00DE725C"/>
    <w:rsid w:val="00DE73EE"/>
    <w:rsid w:val="00DF1DAB"/>
    <w:rsid w:val="00DF2B92"/>
    <w:rsid w:val="00DF345B"/>
    <w:rsid w:val="00DF3F03"/>
    <w:rsid w:val="00DF480B"/>
    <w:rsid w:val="00DF4DA8"/>
    <w:rsid w:val="00DF5B7F"/>
    <w:rsid w:val="00DF5BBE"/>
    <w:rsid w:val="00DF6409"/>
    <w:rsid w:val="00DF6618"/>
    <w:rsid w:val="00DF66D0"/>
    <w:rsid w:val="00DF6ABC"/>
    <w:rsid w:val="00DF6D45"/>
    <w:rsid w:val="00DF7775"/>
    <w:rsid w:val="00DF77D5"/>
    <w:rsid w:val="00DF7811"/>
    <w:rsid w:val="00DF78E1"/>
    <w:rsid w:val="00DF7986"/>
    <w:rsid w:val="00DF7D4B"/>
    <w:rsid w:val="00E001A6"/>
    <w:rsid w:val="00E00A53"/>
    <w:rsid w:val="00E00B32"/>
    <w:rsid w:val="00E00F84"/>
    <w:rsid w:val="00E01AF1"/>
    <w:rsid w:val="00E01E35"/>
    <w:rsid w:val="00E02080"/>
    <w:rsid w:val="00E02691"/>
    <w:rsid w:val="00E02CA0"/>
    <w:rsid w:val="00E0327D"/>
    <w:rsid w:val="00E03C96"/>
    <w:rsid w:val="00E0408F"/>
    <w:rsid w:val="00E040A3"/>
    <w:rsid w:val="00E04A3F"/>
    <w:rsid w:val="00E05032"/>
    <w:rsid w:val="00E05328"/>
    <w:rsid w:val="00E073FD"/>
    <w:rsid w:val="00E0747F"/>
    <w:rsid w:val="00E0762A"/>
    <w:rsid w:val="00E10737"/>
    <w:rsid w:val="00E11227"/>
    <w:rsid w:val="00E119A5"/>
    <w:rsid w:val="00E11D0E"/>
    <w:rsid w:val="00E12720"/>
    <w:rsid w:val="00E12FEA"/>
    <w:rsid w:val="00E13332"/>
    <w:rsid w:val="00E14594"/>
    <w:rsid w:val="00E1466D"/>
    <w:rsid w:val="00E148D9"/>
    <w:rsid w:val="00E153BB"/>
    <w:rsid w:val="00E155F8"/>
    <w:rsid w:val="00E15A0F"/>
    <w:rsid w:val="00E15BA3"/>
    <w:rsid w:val="00E15ED5"/>
    <w:rsid w:val="00E17F89"/>
    <w:rsid w:val="00E209CF"/>
    <w:rsid w:val="00E20A5C"/>
    <w:rsid w:val="00E21E9D"/>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5C7"/>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30CF"/>
    <w:rsid w:val="00E3322F"/>
    <w:rsid w:val="00E33532"/>
    <w:rsid w:val="00E34105"/>
    <w:rsid w:val="00E34C17"/>
    <w:rsid w:val="00E35147"/>
    <w:rsid w:val="00E352B2"/>
    <w:rsid w:val="00E354B0"/>
    <w:rsid w:val="00E356C5"/>
    <w:rsid w:val="00E35DDA"/>
    <w:rsid w:val="00E374C2"/>
    <w:rsid w:val="00E37893"/>
    <w:rsid w:val="00E37A63"/>
    <w:rsid w:val="00E37B2F"/>
    <w:rsid w:val="00E37C2C"/>
    <w:rsid w:val="00E405A0"/>
    <w:rsid w:val="00E40D45"/>
    <w:rsid w:val="00E40FCA"/>
    <w:rsid w:val="00E418A6"/>
    <w:rsid w:val="00E420C2"/>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E8"/>
    <w:rsid w:val="00E46A80"/>
    <w:rsid w:val="00E46EEC"/>
    <w:rsid w:val="00E47340"/>
    <w:rsid w:val="00E4778E"/>
    <w:rsid w:val="00E477B5"/>
    <w:rsid w:val="00E47922"/>
    <w:rsid w:val="00E47F22"/>
    <w:rsid w:val="00E5019E"/>
    <w:rsid w:val="00E51EED"/>
    <w:rsid w:val="00E51F7E"/>
    <w:rsid w:val="00E5207A"/>
    <w:rsid w:val="00E52855"/>
    <w:rsid w:val="00E52954"/>
    <w:rsid w:val="00E52DAE"/>
    <w:rsid w:val="00E530DA"/>
    <w:rsid w:val="00E5397B"/>
    <w:rsid w:val="00E53DE0"/>
    <w:rsid w:val="00E54114"/>
    <w:rsid w:val="00E54268"/>
    <w:rsid w:val="00E548E5"/>
    <w:rsid w:val="00E5493D"/>
    <w:rsid w:val="00E549BD"/>
    <w:rsid w:val="00E54B05"/>
    <w:rsid w:val="00E55309"/>
    <w:rsid w:val="00E55D18"/>
    <w:rsid w:val="00E56125"/>
    <w:rsid w:val="00E562A9"/>
    <w:rsid w:val="00E56563"/>
    <w:rsid w:val="00E56857"/>
    <w:rsid w:val="00E56B94"/>
    <w:rsid w:val="00E57580"/>
    <w:rsid w:val="00E6006C"/>
    <w:rsid w:val="00E60407"/>
    <w:rsid w:val="00E60828"/>
    <w:rsid w:val="00E61565"/>
    <w:rsid w:val="00E6201B"/>
    <w:rsid w:val="00E623A1"/>
    <w:rsid w:val="00E627BA"/>
    <w:rsid w:val="00E62F4F"/>
    <w:rsid w:val="00E63603"/>
    <w:rsid w:val="00E63732"/>
    <w:rsid w:val="00E638E2"/>
    <w:rsid w:val="00E63A2A"/>
    <w:rsid w:val="00E646AB"/>
    <w:rsid w:val="00E64A51"/>
    <w:rsid w:val="00E64A7E"/>
    <w:rsid w:val="00E64F8A"/>
    <w:rsid w:val="00E65594"/>
    <w:rsid w:val="00E65AF8"/>
    <w:rsid w:val="00E662EE"/>
    <w:rsid w:val="00E66317"/>
    <w:rsid w:val="00E66632"/>
    <w:rsid w:val="00E66A45"/>
    <w:rsid w:val="00E66CC3"/>
    <w:rsid w:val="00E66D03"/>
    <w:rsid w:val="00E674E0"/>
    <w:rsid w:val="00E67A2A"/>
    <w:rsid w:val="00E70BF3"/>
    <w:rsid w:val="00E70CD8"/>
    <w:rsid w:val="00E70F7E"/>
    <w:rsid w:val="00E712D8"/>
    <w:rsid w:val="00E71809"/>
    <w:rsid w:val="00E726D8"/>
    <w:rsid w:val="00E72CAD"/>
    <w:rsid w:val="00E72D27"/>
    <w:rsid w:val="00E72F64"/>
    <w:rsid w:val="00E73225"/>
    <w:rsid w:val="00E73CD2"/>
    <w:rsid w:val="00E73D86"/>
    <w:rsid w:val="00E7440A"/>
    <w:rsid w:val="00E750D9"/>
    <w:rsid w:val="00E76ACB"/>
    <w:rsid w:val="00E77538"/>
    <w:rsid w:val="00E7782E"/>
    <w:rsid w:val="00E7784F"/>
    <w:rsid w:val="00E77C6B"/>
    <w:rsid w:val="00E8011A"/>
    <w:rsid w:val="00E812A4"/>
    <w:rsid w:val="00E81C0E"/>
    <w:rsid w:val="00E8287E"/>
    <w:rsid w:val="00E82C3D"/>
    <w:rsid w:val="00E83339"/>
    <w:rsid w:val="00E8334B"/>
    <w:rsid w:val="00E83464"/>
    <w:rsid w:val="00E84A6F"/>
    <w:rsid w:val="00E8553C"/>
    <w:rsid w:val="00E855CA"/>
    <w:rsid w:val="00E85BBA"/>
    <w:rsid w:val="00E86CDC"/>
    <w:rsid w:val="00E87734"/>
    <w:rsid w:val="00E8791B"/>
    <w:rsid w:val="00E87F95"/>
    <w:rsid w:val="00E9041E"/>
    <w:rsid w:val="00E905C5"/>
    <w:rsid w:val="00E90A12"/>
    <w:rsid w:val="00E90DB4"/>
    <w:rsid w:val="00E9158F"/>
    <w:rsid w:val="00E9171A"/>
    <w:rsid w:val="00E917D1"/>
    <w:rsid w:val="00E922F6"/>
    <w:rsid w:val="00E9292A"/>
    <w:rsid w:val="00E9302A"/>
    <w:rsid w:val="00E935F0"/>
    <w:rsid w:val="00E9362E"/>
    <w:rsid w:val="00E936C6"/>
    <w:rsid w:val="00E93C55"/>
    <w:rsid w:val="00E93CC0"/>
    <w:rsid w:val="00E945D8"/>
    <w:rsid w:val="00E94EEB"/>
    <w:rsid w:val="00E94F7C"/>
    <w:rsid w:val="00E95336"/>
    <w:rsid w:val="00E95951"/>
    <w:rsid w:val="00E95A4F"/>
    <w:rsid w:val="00E95BA6"/>
    <w:rsid w:val="00E96296"/>
    <w:rsid w:val="00E971F2"/>
    <w:rsid w:val="00E97446"/>
    <w:rsid w:val="00E976B3"/>
    <w:rsid w:val="00E97784"/>
    <w:rsid w:val="00E97849"/>
    <w:rsid w:val="00E97924"/>
    <w:rsid w:val="00E97944"/>
    <w:rsid w:val="00E97B80"/>
    <w:rsid w:val="00E97BF1"/>
    <w:rsid w:val="00EA046C"/>
    <w:rsid w:val="00EA09A1"/>
    <w:rsid w:val="00EA0A9A"/>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4F6"/>
    <w:rsid w:val="00EB1CB7"/>
    <w:rsid w:val="00EB1CFE"/>
    <w:rsid w:val="00EB2844"/>
    <w:rsid w:val="00EB2A8A"/>
    <w:rsid w:val="00EB2D99"/>
    <w:rsid w:val="00EB4056"/>
    <w:rsid w:val="00EB457A"/>
    <w:rsid w:val="00EB46B9"/>
    <w:rsid w:val="00EB4801"/>
    <w:rsid w:val="00EB4EF9"/>
    <w:rsid w:val="00EB5A3A"/>
    <w:rsid w:val="00EB6359"/>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4CC"/>
    <w:rsid w:val="00EC45EC"/>
    <w:rsid w:val="00EC5F03"/>
    <w:rsid w:val="00EC6390"/>
    <w:rsid w:val="00EC6A02"/>
    <w:rsid w:val="00EC70E5"/>
    <w:rsid w:val="00EC71B6"/>
    <w:rsid w:val="00EC738D"/>
    <w:rsid w:val="00EC7D67"/>
    <w:rsid w:val="00EC7E19"/>
    <w:rsid w:val="00ED00C0"/>
    <w:rsid w:val="00ED06A3"/>
    <w:rsid w:val="00ED0E18"/>
    <w:rsid w:val="00ED1568"/>
    <w:rsid w:val="00ED1662"/>
    <w:rsid w:val="00ED1E3E"/>
    <w:rsid w:val="00ED20CC"/>
    <w:rsid w:val="00ED26B9"/>
    <w:rsid w:val="00ED2930"/>
    <w:rsid w:val="00ED2EBB"/>
    <w:rsid w:val="00ED2F74"/>
    <w:rsid w:val="00ED3702"/>
    <w:rsid w:val="00ED3B1A"/>
    <w:rsid w:val="00ED3C2B"/>
    <w:rsid w:val="00ED3CC0"/>
    <w:rsid w:val="00ED3ED2"/>
    <w:rsid w:val="00ED54B5"/>
    <w:rsid w:val="00ED57FE"/>
    <w:rsid w:val="00ED5C32"/>
    <w:rsid w:val="00ED6297"/>
    <w:rsid w:val="00ED6A61"/>
    <w:rsid w:val="00ED7612"/>
    <w:rsid w:val="00ED7A4D"/>
    <w:rsid w:val="00ED7C57"/>
    <w:rsid w:val="00ED7EDA"/>
    <w:rsid w:val="00ED7F18"/>
    <w:rsid w:val="00EE0808"/>
    <w:rsid w:val="00EE203F"/>
    <w:rsid w:val="00EE349E"/>
    <w:rsid w:val="00EE3B61"/>
    <w:rsid w:val="00EE3DE1"/>
    <w:rsid w:val="00EE3E92"/>
    <w:rsid w:val="00EE4158"/>
    <w:rsid w:val="00EE4A34"/>
    <w:rsid w:val="00EE4EAD"/>
    <w:rsid w:val="00EE5172"/>
    <w:rsid w:val="00EE5387"/>
    <w:rsid w:val="00EE5942"/>
    <w:rsid w:val="00EE5EAF"/>
    <w:rsid w:val="00EE6152"/>
    <w:rsid w:val="00EE6187"/>
    <w:rsid w:val="00EE66D9"/>
    <w:rsid w:val="00EE68A4"/>
    <w:rsid w:val="00EE7A84"/>
    <w:rsid w:val="00EF1CDF"/>
    <w:rsid w:val="00EF1F99"/>
    <w:rsid w:val="00EF2221"/>
    <w:rsid w:val="00EF22A6"/>
    <w:rsid w:val="00EF23F0"/>
    <w:rsid w:val="00EF25D2"/>
    <w:rsid w:val="00EF2737"/>
    <w:rsid w:val="00EF28FD"/>
    <w:rsid w:val="00EF2DD0"/>
    <w:rsid w:val="00EF32C5"/>
    <w:rsid w:val="00EF3B81"/>
    <w:rsid w:val="00EF465B"/>
    <w:rsid w:val="00EF46C4"/>
    <w:rsid w:val="00EF47D4"/>
    <w:rsid w:val="00EF4959"/>
    <w:rsid w:val="00EF4B7C"/>
    <w:rsid w:val="00EF596D"/>
    <w:rsid w:val="00EF5D9A"/>
    <w:rsid w:val="00EF5DE6"/>
    <w:rsid w:val="00EF5F51"/>
    <w:rsid w:val="00EF6235"/>
    <w:rsid w:val="00EF7B88"/>
    <w:rsid w:val="00F0021A"/>
    <w:rsid w:val="00F00380"/>
    <w:rsid w:val="00F0051E"/>
    <w:rsid w:val="00F00CC4"/>
    <w:rsid w:val="00F00D3C"/>
    <w:rsid w:val="00F019CC"/>
    <w:rsid w:val="00F01BE0"/>
    <w:rsid w:val="00F02162"/>
    <w:rsid w:val="00F02574"/>
    <w:rsid w:val="00F0376A"/>
    <w:rsid w:val="00F03910"/>
    <w:rsid w:val="00F03941"/>
    <w:rsid w:val="00F03E07"/>
    <w:rsid w:val="00F04A35"/>
    <w:rsid w:val="00F050F2"/>
    <w:rsid w:val="00F05BFF"/>
    <w:rsid w:val="00F077CC"/>
    <w:rsid w:val="00F07909"/>
    <w:rsid w:val="00F07FF6"/>
    <w:rsid w:val="00F10359"/>
    <w:rsid w:val="00F104B2"/>
    <w:rsid w:val="00F10BD1"/>
    <w:rsid w:val="00F11150"/>
    <w:rsid w:val="00F11492"/>
    <w:rsid w:val="00F11D4C"/>
    <w:rsid w:val="00F124F6"/>
    <w:rsid w:val="00F1255A"/>
    <w:rsid w:val="00F135D8"/>
    <w:rsid w:val="00F135DE"/>
    <w:rsid w:val="00F13830"/>
    <w:rsid w:val="00F138AF"/>
    <w:rsid w:val="00F143F2"/>
    <w:rsid w:val="00F14D78"/>
    <w:rsid w:val="00F1637F"/>
    <w:rsid w:val="00F16653"/>
    <w:rsid w:val="00F166CE"/>
    <w:rsid w:val="00F1680F"/>
    <w:rsid w:val="00F17554"/>
    <w:rsid w:val="00F20705"/>
    <w:rsid w:val="00F21B11"/>
    <w:rsid w:val="00F21DCE"/>
    <w:rsid w:val="00F21DF3"/>
    <w:rsid w:val="00F21EDE"/>
    <w:rsid w:val="00F223E7"/>
    <w:rsid w:val="00F23F88"/>
    <w:rsid w:val="00F246D7"/>
    <w:rsid w:val="00F24A47"/>
    <w:rsid w:val="00F24D83"/>
    <w:rsid w:val="00F24D8A"/>
    <w:rsid w:val="00F2516E"/>
    <w:rsid w:val="00F2523B"/>
    <w:rsid w:val="00F25A7E"/>
    <w:rsid w:val="00F27971"/>
    <w:rsid w:val="00F27C36"/>
    <w:rsid w:val="00F27C5B"/>
    <w:rsid w:val="00F3043B"/>
    <w:rsid w:val="00F30466"/>
    <w:rsid w:val="00F30610"/>
    <w:rsid w:val="00F30D05"/>
    <w:rsid w:val="00F31702"/>
    <w:rsid w:val="00F32461"/>
    <w:rsid w:val="00F32FB6"/>
    <w:rsid w:val="00F32FEA"/>
    <w:rsid w:val="00F331F1"/>
    <w:rsid w:val="00F33848"/>
    <w:rsid w:val="00F33F06"/>
    <w:rsid w:val="00F3439E"/>
    <w:rsid w:val="00F34437"/>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1882"/>
    <w:rsid w:val="00F418DE"/>
    <w:rsid w:val="00F41EDB"/>
    <w:rsid w:val="00F429AF"/>
    <w:rsid w:val="00F43025"/>
    <w:rsid w:val="00F4345D"/>
    <w:rsid w:val="00F437BF"/>
    <w:rsid w:val="00F44362"/>
    <w:rsid w:val="00F443D9"/>
    <w:rsid w:val="00F44E5D"/>
    <w:rsid w:val="00F4584F"/>
    <w:rsid w:val="00F45AAC"/>
    <w:rsid w:val="00F45B72"/>
    <w:rsid w:val="00F45DC2"/>
    <w:rsid w:val="00F45E69"/>
    <w:rsid w:val="00F461B2"/>
    <w:rsid w:val="00F4630A"/>
    <w:rsid w:val="00F4644D"/>
    <w:rsid w:val="00F4662E"/>
    <w:rsid w:val="00F4667A"/>
    <w:rsid w:val="00F46A7E"/>
    <w:rsid w:val="00F47BCC"/>
    <w:rsid w:val="00F5021D"/>
    <w:rsid w:val="00F50225"/>
    <w:rsid w:val="00F50577"/>
    <w:rsid w:val="00F508C1"/>
    <w:rsid w:val="00F508F1"/>
    <w:rsid w:val="00F5171E"/>
    <w:rsid w:val="00F518AD"/>
    <w:rsid w:val="00F5220F"/>
    <w:rsid w:val="00F53130"/>
    <w:rsid w:val="00F5371A"/>
    <w:rsid w:val="00F53C3C"/>
    <w:rsid w:val="00F54797"/>
    <w:rsid w:val="00F5497F"/>
    <w:rsid w:val="00F54AF6"/>
    <w:rsid w:val="00F556B8"/>
    <w:rsid w:val="00F55942"/>
    <w:rsid w:val="00F56561"/>
    <w:rsid w:val="00F568F9"/>
    <w:rsid w:val="00F56AC4"/>
    <w:rsid w:val="00F56F17"/>
    <w:rsid w:val="00F56F68"/>
    <w:rsid w:val="00F57718"/>
    <w:rsid w:val="00F57868"/>
    <w:rsid w:val="00F578E7"/>
    <w:rsid w:val="00F57CB0"/>
    <w:rsid w:val="00F61132"/>
    <w:rsid w:val="00F6114A"/>
    <w:rsid w:val="00F61348"/>
    <w:rsid w:val="00F62363"/>
    <w:rsid w:val="00F62EC7"/>
    <w:rsid w:val="00F638B6"/>
    <w:rsid w:val="00F63F2A"/>
    <w:rsid w:val="00F63FBD"/>
    <w:rsid w:val="00F64787"/>
    <w:rsid w:val="00F64830"/>
    <w:rsid w:val="00F64E5F"/>
    <w:rsid w:val="00F65495"/>
    <w:rsid w:val="00F6552E"/>
    <w:rsid w:val="00F656C1"/>
    <w:rsid w:val="00F65A34"/>
    <w:rsid w:val="00F65B5F"/>
    <w:rsid w:val="00F66666"/>
    <w:rsid w:val="00F6677D"/>
    <w:rsid w:val="00F66875"/>
    <w:rsid w:val="00F66D6D"/>
    <w:rsid w:val="00F66E59"/>
    <w:rsid w:val="00F6700D"/>
    <w:rsid w:val="00F67202"/>
    <w:rsid w:val="00F67283"/>
    <w:rsid w:val="00F678D1"/>
    <w:rsid w:val="00F67F99"/>
    <w:rsid w:val="00F70020"/>
    <w:rsid w:val="00F701C6"/>
    <w:rsid w:val="00F703A1"/>
    <w:rsid w:val="00F70911"/>
    <w:rsid w:val="00F7130A"/>
    <w:rsid w:val="00F71876"/>
    <w:rsid w:val="00F71941"/>
    <w:rsid w:val="00F72003"/>
    <w:rsid w:val="00F722C6"/>
    <w:rsid w:val="00F727DC"/>
    <w:rsid w:val="00F72F97"/>
    <w:rsid w:val="00F73264"/>
    <w:rsid w:val="00F7337E"/>
    <w:rsid w:val="00F73407"/>
    <w:rsid w:val="00F7576D"/>
    <w:rsid w:val="00F75D01"/>
    <w:rsid w:val="00F75E26"/>
    <w:rsid w:val="00F75F79"/>
    <w:rsid w:val="00F75FA9"/>
    <w:rsid w:val="00F761F5"/>
    <w:rsid w:val="00F769DA"/>
    <w:rsid w:val="00F77B1F"/>
    <w:rsid w:val="00F77FB8"/>
    <w:rsid w:val="00F80129"/>
    <w:rsid w:val="00F80279"/>
    <w:rsid w:val="00F80861"/>
    <w:rsid w:val="00F81006"/>
    <w:rsid w:val="00F8121D"/>
    <w:rsid w:val="00F813BE"/>
    <w:rsid w:val="00F815CB"/>
    <w:rsid w:val="00F81EB3"/>
    <w:rsid w:val="00F83ECE"/>
    <w:rsid w:val="00F84A50"/>
    <w:rsid w:val="00F859D8"/>
    <w:rsid w:val="00F85BF5"/>
    <w:rsid w:val="00F8720C"/>
    <w:rsid w:val="00F87F49"/>
    <w:rsid w:val="00F904F2"/>
    <w:rsid w:val="00F90A7B"/>
    <w:rsid w:val="00F93599"/>
    <w:rsid w:val="00F936E0"/>
    <w:rsid w:val="00F939F5"/>
    <w:rsid w:val="00F93D53"/>
    <w:rsid w:val="00F94E7E"/>
    <w:rsid w:val="00F95075"/>
    <w:rsid w:val="00F95F90"/>
    <w:rsid w:val="00F96551"/>
    <w:rsid w:val="00F96C7F"/>
    <w:rsid w:val="00F97341"/>
    <w:rsid w:val="00FA10DD"/>
    <w:rsid w:val="00FA1420"/>
    <w:rsid w:val="00FA1586"/>
    <w:rsid w:val="00FA17C8"/>
    <w:rsid w:val="00FA1C84"/>
    <w:rsid w:val="00FA1F4E"/>
    <w:rsid w:val="00FA24AB"/>
    <w:rsid w:val="00FA31B9"/>
    <w:rsid w:val="00FA347A"/>
    <w:rsid w:val="00FA3AEB"/>
    <w:rsid w:val="00FA3BB2"/>
    <w:rsid w:val="00FA3BC1"/>
    <w:rsid w:val="00FA481F"/>
    <w:rsid w:val="00FA4BB0"/>
    <w:rsid w:val="00FA5A32"/>
    <w:rsid w:val="00FA5B6D"/>
    <w:rsid w:val="00FA662C"/>
    <w:rsid w:val="00FA70EE"/>
    <w:rsid w:val="00FA7C97"/>
    <w:rsid w:val="00FB0350"/>
    <w:rsid w:val="00FB0B63"/>
    <w:rsid w:val="00FB1E8F"/>
    <w:rsid w:val="00FB2251"/>
    <w:rsid w:val="00FB29CA"/>
    <w:rsid w:val="00FB3311"/>
    <w:rsid w:val="00FB34ED"/>
    <w:rsid w:val="00FB3C4A"/>
    <w:rsid w:val="00FB43E6"/>
    <w:rsid w:val="00FB4763"/>
    <w:rsid w:val="00FB5247"/>
    <w:rsid w:val="00FB62B7"/>
    <w:rsid w:val="00FB6425"/>
    <w:rsid w:val="00FB6509"/>
    <w:rsid w:val="00FB7451"/>
    <w:rsid w:val="00FB7616"/>
    <w:rsid w:val="00FB776F"/>
    <w:rsid w:val="00FB7A86"/>
    <w:rsid w:val="00FC01FF"/>
    <w:rsid w:val="00FC0DFA"/>
    <w:rsid w:val="00FC291D"/>
    <w:rsid w:val="00FC2ACD"/>
    <w:rsid w:val="00FC2FF6"/>
    <w:rsid w:val="00FC425B"/>
    <w:rsid w:val="00FC571C"/>
    <w:rsid w:val="00FC5741"/>
    <w:rsid w:val="00FC5D14"/>
    <w:rsid w:val="00FC5F0D"/>
    <w:rsid w:val="00FC6288"/>
    <w:rsid w:val="00FD021E"/>
    <w:rsid w:val="00FD049C"/>
    <w:rsid w:val="00FD0599"/>
    <w:rsid w:val="00FD0664"/>
    <w:rsid w:val="00FD0A37"/>
    <w:rsid w:val="00FD1749"/>
    <w:rsid w:val="00FD1BCA"/>
    <w:rsid w:val="00FD2157"/>
    <w:rsid w:val="00FD2162"/>
    <w:rsid w:val="00FD2A1F"/>
    <w:rsid w:val="00FD2B67"/>
    <w:rsid w:val="00FD2C45"/>
    <w:rsid w:val="00FD3A1D"/>
    <w:rsid w:val="00FD3A22"/>
    <w:rsid w:val="00FD3D07"/>
    <w:rsid w:val="00FD4A4B"/>
    <w:rsid w:val="00FD50A0"/>
    <w:rsid w:val="00FD548C"/>
    <w:rsid w:val="00FD5BE5"/>
    <w:rsid w:val="00FD6593"/>
    <w:rsid w:val="00FD78D8"/>
    <w:rsid w:val="00FE081D"/>
    <w:rsid w:val="00FE0901"/>
    <w:rsid w:val="00FE1B55"/>
    <w:rsid w:val="00FE1DB4"/>
    <w:rsid w:val="00FE309A"/>
    <w:rsid w:val="00FE3161"/>
    <w:rsid w:val="00FE3531"/>
    <w:rsid w:val="00FE38B3"/>
    <w:rsid w:val="00FE3A43"/>
    <w:rsid w:val="00FE44BF"/>
    <w:rsid w:val="00FE4527"/>
    <w:rsid w:val="00FE46E9"/>
    <w:rsid w:val="00FE4D79"/>
    <w:rsid w:val="00FE582E"/>
    <w:rsid w:val="00FE6127"/>
    <w:rsid w:val="00FE62BB"/>
    <w:rsid w:val="00FE6BC7"/>
    <w:rsid w:val="00FE6D98"/>
    <w:rsid w:val="00FE6E14"/>
    <w:rsid w:val="00FE70EE"/>
    <w:rsid w:val="00FE7659"/>
    <w:rsid w:val="00FE7801"/>
    <w:rsid w:val="00FE7F64"/>
    <w:rsid w:val="00FF000E"/>
    <w:rsid w:val="00FF02AA"/>
    <w:rsid w:val="00FF0A26"/>
    <w:rsid w:val="00FF1039"/>
    <w:rsid w:val="00FF2365"/>
    <w:rsid w:val="00FF239C"/>
    <w:rsid w:val="00FF2B97"/>
    <w:rsid w:val="00FF2ECB"/>
    <w:rsid w:val="00FF4335"/>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1543051983">
      <w:bodyDiv w:val="1"/>
      <w:marLeft w:val="0"/>
      <w:marRight w:val="0"/>
      <w:marTop w:val="0"/>
      <w:marBottom w:val="0"/>
      <w:divBdr>
        <w:top w:val="none" w:sz="0" w:space="0" w:color="auto"/>
        <w:left w:val="none" w:sz="0" w:space="0" w:color="auto"/>
        <w:bottom w:val="none" w:sz="0" w:space="0" w:color="auto"/>
        <w:right w:val="none" w:sz="0" w:space="0" w:color="auto"/>
      </w:divBdr>
    </w:div>
    <w:div w:id="1716201487">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5</Pages>
  <Words>2307</Words>
  <Characters>13154</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eVino 33</cp:lastModifiedBy>
  <cp:revision>162</cp:revision>
  <cp:lastPrinted>2022-11-24T07:19:00Z</cp:lastPrinted>
  <dcterms:created xsi:type="dcterms:W3CDTF">2023-07-11T02:50:00Z</dcterms:created>
  <dcterms:modified xsi:type="dcterms:W3CDTF">2023-07-25T03:02:00Z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