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D1D1" w14:textId="066001E9" w:rsidR="00304AA3" w:rsidRDefault="00B42C92" w:rsidP="00304AA3">
      <w:pPr>
        <w:spacing w:line="276" w:lineRule="auto"/>
        <w:jc w:val="left"/>
        <w:rPr>
          <w:sz w:val="24"/>
          <w:u w:val="single"/>
        </w:rPr>
      </w:pPr>
      <w:bookmarkStart w:id="0" w:name="_Hlk525134994"/>
      <w:r w:rsidRPr="00D8390E">
        <w:rPr>
          <w:noProof/>
          <w:sz w:val="16"/>
          <w:u w:val="single"/>
        </w:rPr>
        <w:drawing>
          <wp:anchor distT="0" distB="0" distL="114300" distR="114300" simplePos="0" relativeHeight="251686912" behindDoc="0" locked="0" layoutInCell="1" allowOverlap="1" wp14:anchorId="07D5EA90" wp14:editId="53A07AC3">
            <wp:simplePos x="0" y="0"/>
            <wp:positionH relativeFrom="margin">
              <wp:align>right</wp:align>
            </wp:positionH>
            <wp:positionV relativeFrom="paragraph">
              <wp:posOffset>-36195</wp:posOffset>
            </wp:positionV>
            <wp:extent cx="1465631" cy="655320"/>
            <wp:effectExtent l="0" t="0" r="127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vino-logo-k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6" t="23446" r="14603" b="23896"/>
                    <a:stretch/>
                  </pic:blipFill>
                  <pic:spPr bwMode="auto">
                    <a:xfrm>
                      <a:off x="0" y="0"/>
                      <a:ext cx="1465631" cy="655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E30" w:rsidRPr="00D8390E">
        <w:rPr>
          <w:b/>
          <w:sz w:val="52"/>
          <w:u w:val="single"/>
          <w:lang w:val="it-IT"/>
        </w:rPr>
        <w:t>èVino</w:t>
      </w:r>
      <w:r w:rsidR="00235E30" w:rsidRPr="00D8390E">
        <w:rPr>
          <w:b/>
          <w:sz w:val="32"/>
          <w:u w:val="single"/>
          <w:lang w:val="it-IT"/>
        </w:rPr>
        <w:t>エヴィーノ</w:t>
      </w:r>
      <w:r w:rsidR="00235E30" w:rsidRPr="00D8390E">
        <w:rPr>
          <w:b/>
          <w:sz w:val="32"/>
          <w:u w:val="single"/>
        </w:rPr>
        <w:t xml:space="preserve">　</w:t>
      </w:r>
      <w:r w:rsidR="00235E30" w:rsidRPr="00D8390E">
        <w:rPr>
          <w:rFonts w:ascii="ＭＳ 明朝" w:eastAsia="ＭＳ 明朝" w:hAnsi="ＭＳ 明朝" w:cs="ＭＳ 明朝" w:hint="eastAsia"/>
          <w:b/>
          <w:sz w:val="22"/>
          <w:u w:val="single"/>
        </w:rPr>
        <w:t>≪</w:t>
      </w:r>
      <w:r w:rsidR="00235E30" w:rsidRPr="00D8390E">
        <w:rPr>
          <w:b/>
          <w:sz w:val="22"/>
          <w:u w:val="single"/>
        </w:rPr>
        <w:t>新入荷のご案内</w:t>
      </w:r>
      <w:r w:rsidR="0084121D">
        <w:rPr>
          <w:rFonts w:hint="eastAsia"/>
          <w:b/>
          <w:sz w:val="22"/>
          <w:u w:val="single"/>
        </w:rPr>
        <w:t xml:space="preserve"> </w:t>
      </w:r>
      <w:r w:rsidR="00025303">
        <w:rPr>
          <w:rFonts w:hint="eastAsia"/>
          <w:b/>
          <w:sz w:val="22"/>
          <w:u w:val="single"/>
        </w:rPr>
        <w:t>1</w:t>
      </w:r>
      <w:r w:rsidR="000523E9">
        <w:rPr>
          <w:rFonts w:hint="eastAsia"/>
          <w:b/>
          <w:sz w:val="22"/>
          <w:u w:val="single"/>
        </w:rPr>
        <w:t>2</w:t>
      </w:r>
      <w:r w:rsidR="00C43646">
        <w:rPr>
          <w:rFonts w:hint="eastAsia"/>
          <w:b/>
          <w:sz w:val="22"/>
          <w:u w:val="single"/>
        </w:rPr>
        <w:t>月</w:t>
      </w:r>
      <w:r w:rsidR="0084121D">
        <w:rPr>
          <w:rFonts w:ascii="ＭＳ 明朝" w:eastAsia="ＭＳ 明朝" w:hAnsi="ＭＳ 明朝" w:cs="ＭＳ 明朝" w:hint="eastAsia"/>
          <w:b/>
          <w:sz w:val="22"/>
          <w:u w:val="single"/>
        </w:rPr>
        <w:t>≫</w:t>
      </w:r>
      <w:r w:rsidR="00235E30" w:rsidRPr="00D8390E">
        <w:rPr>
          <w:b/>
          <w:sz w:val="32"/>
          <w:u w:val="single"/>
        </w:rPr>
        <w:t xml:space="preserve"> </w:t>
      </w:r>
      <w:r w:rsidR="00235E30" w:rsidRPr="00D8390E">
        <w:rPr>
          <w:b/>
          <w:sz w:val="32"/>
          <w:u w:val="single"/>
        </w:rPr>
        <w:t xml:space="preserve">　　</w:t>
      </w:r>
      <w:r w:rsidR="007C5FF1" w:rsidRPr="00D8390E">
        <w:rPr>
          <w:b/>
          <w:sz w:val="32"/>
          <w:u w:val="single"/>
        </w:rPr>
        <w:t xml:space="preserve"> </w:t>
      </w:r>
      <w:r w:rsidR="00235E30" w:rsidRPr="00D8390E">
        <w:rPr>
          <w:b/>
          <w:sz w:val="32"/>
          <w:u w:val="single"/>
        </w:rPr>
        <w:t xml:space="preserve">　</w:t>
      </w:r>
      <w:r w:rsidR="003A672C" w:rsidRPr="00D8390E">
        <w:rPr>
          <w:sz w:val="24"/>
          <w:u w:val="single"/>
        </w:rPr>
        <w:t xml:space="preserve"> </w:t>
      </w:r>
      <w:r w:rsidR="00735607">
        <w:rPr>
          <w:rFonts w:hint="eastAsia"/>
          <w:sz w:val="24"/>
          <w:u w:val="single"/>
        </w:rPr>
        <w:t>1</w:t>
      </w:r>
      <w:r w:rsidR="000523E9">
        <w:rPr>
          <w:rFonts w:hint="eastAsia"/>
          <w:sz w:val="24"/>
          <w:u w:val="single"/>
        </w:rPr>
        <w:t>2</w:t>
      </w:r>
      <w:r w:rsidR="003A672C" w:rsidRPr="00D8390E">
        <w:rPr>
          <w:sz w:val="24"/>
          <w:u w:val="single"/>
        </w:rPr>
        <w:t>.</w:t>
      </w:r>
      <w:r w:rsidR="00235E30" w:rsidRPr="00D8390E">
        <w:rPr>
          <w:sz w:val="24"/>
          <w:u w:val="single"/>
        </w:rPr>
        <w:t>20</w:t>
      </w:r>
      <w:r w:rsidR="00AC1F2D" w:rsidRPr="00D8390E">
        <w:rPr>
          <w:sz w:val="24"/>
          <w:u w:val="single"/>
        </w:rPr>
        <w:t>2</w:t>
      </w:r>
      <w:r w:rsidR="00735607">
        <w:rPr>
          <w:rFonts w:hint="eastAsia"/>
          <w:sz w:val="24"/>
          <w:u w:val="single"/>
        </w:rPr>
        <w:t>5</w:t>
      </w:r>
      <w:r>
        <w:rPr>
          <w:rFonts w:hint="eastAsia"/>
          <w:sz w:val="24"/>
          <w:u w:val="single"/>
        </w:rPr>
        <w:t xml:space="preserve">　　　</w:t>
      </w:r>
      <w:bookmarkEnd w:id="0"/>
      <w:r w:rsidR="00304AA3">
        <w:rPr>
          <w:rFonts w:hint="eastAsia"/>
          <w:sz w:val="24"/>
          <w:u w:val="single"/>
        </w:rPr>
        <w:t xml:space="preserve">　　　</w:t>
      </w:r>
    </w:p>
    <w:p w14:paraId="0B3C8EF9" w14:textId="42370D58" w:rsidR="00BA5CEB" w:rsidRPr="00D8390E" w:rsidRDefault="00BA5CEB" w:rsidP="00304AA3">
      <w:pPr>
        <w:spacing w:line="276" w:lineRule="auto"/>
        <w:jc w:val="left"/>
      </w:pPr>
      <w:r w:rsidRPr="00D8390E">
        <w:rPr>
          <w:rFonts w:ascii="ＭＳ 明朝" w:eastAsia="ＭＳ 明朝" w:hAnsi="ＭＳ 明朝" w:cs="ＭＳ 明朝" w:hint="eastAsia"/>
          <w:sz w:val="18"/>
          <w:szCs w:val="18"/>
        </w:rPr>
        <w:t>≪</w:t>
      </w:r>
      <w:r w:rsidRPr="00D8390E">
        <w:rPr>
          <w:sz w:val="18"/>
          <w:szCs w:val="18"/>
        </w:rPr>
        <w:t>お取引先各位</w:t>
      </w:r>
      <w:r w:rsidRPr="00D8390E">
        <w:rPr>
          <w:rFonts w:ascii="ＭＳ 明朝" w:eastAsia="ＭＳ 明朝" w:hAnsi="ＭＳ 明朝" w:cs="ＭＳ 明朝" w:hint="eastAsia"/>
          <w:sz w:val="18"/>
          <w:szCs w:val="18"/>
        </w:rPr>
        <w:t>≫</w:t>
      </w:r>
      <w:r w:rsidR="00B901CF" w:rsidRPr="00D8390E">
        <w:rPr>
          <w:sz w:val="18"/>
          <w:szCs w:val="18"/>
        </w:rPr>
        <w:t xml:space="preserve">  </w:t>
      </w:r>
      <w:r w:rsidR="00B901CF" w:rsidRPr="00D8390E">
        <w:t xml:space="preserve"> </w:t>
      </w:r>
    </w:p>
    <w:p w14:paraId="38F5F256" w14:textId="4997D467" w:rsidR="003F2164" w:rsidRPr="00340E34" w:rsidRDefault="008318BC" w:rsidP="00FA2E5A">
      <w:pPr>
        <w:spacing w:line="240" w:lineRule="atLeast"/>
        <w:ind w:firstLineChars="100" w:firstLine="143"/>
        <w:jc w:val="left"/>
        <w:rPr>
          <w:rFonts w:ascii="HGPｺﾞｼｯｸM"/>
          <w:sz w:val="16"/>
          <w:szCs w:val="18"/>
          <w:lang w:val="it-IT"/>
        </w:rPr>
      </w:pPr>
      <w:r w:rsidRPr="00340E34">
        <w:rPr>
          <w:rFonts w:ascii="HGPｺﾞｼｯｸM" w:hint="eastAsia"/>
          <w:sz w:val="16"/>
          <w:szCs w:val="18"/>
          <w:lang w:val="it-IT"/>
        </w:rPr>
        <w:t>日頃より格別のご愛顧、</w:t>
      </w:r>
      <w:r w:rsidR="007A1F4B" w:rsidRPr="00340E34">
        <w:rPr>
          <w:rFonts w:ascii="HGPｺﾞｼｯｸM" w:hint="eastAsia"/>
          <w:sz w:val="16"/>
          <w:szCs w:val="18"/>
          <w:lang w:val="it-IT"/>
        </w:rPr>
        <w:t>心より感謝しております。</w:t>
      </w:r>
    </w:p>
    <w:p w14:paraId="4A370BC2" w14:textId="319D5F73" w:rsidR="000523E9" w:rsidRPr="00340E34" w:rsidRDefault="009A75B1" w:rsidP="00FA2E5A">
      <w:pPr>
        <w:spacing w:line="240" w:lineRule="atLeast"/>
        <w:ind w:firstLineChars="100" w:firstLine="143"/>
        <w:jc w:val="left"/>
        <w:rPr>
          <w:rFonts w:ascii="HGPｺﾞｼｯｸM"/>
          <w:sz w:val="16"/>
          <w:szCs w:val="18"/>
          <w:lang w:val="it-IT"/>
        </w:rPr>
      </w:pPr>
      <w:r w:rsidRPr="00340E34">
        <w:rPr>
          <w:rFonts w:ascii="HGPｺﾞｼｯｸM" w:hint="eastAsia"/>
          <w:sz w:val="16"/>
          <w:szCs w:val="18"/>
          <w:lang w:val="it-IT"/>
        </w:rPr>
        <w:t>今年より</w:t>
      </w:r>
      <w:r w:rsidR="00827C5E">
        <w:rPr>
          <w:rFonts w:ascii="HGPｺﾞｼｯｸM" w:hint="eastAsia"/>
          <w:sz w:val="16"/>
          <w:szCs w:val="18"/>
          <w:lang w:val="it-IT"/>
        </w:rPr>
        <w:t>新たに仲間入りした造り手、</w:t>
      </w:r>
      <w:r w:rsidRPr="00340E34">
        <w:rPr>
          <w:rFonts w:ascii="HGPｺﾞｼｯｸM" w:hint="eastAsia"/>
          <w:sz w:val="16"/>
          <w:szCs w:val="18"/>
          <w:lang w:val="it-IT"/>
        </w:rPr>
        <w:t>ピエモンテ</w:t>
      </w:r>
      <w:r w:rsidR="00827C5E">
        <w:rPr>
          <w:rFonts w:ascii="HGPｺﾞｼｯｸM" w:hint="eastAsia"/>
          <w:sz w:val="16"/>
          <w:szCs w:val="18"/>
          <w:lang w:val="it-IT"/>
        </w:rPr>
        <w:t>のエヴィーノとしては</w:t>
      </w:r>
      <w:r w:rsidRPr="00340E34">
        <w:rPr>
          <w:rFonts w:ascii="HGPｺﾞｼｯｸM" w:hint="eastAsia"/>
          <w:sz w:val="16"/>
          <w:szCs w:val="18"/>
          <w:lang w:val="it-IT"/>
        </w:rPr>
        <w:t>久方ぶりのバローロ</w:t>
      </w:r>
      <w:r w:rsidR="00827C5E">
        <w:rPr>
          <w:rFonts w:ascii="HGPｺﾞｼｯｸM" w:hint="eastAsia"/>
          <w:sz w:val="16"/>
          <w:szCs w:val="18"/>
          <w:lang w:val="it-IT"/>
        </w:rPr>
        <w:t>、</w:t>
      </w:r>
      <w:r w:rsidR="00827C5E">
        <w:rPr>
          <w:rFonts w:hint="eastAsia"/>
          <w:b/>
          <w:bCs/>
          <w:sz w:val="16"/>
          <w:szCs w:val="18"/>
          <w:lang w:val="it-IT"/>
        </w:rPr>
        <w:t>Cascina</w:t>
      </w:r>
      <w:r w:rsidRPr="00827C5E">
        <w:rPr>
          <w:b/>
          <w:bCs/>
          <w:sz w:val="16"/>
          <w:szCs w:val="18"/>
          <w:lang w:val="it-IT"/>
        </w:rPr>
        <w:t xml:space="preserve"> Tiole</w:t>
      </w:r>
      <w:r w:rsidRPr="00827C5E">
        <w:rPr>
          <w:rFonts w:ascii="HGPｺﾞｼｯｸM" w:hint="eastAsia"/>
          <w:b/>
          <w:bCs/>
          <w:sz w:val="16"/>
          <w:szCs w:val="18"/>
          <w:lang w:val="it-IT"/>
        </w:rPr>
        <w:t>カッシーナティオレ</w:t>
      </w:r>
      <w:r w:rsidRPr="00340E34">
        <w:rPr>
          <w:rFonts w:ascii="HGPｺﾞｼｯｸM" w:hint="eastAsia"/>
          <w:sz w:val="16"/>
          <w:szCs w:val="18"/>
          <w:lang w:val="it-IT"/>
        </w:rPr>
        <w:t>より</w:t>
      </w:r>
      <w:r w:rsidR="00340E34" w:rsidRPr="00340E34">
        <w:rPr>
          <w:rFonts w:ascii="HGPｺﾞｼｯｸM" w:hint="eastAsia"/>
          <w:sz w:val="16"/>
          <w:szCs w:val="18"/>
          <w:lang w:val="it-IT"/>
        </w:rPr>
        <w:t>、</w:t>
      </w:r>
      <w:r w:rsidRPr="00340E34">
        <w:rPr>
          <w:rFonts w:ascii="HGPｺﾞｼｯｸM" w:hint="eastAsia"/>
          <w:sz w:val="16"/>
          <w:szCs w:val="18"/>
          <w:lang w:val="it-IT"/>
        </w:rPr>
        <w:t>それぞれ新しいヴィンテージが到着いたしました！本来で</w:t>
      </w:r>
      <w:r w:rsidR="00827C5E">
        <w:rPr>
          <w:rFonts w:ascii="HGPｺﾞｼｯｸM" w:hint="eastAsia"/>
          <w:sz w:val="16"/>
          <w:szCs w:val="18"/>
          <w:lang w:val="it-IT"/>
        </w:rPr>
        <w:t>あれば</w:t>
      </w:r>
      <w:r w:rsidR="00827C5E" w:rsidRPr="00827C5E">
        <w:rPr>
          <w:sz w:val="16"/>
          <w:szCs w:val="18"/>
          <w:lang w:val="it-IT"/>
        </w:rPr>
        <w:t>12</w:t>
      </w:r>
      <w:r w:rsidR="00827C5E" w:rsidRPr="00827C5E">
        <w:rPr>
          <w:sz w:val="16"/>
          <w:szCs w:val="18"/>
          <w:lang w:val="it-IT"/>
        </w:rPr>
        <w:t>月</w:t>
      </w:r>
      <w:r w:rsidR="00827C5E">
        <w:rPr>
          <w:rFonts w:ascii="HGPｺﾞｼｯｸM" w:hint="eastAsia"/>
          <w:sz w:val="16"/>
          <w:szCs w:val="18"/>
          <w:lang w:val="it-IT"/>
        </w:rPr>
        <w:t>に</w:t>
      </w:r>
      <w:r w:rsidRPr="00340E34">
        <w:rPr>
          <w:rFonts w:ascii="HGPｺﾞｼｯｸM" w:hint="eastAsia"/>
          <w:sz w:val="16"/>
          <w:szCs w:val="18"/>
          <w:lang w:val="it-IT"/>
        </w:rPr>
        <w:t>ご紹介する</w:t>
      </w:r>
      <w:r w:rsidR="00827C5E">
        <w:rPr>
          <w:rFonts w:ascii="HGPｺﾞｼｯｸM" w:hint="eastAsia"/>
          <w:sz w:val="16"/>
          <w:szCs w:val="18"/>
          <w:lang w:val="it-IT"/>
        </w:rPr>
        <w:t>予定でしたが、</w:t>
      </w:r>
      <w:r w:rsidRPr="00340E34">
        <w:rPr>
          <w:rFonts w:ascii="HGPｺﾞｼｯｸM" w:hint="eastAsia"/>
          <w:sz w:val="16"/>
          <w:szCs w:val="18"/>
          <w:lang w:val="it-IT"/>
        </w:rPr>
        <w:t>休息期間も取り</w:t>
      </w:r>
      <w:r w:rsidR="00827C5E">
        <w:rPr>
          <w:rFonts w:ascii="HGPｺﾞｼｯｸM" w:hint="eastAsia"/>
          <w:sz w:val="16"/>
          <w:szCs w:val="18"/>
          <w:lang w:val="it-IT"/>
        </w:rPr>
        <w:t>まして</w:t>
      </w:r>
      <w:r w:rsidRPr="00340E34">
        <w:rPr>
          <w:rFonts w:ascii="HGPｺﾞｼｯｸM" w:hint="eastAsia"/>
          <w:sz w:val="16"/>
          <w:szCs w:val="18"/>
          <w:lang w:val="it-IT"/>
        </w:rPr>
        <w:t>ワインの状態は文句なし！</w:t>
      </w:r>
      <w:r w:rsidR="00827C5E">
        <w:rPr>
          <w:rFonts w:ascii="HGPｺﾞｼｯｸM" w:hint="eastAsia"/>
          <w:sz w:val="16"/>
          <w:szCs w:val="18"/>
          <w:lang w:val="it-IT"/>
        </w:rPr>
        <w:t>やはり</w:t>
      </w:r>
      <w:r w:rsidRPr="00340E34">
        <w:rPr>
          <w:rFonts w:ascii="HGPｺﾞｼｯｸM" w:hint="eastAsia"/>
          <w:sz w:val="16"/>
          <w:szCs w:val="18"/>
          <w:lang w:val="it-IT"/>
        </w:rPr>
        <w:t>一気に秋めいたこの時期にこそ、ぜひ飲んでいただきたい！と思いまして</w:t>
      </w:r>
      <w:r w:rsidR="00890B5D" w:rsidRPr="00340E34">
        <w:rPr>
          <w:rFonts w:ascii="HGPｺﾞｼｯｸM" w:hint="eastAsia"/>
          <w:sz w:val="16"/>
          <w:szCs w:val="18"/>
          <w:lang w:val="it-IT"/>
        </w:rPr>
        <w:t>、一足先に</w:t>
      </w:r>
      <w:r w:rsidRPr="00340E34">
        <w:rPr>
          <w:rFonts w:ascii="HGPｺﾞｼｯｸM" w:hint="eastAsia"/>
          <w:sz w:val="16"/>
          <w:szCs w:val="18"/>
          <w:lang w:val="it-IT"/>
        </w:rPr>
        <w:t>リリースさせていただきます。</w:t>
      </w:r>
    </w:p>
    <w:p w14:paraId="28AF17C7" w14:textId="3F37977A" w:rsidR="00F12226" w:rsidRDefault="00F12226" w:rsidP="00F12226">
      <w:pPr>
        <w:spacing w:line="240" w:lineRule="atLeast"/>
        <w:jc w:val="left"/>
        <w:rPr>
          <w:rFonts w:ascii="HGP創英角ｺﾞｼｯｸUB" w:eastAsia="HGP創英角ｺﾞｼｯｸUB" w:hAnsi="HGP創英角ｺﾞｼｯｸUB" w:cs="ＭＳ 明朝"/>
          <w:sz w:val="16"/>
          <w:szCs w:val="8"/>
          <w:u w:val="single"/>
          <w:lang w:val="it-IT"/>
        </w:rPr>
      </w:pPr>
      <w:r w:rsidRPr="00000C21">
        <w:rPr>
          <w:rFonts w:eastAsia="HGP創英角ｺﾞｼｯｸUB" w:cs="ＭＳ 明朝"/>
          <w:b/>
          <w:bCs/>
          <w:sz w:val="28"/>
          <w:u w:val="single"/>
          <w:lang w:val="it-IT"/>
        </w:rPr>
        <w:t>1</w:t>
      </w:r>
      <w:r w:rsidR="009A75B1">
        <w:rPr>
          <w:rFonts w:eastAsia="HGP創英角ｺﾞｼｯｸUB" w:cs="ＭＳ 明朝" w:hint="eastAsia"/>
          <w:b/>
          <w:bCs/>
          <w:sz w:val="28"/>
          <w:u w:val="single"/>
          <w:lang w:val="it-IT"/>
        </w:rPr>
        <w:t>1</w:t>
      </w:r>
      <w:r w:rsidRPr="00000C21">
        <w:rPr>
          <w:rFonts w:eastAsia="HGP創英角ｺﾞｼｯｸUB" w:cs="ＭＳ 明朝"/>
          <w:b/>
          <w:bCs/>
          <w:sz w:val="28"/>
          <w:u w:val="single"/>
          <w:lang w:val="it-IT"/>
        </w:rPr>
        <w:t>/</w:t>
      </w:r>
      <w:r w:rsidR="00942F88">
        <w:rPr>
          <w:rFonts w:eastAsia="HGP創英角ｺﾞｼｯｸUB" w:cs="ＭＳ 明朝" w:hint="eastAsia"/>
          <w:b/>
          <w:bCs/>
          <w:sz w:val="28"/>
          <w:u w:val="single"/>
          <w:lang w:val="it-IT"/>
        </w:rPr>
        <w:t>1</w:t>
      </w:r>
      <w:r w:rsidR="009A75B1">
        <w:rPr>
          <w:rFonts w:eastAsia="HGP創英角ｺﾞｼｯｸUB" w:cs="ＭＳ 明朝" w:hint="eastAsia"/>
          <w:b/>
          <w:bCs/>
          <w:sz w:val="28"/>
          <w:u w:val="single"/>
          <w:lang w:val="it-IT"/>
        </w:rPr>
        <w:t>8</w:t>
      </w:r>
      <w:r w:rsidRPr="00000C21">
        <w:rPr>
          <w:rFonts w:eastAsia="HGP創英角ｺﾞｼｯｸUB" w:cs="ＭＳ 明朝"/>
          <w:b/>
          <w:bCs/>
          <w:sz w:val="28"/>
          <w:u w:val="single"/>
          <w:lang w:val="it-IT"/>
        </w:rPr>
        <w:t>(</w:t>
      </w:r>
      <w:r w:rsidR="009A75B1">
        <w:rPr>
          <w:rFonts w:eastAsia="HGP創英角ｺﾞｼｯｸUB" w:cs="ＭＳ 明朝" w:hint="eastAsia"/>
          <w:b/>
          <w:bCs/>
          <w:sz w:val="28"/>
          <w:u w:val="single"/>
          <w:lang w:val="it-IT"/>
        </w:rPr>
        <w:t>火</w:t>
      </w:r>
      <w:r w:rsidRPr="00000C21">
        <w:rPr>
          <w:rFonts w:eastAsia="HGP創英角ｺﾞｼｯｸUB" w:cs="ＭＳ 明朝"/>
          <w:b/>
          <w:bCs/>
          <w:sz w:val="28"/>
          <w:u w:val="single"/>
          <w:lang w:val="it-IT"/>
        </w:rPr>
        <w:t>)</w:t>
      </w:r>
      <w:r w:rsidRPr="00000C21">
        <w:rPr>
          <w:rFonts w:eastAsia="HGP創英角ｺﾞｼｯｸUB" w:cs="ＭＳ 明朝"/>
          <w:b/>
          <w:bCs/>
          <w:sz w:val="21"/>
          <w:szCs w:val="14"/>
          <w:u w:val="single"/>
          <w:lang w:val="it-IT"/>
        </w:rPr>
        <w:t xml:space="preserve"> </w:t>
      </w:r>
      <w:r w:rsidRPr="00000C21">
        <w:rPr>
          <w:rFonts w:ascii="HGP創英角ｺﾞｼｯｸUB" w:eastAsia="HGP創英角ｺﾞｼｯｸUB" w:hAnsi="HGP創英角ｺﾞｼｯｸUB" w:cs="ＭＳ 明朝" w:hint="eastAsia"/>
          <w:sz w:val="21"/>
          <w:szCs w:val="14"/>
          <w:u w:val="single"/>
          <w:lang w:val="it-IT"/>
        </w:rPr>
        <w:t>より出荷</w:t>
      </w:r>
      <w:r w:rsidR="009A75B1">
        <w:rPr>
          <w:rFonts w:ascii="HGP創英角ｺﾞｼｯｸUB" w:eastAsia="HGP創英角ｺﾞｼｯｸUB" w:hAnsi="HGP創英角ｺﾞｼｯｸUB" w:cs="ＭＳ 明朝" w:hint="eastAsia"/>
          <w:sz w:val="21"/>
          <w:szCs w:val="14"/>
          <w:u w:val="single"/>
          <w:lang w:val="it-IT"/>
        </w:rPr>
        <w:t>いたします</w:t>
      </w:r>
      <w:r w:rsidRPr="00000C21">
        <w:rPr>
          <w:rFonts w:ascii="HGP創英角ｺﾞｼｯｸUB" w:eastAsia="HGP創英角ｺﾞｼｯｸUB" w:hAnsi="HGP創英角ｺﾞｼｯｸUB" w:cs="ＭＳ 明朝" w:hint="eastAsia"/>
          <w:sz w:val="21"/>
          <w:szCs w:val="14"/>
          <w:u w:val="single"/>
          <w:lang w:val="it-IT"/>
        </w:rPr>
        <w:t xml:space="preserve">  </w:t>
      </w:r>
      <w:r w:rsidRPr="00000C21">
        <w:rPr>
          <w:rFonts w:ascii="HGP創英角ｺﾞｼｯｸUB" w:eastAsia="HGP創英角ｺﾞｼｯｸUB" w:hAnsi="HGP創英角ｺﾞｼｯｸUB" w:cs="ＭＳ 明朝" w:hint="eastAsia"/>
          <w:szCs w:val="12"/>
          <w:u w:val="single"/>
          <w:lang w:val="it-IT"/>
        </w:rPr>
        <w:t xml:space="preserve"> </w:t>
      </w:r>
      <w:r w:rsidRPr="00000C21">
        <w:rPr>
          <w:rFonts w:ascii="HGP創英角ｺﾞｼｯｸUB" w:eastAsia="HGP創英角ｺﾞｼｯｸUB" w:hAnsi="HGP創英角ｺﾞｼｯｸUB" w:cs="ＭＳ 明朝" w:hint="eastAsia"/>
          <w:sz w:val="16"/>
          <w:szCs w:val="8"/>
          <w:u w:val="single"/>
          <w:lang w:val="it-IT"/>
        </w:rPr>
        <w:t>※分散出荷を行うため、</w:t>
      </w:r>
      <w:r w:rsidR="00001EF9">
        <w:rPr>
          <w:rFonts w:ascii="HGP創英角ｺﾞｼｯｸUB" w:eastAsia="HGP創英角ｺﾞｼｯｸUB" w:hAnsi="HGP創英角ｺﾞｼｯｸUB" w:cs="ＭＳ 明朝" w:hint="eastAsia"/>
          <w:sz w:val="16"/>
          <w:szCs w:val="8"/>
          <w:u w:val="single"/>
          <w:lang w:val="it-IT"/>
        </w:rPr>
        <w:t>出荷日が前後する場合が</w:t>
      </w:r>
      <w:r w:rsidRPr="00000C21">
        <w:rPr>
          <w:rFonts w:ascii="HGP創英角ｺﾞｼｯｸUB" w:eastAsia="HGP創英角ｺﾞｼｯｸUB" w:hAnsi="HGP創英角ｺﾞｼｯｸUB" w:cs="ＭＳ 明朝" w:hint="eastAsia"/>
          <w:sz w:val="16"/>
          <w:szCs w:val="8"/>
          <w:u w:val="single"/>
          <w:lang w:val="it-IT"/>
        </w:rPr>
        <w:t>あります。</w:t>
      </w:r>
    </w:p>
    <w:p w14:paraId="647915D4" w14:textId="744B1272" w:rsidR="005B2122" w:rsidRPr="00C14695" w:rsidRDefault="005B2122" w:rsidP="005B2122">
      <w:pPr>
        <w:spacing w:line="240" w:lineRule="atLeast"/>
        <w:jc w:val="left"/>
        <w:rPr>
          <w:rFonts w:cs="ＭＳ ゴシック"/>
          <w:b/>
          <w:sz w:val="32"/>
          <w:szCs w:val="21"/>
          <w:u w:val="single"/>
          <w:lang w:val="it-IT"/>
        </w:rPr>
      </w:pPr>
      <w:r>
        <w:rPr>
          <w:rFonts w:cs="ＭＳ ゴシック" w:hint="eastAsia"/>
          <w:b/>
          <w:sz w:val="32"/>
          <w:szCs w:val="21"/>
          <w:u w:val="single"/>
          <w:lang w:val="it-IT"/>
        </w:rPr>
        <w:t>Cascina Tiole</w:t>
      </w:r>
      <w:r>
        <w:rPr>
          <w:rFonts w:cs="ＭＳ ゴシック"/>
          <w:b/>
          <w:sz w:val="32"/>
          <w:szCs w:val="21"/>
          <w:u w:val="single"/>
          <w:lang w:val="it-IT"/>
        </w:rPr>
        <w:t xml:space="preserve"> </w:t>
      </w:r>
      <w:r>
        <w:rPr>
          <w:rFonts w:cs="ＭＳ ゴシック" w:hint="eastAsia"/>
          <w:sz w:val="18"/>
          <w:szCs w:val="18"/>
          <w:u w:val="single"/>
        </w:rPr>
        <w:t>カッシーナ</w:t>
      </w:r>
      <w:r>
        <w:rPr>
          <w:rFonts w:cs="ＭＳ ゴシック" w:hint="eastAsia"/>
          <w:sz w:val="18"/>
          <w:szCs w:val="18"/>
          <w:u w:val="single"/>
        </w:rPr>
        <w:t xml:space="preserve"> </w:t>
      </w:r>
      <w:r>
        <w:rPr>
          <w:rFonts w:cs="ＭＳ ゴシック" w:hint="eastAsia"/>
          <w:sz w:val="18"/>
          <w:szCs w:val="18"/>
          <w:u w:val="single"/>
        </w:rPr>
        <w:t>ティオレ</w:t>
      </w:r>
      <w:r>
        <w:rPr>
          <w:rFonts w:cs="ＭＳ ゴシック" w:hint="eastAsia"/>
          <w:sz w:val="18"/>
          <w:szCs w:val="18"/>
          <w:u w:val="single"/>
        </w:rPr>
        <w:t xml:space="preserve"> </w:t>
      </w:r>
      <w:r>
        <w:rPr>
          <w:rFonts w:cs="ＭＳ ゴシック" w:hint="eastAsia"/>
          <w:sz w:val="18"/>
          <w:szCs w:val="18"/>
          <w:u w:val="single"/>
        </w:rPr>
        <w:t xml:space="preserve">　　　</w:t>
      </w:r>
      <w:r w:rsidR="00852A8B">
        <w:rPr>
          <w:rFonts w:cs="ＭＳ ゴシック" w:hint="eastAsia"/>
          <w:sz w:val="18"/>
          <w:szCs w:val="18"/>
          <w:u w:val="single"/>
        </w:rPr>
        <w:t xml:space="preserve">                          </w:t>
      </w:r>
      <w:r>
        <w:rPr>
          <w:rFonts w:cs="ＭＳ ゴシック" w:hint="eastAsia"/>
          <w:sz w:val="16"/>
          <w:szCs w:val="16"/>
          <w:u w:val="single"/>
          <w:lang w:val="it-IT"/>
        </w:rPr>
        <w:t xml:space="preserve"> </w:t>
      </w:r>
      <w:r>
        <w:rPr>
          <w:rFonts w:cs="ＭＳ ゴシック" w:hint="eastAsia"/>
          <w:sz w:val="16"/>
          <w:szCs w:val="16"/>
          <w:u w:val="single"/>
          <w:lang w:val="it-IT"/>
        </w:rPr>
        <w:t xml:space="preserve">　　　　　　　　　　　　　　　　　　ピエモンテークネオーモンフォルテ　ダルバ</w:t>
      </w:r>
    </w:p>
    <w:p w14:paraId="68167C04" w14:textId="557C5EA6" w:rsidR="009A75B1" w:rsidRDefault="005B2122" w:rsidP="005B2122">
      <w:pPr>
        <w:ind w:firstLineChars="100" w:firstLine="143"/>
        <w:rPr>
          <w:sz w:val="16"/>
          <w:szCs w:val="18"/>
          <w:lang w:val="it-IT"/>
        </w:rPr>
      </w:pPr>
      <w:r>
        <w:rPr>
          <w:rFonts w:hint="eastAsia"/>
          <w:sz w:val="16"/>
          <w:szCs w:val="18"/>
          <w:lang w:val="it-IT"/>
        </w:rPr>
        <w:t>現当主マッスィモ　グラッソは</w:t>
      </w:r>
      <w:r>
        <w:rPr>
          <w:rFonts w:hint="eastAsia"/>
          <w:sz w:val="16"/>
          <w:szCs w:val="18"/>
          <w:lang w:val="it-IT"/>
        </w:rPr>
        <w:t>3</w:t>
      </w:r>
      <w:r>
        <w:rPr>
          <w:rFonts w:hint="eastAsia"/>
          <w:sz w:val="16"/>
          <w:szCs w:val="18"/>
          <w:lang w:val="it-IT"/>
        </w:rPr>
        <w:t>代目、</w:t>
      </w:r>
      <w:r>
        <w:rPr>
          <w:rFonts w:hint="eastAsia"/>
          <w:sz w:val="16"/>
          <w:szCs w:val="18"/>
          <w:lang w:val="it-IT"/>
        </w:rPr>
        <w:t>1940</w:t>
      </w:r>
      <w:r>
        <w:rPr>
          <w:rFonts w:hint="eastAsia"/>
          <w:sz w:val="16"/>
          <w:szCs w:val="18"/>
          <w:lang w:val="it-IT"/>
        </w:rPr>
        <w:t>年代に彼の祖父がこの土地を手に入れ、ブドウ栽培を開始。畑はモンフォルテダルバの中でも</w:t>
      </w:r>
      <w:r>
        <w:rPr>
          <w:rFonts w:hint="eastAsia"/>
          <w:sz w:val="16"/>
          <w:szCs w:val="18"/>
          <w:lang w:val="it-IT"/>
        </w:rPr>
        <w:t>Bussia</w:t>
      </w:r>
      <w:r>
        <w:rPr>
          <w:rFonts w:hint="eastAsia"/>
          <w:sz w:val="16"/>
          <w:szCs w:val="18"/>
          <w:lang w:val="it-IT"/>
        </w:rPr>
        <w:t>ブッシアに次ぐ面積をもつ</w:t>
      </w:r>
      <w:r>
        <w:rPr>
          <w:rFonts w:hint="eastAsia"/>
          <w:sz w:val="16"/>
          <w:szCs w:val="18"/>
          <w:lang w:val="it-IT"/>
        </w:rPr>
        <w:t>Perno</w:t>
      </w:r>
      <w:r>
        <w:rPr>
          <w:rFonts w:hint="eastAsia"/>
          <w:sz w:val="16"/>
          <w:szCs w:val="18"/>
          <w:lang w:val="it-IT"/>
        </w:rPr>
        <w:t>ペルノにあります。</w:t>
      </w:r>
      <w:r w:rsidR="00827C5E">
        <w:rPr>
          <w:rFonts w:hint="eastAsia"/>
          <w:sz w:val="16"/>
          <w:szCs w:val="18"/>
          <w:lang w:val="it-IT"/>
        </w:rPr>
        <w:t>その</w:t>
      </w:r>
      <w:r>
        <w:rPr>
          <w:rFonts w:hint="eastAsia"/>
          <w:sz w:val="16"/>
          <w:szCs w:val="18"/>
          <w:lang w:val="it-IT"/>
        </w:rPr>
        <w:t>中でも西側に位置し、向かい合う斜面はあの</w:t>
      </w:r>
      <w:r>
        <w:rPr>
          <w:rFonts w:hint="eastAsia"/>
          <w:sz w:val="16"/>
          <w:szCs w:val="18"/>
          <w:lang w:val="it-IT"/>
        </w:rPr>
        <w:t>Aldo Conterno</w:t>
      </w:r>
      <w:r>
        <w:rPr>
          <w:rFonts w:hint="eastAsia"/>
          <w:sz w:val="16"/>
          <w:szCs w:val="18"/>
          <w:lang w:val="it-IT"/>
        </w:rPr>
        <w:t>アルド　コンテルノの</w:t>
      </w:r>
      <w:r>
        <w:rPr>
          <w:rFonts w:hint="eastAsia"/>
          <w:sz w:val="16"/>
          <w:szCs w:val="18"/>
          <w:lang w:val="it-IT"/>
        </w:rPr>
        <w:t>Cru Bussi</w:t>
      </w:r>
      <w:r w:rsidRPr="002D1212">
        <w:rPr>
          <w:rFonts w:hint="eastAsia"/>
          <w:sz w:val="16"/>
          <w:szCs w:val="18"/>
          <w:lang w:val="it-IT"/>
        </w:rPr>
        <w:t>a</w:t>
      </w:r>
      <w:r w:rsidRPr="002D1212">
        <w:rPr>
          <w:rFonts w:hint="eastAsia"/>
          <w:sz w:val="16"/>
          <w:szCs w:val="18"/>
          <w:lang w:val="it-IT"/>
        </w:rPr>
        <w:t>の畑</w:t>
      </w:r>
      <w:r w:rsidR="00827C5E">
        <w:rPr>
          <w:rFonts w:hint="eastAsia"/>
          <w:sz w:val="16"/>
          <w:szCs w:val="18"/>
          <w:lang w:val="it-IT"/>
        </w:rPr>
        <w:t>！</w:t>
      </w:r>
      <w:r w:rsidRPr="002D1212">
        <w:rPr>
          <w:rFonts w:hint="eastAsia"/>
          <w:sz w:val="16"/>
          <w:szCs w:val="18"/>
          <w:lang w:val="it-IT"/>
        </w:rPr>
        <w:t>標高</w:t>
      </w:r>
      <w:r w:rsidRPr="002D1212">
        <w:rPr>
          <w:rFonts w:hint="eastAsia"/>
          <w:sz w:val="16"/>
          <w:szCs w:val="18"/>
          <w:lang w:val="it-IT"/>
        </w:rPr>
        <w:t>350</w:t>
      </w:r>
      <w:r w:rsidRPr="002D1212">
        <w:rPr>
          <w:rFonts w:hint="eastAsia"/>
          <w:sz w:val="16"/>
          <w:szCs w:val="18"/>
          <w:lang w:val="it-IT"/>
        </w:rPr>
        <w:t>～</w:t>
      </w:r>
      <w:r w:rsidRPr="002D1212">
        <w:rPr>
          <w:rFonts w:hint="eastAsia"/>
          <w:sz w:val="16"/>
          <w:szCs w:val="18"/>
          <w:lang w:val="it-IT"/>
        </w:rPr>
        <w:t>380m</w:t>
      </w:r>
      <w:r w:rsidRPr="002D1212">
        <w:rPr>
          <w:rFonts w:hint="eastAsia"/>
          <w:sz w:val="16"/>
          <w:szCs w:val="18"/>
          <w:lang w:val="it-IT"/>
        </w:rPr>
        <w:t>、土壌は強</w:t>
      </w:r>
      <w:r>
        <w:rPr>
          <w:rFonts w:hint="eastAsia"/>
          <w:sz w:val="16"/>
          <w:szCs w:val="18"/>
          <w:lang w:val="it-IT"/>
        </w:rPr>
        <w:t>い</w:t>
      </w:r>
      <w:r w:rsidRPr="002D1212">
        <w:rPr>
          <w:rFonts w:hint="eastAsia"/>
          <w:sz w:val="16"/>
          <w:szCs w:val="18"/>
          <w:lang w:val="it-IT"/>
        </w:rPr>
        <w:t>石灰質と粘土質、</w:t>
      </w:r>
      <w:r>
        <w:rPr>
          <w:rFonts w:hint="eastAsia"/>
          <w:sz w:val="16"/>
          <w:szCs w:val="18"/>
          <w:lang w:val="it-IT"/>
        </w:rPr>
        <w:t>部分的に</w:t>
      </w:r>
      <w:r w:rsidRPr="002D1212">
        <w:rPr>
          <w:rFonts w:hint="eastAsia"/>
          <w:sz w:val="16"/>
          <w:szCs w:val="18"/>
          <w:lang w:val="it-IT"/>
        </w:rPr>
        <w:t>砂質も含まれており、モンフォルテ特有の緻密な泥灰土の層と、堆積物土壌が豊富</w:t>
      </w:r>
      <w:r>
        <w:rPr>
          <w:rFonts w:hint="eastAsia"/>
          <w:sz w:val="16"/>
          <w:szCs w:val="18"/>
          <w:lang w:val="it-IT"/>
        </w:rPr>
        <w:t>な</w:t>
      </w:r>
      <w:r w:rsidRPr="002D1212">
        <w:rPr>
          <w:rFonts w:hint="eastAsia"/>
          <w:sz w:val="16"/>
          <w:szCs w:val="18"/>
          <w:lang w:val="it-IT"/>
        </w:rPr>
        <w:t>土地。</w:t>
      </w:r>
      <w:r w:rsidR="009A75B1">
        <w:rPr>
          <w:rFonts w:hint="eastAsia"/>
          <w:sz w:val="16"/>
          <w:szCs w:val="18"/>
          <w:lang w:val="it-IT"/>
        </w:rPr>
        <w:t>祖父より受け継いだ</w:t>
      </w:r>
      <w:r w:rsidR="009A75B1">
        <w:rPr>
          <w:rFonts w:hint="eastAsia"/>
          <w:sz w:val="16"/>
          <w:szCs w:val="18"/>
          <w:lang w:val="it-IT"/>
        </w:rPr>
        <w:t>7ha</w:t>
      </w:r>
      <w:r w:rsidR="009A75B1">
        <w:rPr>
          <w:rFonts w:hint="eastAsia"/>
          <w:sz w:val="16"/>
          <w:szCs w:val="18"/>
          <w:lang w:val="it-IT"/>
        </w:rPr>
        <w:t>のブドウ畑。樹齢</w:t>
      </w:r>
      <w:r w:rsidR="00890B5D">
        <w:rPr>
          <w:rFonts w:hint="eastAsia"/>
          <w:sz w:val="16"/>
          <w:szCs w:val="18"/>
          <w:lang w:val="it-IT"/>
        </w:rPr>
        <w:t>80</w:t>
      </w:r>
      <w:r w:rsidR="009A75B1">
        <w:rPr>
          <w:rFonts w:hint="eastAsia"/>
          <w:sz w:val="16"/>
          <w:szCs w:val="18"/>
          <w:lang w:val="it-IT"/>
        </w:rPr>
        <w:t>年を超える区画には</w:t>
      </w:r>
      <w:r w:rsidR="00827C5E">
        <w:rPr>
          <w:rFonts w:hint="eastAsia"/>
          <w:sz w:val="16"/>
          <w:szCs w:val="18"/>
          <w:lang w:val="it-IT"/>
        </w:rPr>
        <w:t>、</w:t>
      </w:r>
      <w:r w:rsidR="00143EBF">
        <w:rPr>
          <w:rFonts w:hint="eastAsia"/>
          <w:sz w:val="16"/>
          <w:szCs w:val="18"/>
          <w:lang w:val="it-IT"/>
        </w:rPr>
        <w:t>ネッビオーロ　ミケやネッビオーロ　ロゼといった</w:t>
      </w:r>
      <w:r w:rsidR="00827C5E">
        <w:rPr>
          <w:rFonts w:hint="eastAsia"/>
          <w:sz w:val="16"/>
          <w:szCs w:val="18"/>
          <w:lang w:val="it-IT"/>
        </w:rPr>
        <w:t>、</w:t>
      </w:r>
      <w:r w:rsidR="00143EBF">
        <w:rPr>
          <w:rFonts w:hint="eastAsia"/>
          <w:sz w:val="16"/>
          <w:szCs w:val="18"/>
          <w:lang w:val="it-IT"/>
        </w:rPr>
        <w:t>今では希少なクローンも多く残る特別な畑。</w:t>
      </w:r>
    </w:p>
    <w:p w14:paraId="5042F758" w14:textId="555F68DA" w:rsidR="00143EBF" w:rsidRDefault="00890B5D" w:rsidP="005B2122">
      <w:pPr>
        <w:ind w:firstLineChars="100" w:firstLine="143"/>
        <w:rPr>
          <w:sz w:val="16"/>
          <w:szCs w:val="18"/>
          <w:lang w:val="it-IT"/>
        </w:rPr>
      </w:pPr>
      <w:r>
        <w:rPr>
          <w:rFonts w:hint="eastAsia"/>
          <w:sz w:val="16"/>
          <w:szCs w:val="18"/>
          <w:lang w:val="it-IT"/>
        </w:rPr>
        <w:t>几帳面なマッスィモ</w:t>
      </w:r>
      <w:r w:rsidR="00827C5E">
        <w:rPr>
          <w:rFonts w:hint="eastAsia"/>
          <w:sz w:val="16"/>
          <w:szCs w:val="18"/>
          <w:lang w:val="it-IT"/>
        </w:rPr>
        <w:t>、</w:t>
      </w:r>
      <w:r>
        <w:rPr>
          <w:rFonts w:hint="eastAsia"/>
          <w:sz w:val="16"/>
          <w:szCs w:val="18"/>
          <w:lang w:val="it-IT"/>
        </w:rPr>
        <w:t>日々の丁寧な畑仕事</w:t>
      </w:r>
      <w:r w:rsidR="00827C5E">
        <w:rPr>
          <w:rFonts w:hint="eastAsia"/>
          <w:sz w:val="16"/>
          <w:szCs w:val="18"/>
          <w:lang w:val="it-IT"/>
        </w:rPr>
        <w:t>によって素晴らしい状態で成熟する古樹の畑。</w:t>
      </w:r>
      <w:r>
        <w:rPr>
          <w:rFonts w:hint="eastAsia"/>
          <w:sz w:val="16"/>
          <w:szCs w:val="18"/>
          <w:lang w:val="it-IT"/>
        </w:rPr>
        <w:t>収穫は当然</w:t>
      </w:r>
      <w:r w:rsidR="00827C5E">
        <w:rPr>
          <w:rFonts w:hint="eastAsia"/>
          <w:sz w:val="16"/>
          <w:szCs w:val="18"/>
          <w:lang w:val="it-IT"/>
        </w:rPr>
        <w:t>ながら</w:t>
      </w:r>
      <w:r>
        <w:rPr>
          <w:rFonts w:hint="eastAsia"/>
          <w:sz w:val="16"/>
          <w:szCs w:val="18"/>
          <w:lang w:val="it-IT"/>
        </w:rPr>
        <w:t>晩熟のネッビオーロに合わせて遅く、完熟したブドウは時間をかけて丁寧に醸造、、。すべての作業のクオリティの高さに驚く一方、「そんなの当たり前のことだよ、何も特別な事はしていない」、そう笑う彼に、ただただ</w:t>
      </w:r>
      <w:r w:rsidR="0070259F">
        <w:rPr>
          <w:rFonts w:hint="eastAsia"/>
          <w:sz w:val="16"/>
          <w:szCs w:val="18"/>
          <w:lang w:val="it-IT"/>
        </w:rPr>
        <w:t>感服するばかりです</w:t>
      </w:r>
      <w:r>
        <w:rPr>
          <w:rFonts w:hint="eastAsia"/>
          <w:sz w:val="16"/>
          <w:szCs w:val="18"/>
          <w:lang w:val="it-IT"/>
        </w:rPr>
        <w:t>。</w:t>
      </w:r>
    </w:p>
    <w:p w14:paraId="146D23F3" w14:textId="6C664E94" w:rsidR="00890B5D" w:rsidRDefault="00890B5D" w:rsidP="005B2122">
      <w:pPr>
        <w:ind w:firstLineChars="100" w:firstLine="143"/>
        <w:rPr>
          <w:sz w:val="16"/>
          <w:szCs w:val="18"/>
          <w:lang w:val="it-IT"/>
        </w:rPr>
      </w:pPr>
      <w:r>
        <w:rPr>
          <w:rFonts w:hint="eastAsia"/>
          <w:sz w:val="16"/>
          <w:szCs w:val="18"/>
          <w:lang w:val="it-IT"/>
        </w:rPr>
        <w:t>カンティーナは小さく、すべてのブドウを醸造することは不可能。なので、半分近くのブドウはそのまま協同組合に、そして醸造したものでも、自身で納得のいかないものはスフーゾ（量り売り）にする、本心で自分が納得したブドウ、ワインだけをボトル詰めしている彼。前回大好評いただいた</w:t>
      </w:r>
      <w:r w:rsidR="00890897" w:rsidRPr="00890897">
        <w:rPr>
          <w:rFonts w:hint="eastAsia"/>
          <w:b/>
          <w:bCs/>
          <w:sz w:val="16"/>
          <w:szCs w:val="18"/>
          <w:lang w:val="it-IT"/>
        </w:rPr>
        <w:t>Barolo2019</w:t>
      </w:r>
      <w:r>
        <w:rPr>
          <w:rFonts w:hint="eastAsia"/>
          <w:sz w:val="16"/>
          <w:szCs w:val="18"/>
          <w:lang w:val="it-IT"/>
        </w:rPr>
        <w:t>バローロはもちろんですが、</w:t>
      </w:r>
      <w:r w:rsidR="00890897" w:rsidRPr="00890897">
        <w:rPr>
          <w:rFonts w:hint="eastAsia"/>
          <w:b/>
          <w:bCs/>
          <w:sz w:val="16"/>
          <w:szCs w:val="18"/>
          <w:lang w:val="it-IT"/>
        </w:rPr>
        <w:t>Langhe Nebbiolo2022</w:t>
      </w:r>
      <w:r w:rsidR="00890897" w:rsidRPr="00890897">
        <w:rPr>
          <w:rFonts w:hint="eastAsia"/>
          <w:b/>
          <w:bCs/>
          <w:sz w:val="16"/>
          <w:szCs w:val="18"/>
          <w:lang w:val="it-IT"/>
        </w:rPr>
        <w:t>ランゲ</w:t>
      </w:r>
      <w:r w:rsidR="00890897" w:rsidRPr="00890897">
        <w:rPr>
          <w:rFonts w:hint="eastAsia"/>
          <w:b/>
          <w:bCs/>
          <w:sz w:val="16"/>
          <w:szCs w:val="18"/>
          <w:lang w:val="it-IT"/>
        </w:rPr>
        <w:t xml:space="preserve"> </w:t>
      </w:r>
      <w:r w:rsidRPr="00890897">
        <w:rPr>
          <w:rFonts w:hint="eastAsia"/>
          <w:b/>
          <w:bCs/>
          <w:sz w:val="16"/>
          <w:szCs w:val="18"/>
          <w:lang w:val="it-IT"/>
        </w:rPr>
        <w:t>ネッビオー</w:t>
      </w:r>
      <w:r>
        <w:rPr>
          <w:rFonts w:hint="eastAsia"/>
          <w:sz w:val="16"/>
          <w:szCs w:val="18"/>
          <w:lang w:val="it-IT"/>
        </w:rPr>
        <w:t>ロや</w:t>
      </w:r>
      <w:r w:rsidR="00890897" w:rsidRPr="00890897">
        <w:rPr>
          <w:rFonts w:hint="eastAsia"/>
          <w:b/>
          <w:bCs/>
          <w:sz w:val="16"/>
          <w:szCs w:val="18"/>
          <w:lang w:val="it-IT"/>
        </w:rPr>
        <w:t>Barbera d</w:t>
      </w:r>
      <w:r w:rsidR="00890897" w:rsidRPr="00890897">
        <w:rPr>
          <w:b/>
          <w:bCs/>
          <w:sz w:val="16"/>
          <w:szCs w:val="18"/>
          <w:lang w:val="it-IT"/>
        </w:rPr>
        <w:t>’</w:t>
      </w:r>
      <w:r w:rsidR="00890897" w:rsidRPr="00890897">
        <w:rPr>
          <w:rFonts w:hint="eastAsia"/>
          <w:b/>
          <w:bCs/>
          <w:sz w:val="16"/>
          <w:szCs w:val="18"/>
          <w:lang w:val="it-IT"/>
        </w:rPr>
        <w:t>Alba Superiore2022</w:t>
      </w:r>
      <w:r>
        <w:rPr>
          <w:rFonts w:hint="eastAsia"/>
          <w:sz w:val="16"/>
          <w:szCs w:val="18"/>
          <w:lang w:val="it-IT"/>
        </w:rPr>
        <w:t>バルベーラの品質の良さは、皆さん間違いなくご理解いただけると思います！</w:t>
      </w:r>
    </w:p>
    <w:p w14:paraId="6AC9D7EE" w14:textId="2B3DA680" w:rsidR="00890897" w:rsidRPr="00890897" w:rsidRDefault="00890897" w:rsidP="00890897">
      <w:pPr>
        <w:ind w:firstLineChars="100" w:firstLine="143"/>
        <w:rPr>
          <w:sz w:val="16"/>
          <w:szCs w:val="18"/>
          <w:lang w:val="it-IT"/>
        </w:rPr>
      </w:pPr>
      <w:r>
        <w:rPr>
          <w:rFonts w:hint="eastAsia"/>
          <w:sz w:val="16"/>
          <w:szCs w:val="18"/>
          <w:lang w:val="it-IT"/>
        </w:rPr>
        <w:t>そして、今回初リリースとなる</w:t>
      </w:r>
      <w:r w:rsidRPr="00890897">
        <w:rPr>
          <w:rFonts w:hint="eastAsia"/>
          <w:b/>
          <w:bCs/>
          <w:sz w:val="16"/>
          <w:szCs w:val="18"/>
          <w:lang w:val="it-IT"/>
        </w:rPr>
        <w:t>Barolo Perno Vigna S.Stefano2019</w:t>
      </w:r>
      <w:r w:rsidRPr="00890897">
        <w:rPr>
          <w:rFonts w:hint="eastAsia"/>
          <w:b/>
          <w:bCs/>
          <w:sz w:val="16"/>
          <w:szCs w:val="18"/>
          <w:lang w:val="it-IT"/>
        </w:rPr>
        <w:t>バローロ　ペルノ　ヴィーニャ　サントステーファノ</w:t>
      </w:r>
      <w:r>
        <w:rPr>
          <w:rFonts w:hint="eastAsia"/>
          <w:sz w:val="16"/>
          <w:szCs w:val="18"/>
          <w:lang w:val="it-IT"/>
        </w:rPr>
        <w:t>、ジュゼッペ　マスカレッロやロッケ</w:t>
      </w:r>
      <w:r>
        <w:rPr>
          <w:rFonts w:hint="eastAsia"/>
          <w:sz w:val="16"/>
          <w:szCs w:val="18"/>
          <w:lang w:val="it-IT"/>
        </w:rPr>
        <w:t xml:space="preserve"> </w:t>
      </w:r>
      <w:r>
        <w:rPr>
          <w:rFonts w:hint="eastAsia"/>
          <w:sz w:val="16"/>
          <w:szCs w:val="18"/>
          <w:lang w:val="it-IT"/>
        </w:rPr>
        <w:t>ディ</w:t>
      </w:r>
      <w:r>
        <w:rPr>
          <w:rFonts w:hint="eastAsia"/>
          <w:sz w:val="16"/>
          <w:szCs w:val="18"/>
          <w:lang w:val="it-IT"/>
        </w:rPr>
        <w:t xml:space="preserve"> </w:t>
      </w:r>
      <w:r>
        <w:rPr>
          <w:rFonts w:hint="eastAsia"/>
          <w:sz w:val="16"/>
          <w:szCs w:val="18"/>
          <w:lang w:val="it-IT"/>
        </w:rPr>
        <w:t>マンゾーニも所有するペルノの特別な</w:t>
      </w:r>
      <w:r>
        <w:rPr>
          <w:rFonts w:hint="eastAsia"/>
          <w:sz w:val="16"/>
          <w:szCs w:val="18"/>
          <w:lang w:val="it-IT"/>
        </w:rPr>
        <w:t>Cru</w:t>
      </w:r>
      <w:r>
        <w:rPr>
          <w:rFonts w:hint="eastAsia"/>
          <w:sz w:val="16"/>
          <w:szCs w:val="18"/>
          <w:lang w:val="it-IT"/>
        </w:rPr>
        <w:t>クリュを持っている事にさらに驚きです！！</w:t>
      </w:r>
    </w:p>
    <w:p w14:paraId="39E5E6F9" w14:textId="14D79462" w:rsidR="00890897" w:rsidRDefault="00890B5D" w:rsidP="005B2122">
      <w:pPr>
        <w:ind w:firstLineChars="100" w:firstLine="143"/>
        <w:rPr>
          <w:sz w:val="16"/>
          <w:szCs w:val="18"/>
          <w:lang w:val="it-IT"/>
        </w:rPr>
      </w:pPr>
      <w:r>
        <w:rPr>
          <w:rFonts w:hint="eastAsia"/>
          <w:sz w:val="16"/>
          <w:szCs w:val="18"/>
          <w:lang w:val="it-IT"/>
        </w:rPr>
        <w:t>昨今の高騰し続けるバローロの中で彼らは、ある意味「時代に取り残された」存在、素材の良さ、几帳面で勤勉な畑での仕事、伝統を守りつつも合理的、そして何より時間を費やしたワイン造り。</w:t>
      </w:r>
      <w:r w:rsidR="00890897">
        <w:rPr>
          <w:rFonts w:hint="eastAsia"/>
          <w:sz w:val="16"/>
          <w:szCs w:val="18"/>
          <w:lang w:val="it-IT"/>
        </w:rPr>
        <w:t>市場や流行に</w:t>
      </w:r>
      <w:r w:rsidR="00890897" w:rsidRPr="005A278A">
        <w:rPr>
          <w:rFonts w:hint="eastAsia"/>
          <w:sz w:val="16"/>
          <w:szCs w:val="18"/>
          <w:lang w:val="it-IT"/>
        </w:rPr>
        <w:t>左右されないその価格、</w:t>
      </w:r>
      <w:r w:rsidR="00890897">
        <w:rPr>
          <w:rFonts w:hint="eastAsia"/>
          <w:sz w:val="16"/>
          <w:szCs w:val="18"/>
          <w:lang w:val="it-IT"/>
        </w:rPr>
        <w:t>改めて驚くとともに</w:t>
      </w:r>
      <w:r w:rsidR="00890897" w:rsidRPr="005A278A">
        <w:rPr>
          <w:rFonts w:hint="eastAsia"/>
          <w:sz w:val="16"/>
          <w:szCs w:val="18"/>
          <w:lang w:val="it-IT"/>
        </w:rPr>
        <w:t>バローロという名前に見合った素晴らしいポテンシャルと、</w:t>
      </w:r>
      <w:r w:rsidR="00890897">
        <w:rPr>
          <w:rFonts w:hint="eastAsia"/>
          <w:sz w:val="16"/>
          <w:szCs w:val="18"/>
          <w:lang w:val="it-IT"/>
        </w:rPr>
        <w:t>素直な魅力、</w:t>
      </w:r>
      <w:r w:rsidR="00890897" w:rsidRPr="005A278A">
        <w:rPr>
          <w:rFonts w:hint="eastAsia"/>
          <w:sz w:val="16"/>
          <w:szCs w:val="18"/>
          <w:lang w:val="it-IT"/>
        </w:rPr>
        <w:t>素材そのものの良さ</w:t>
      </w:r>
      <w:r w:rsidR="00890897">
        <w:rPr>
          <w:rFonts w:hint="eastAsia"/>
          <w:sz w:val="16"/>
          <w:szCs w:val="18"/>
          <w:lang w:val="it-IT"/>
        </w:rPr>
        <w:t>を感じるワイン</w:t>
      </w:r>
      <w:r w:rsidR="00890897" w:rsidRPr="005A278A">
        <w:rPr>
          <w:rFonts w:hint="eastAsia"/>
          <w:sz w:val="16"/>
          <w:szCs w:val="18"/>
          <w:lang w:val="it-IT"/>
        </w:rPr>
        <w:t>。改めてバローロという土地の可能性を</w:t>
      </w:r>
      <w:r w:rsidR="00890897">
        <w:rPr>
          <w:rFonts w:hint="eastAsia"/>
          <w:sz w:val="16"/>
          <w:szCs w:val="18"/>
          <w:lang w:val="it-IT"/>
        </w:rPr>
        <w:t>実感できる素晴らしい</w:t>
      </w:r>
      <w:r w:rsidR="00890897" w:rsidRPr="005A278A">
        <w:rPr>
          <w:rFonts w:hint="eastAsia"/>
          <w:sz w:val="16"/>
          <w:szCs w:val="18"/>
          <w:lang w:val="it-IT"/>
        </w:rPr>
        <w:t>造り手です</w:t>
      </w:r>
      <w:r w:rsidR="00890897">
        <w:rPr>
          <w:rFonts w:hint="eastAsia"/>
          <w:sz w:val="16"/>
          <w:szCs w:val="18"/>
          <w:lang w:val="it-IT"/>
        </w:rPr>
        <w:t>！</w:t>
      </w:r>
    </w:p>
    <w:p w14:paraId="1D14F5C7" w14:textId="420EC481" w:rsidR="005B2122" w:rsidRDefault="005B2122" w:rsidP="005B2122">
      <w:pPr>
        <w:jc w:val="left"/>
        <w:rPr>
          <w:b/>
          <w:lang w:val="it-IT"/>
        </w:rPr>
      </w:pPr>
      <w:r>
        <w:rPr>
          <w:rFonts w:hint="eastAsia"/>
          <w:noProof/>
          <w:sz w:val="16"/>
        </w:rPr>
        <w:drawing>
          <wp:anchor distT="0" distB="0" distL="114300" distR="114300" simplePos="0" relativeHeight="251708416" behindDoc="0" locked="0" layoutInCell="1" allowOverlap="1" wp14:anchorId="5507335F" wp14:editId="104AA60C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863600" cy="1289050"/>
            <wp:effectExtent l="0" t="0" r="0" b="6350"/>
            <wp:wrapSquare wrapText="bothSides"/>
            <wp:docPr id="351128505" name="図 1" descr="文字の書かれた紙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28505" name="図 1" descr="文字の書かれた紙&#10;&#10;AI によって生成されたコンテンツは間違っている可能性があります。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lang w:val="it-IT"/>
        </w:rPr>
        <w:t>Barbera d</w:t>
      </w:r>
      <w:r>
        <w:rPr>
          <w:b/>
          <w:lang w:val="it-IT"/>
        </w:rPr>
        <w:t>’</w:t>
      </w:r>
      <w:r>
        <w:rPr>
          <w:rFonts w:hint="eastAsia"/>
          <w:b/>
          <w:lang w:val="it-IT"/>
        </w:rPr>
        <w:t>Alba Superiore202</w:t>
      </w:r>
      <w:r w:rsidR="002714DD">
        <w:rPr>
          <w:rFonts w:hint="eastAsia"/>
          <w:b/>
          <w:lang w:val="it-IT"/>
        </w:rPr>
        <w:t>2</w:t>
      </w:r>
      <w:r>
        <w:rPr>
          <w:rFonts w:hint="eastAsia"/>
          <w:b/>
          <w:sz w:val="16"/>
          <w:szCs w:val="16"/>
          <w:lang w:val="it-IT"/>
        </w:rPr>
        <w:t xml:space="preserve">　バルベーラ　ダルバ　スーペリオーレ</w:t>
      </w:r>
      <w:r>
        <w:rPr>
          <w:rFonts w:hint="eastAsia"/>
          <w:b/>
          <w:sz w:val="16"/>
          <w:szCs w:val="16"/>
          <w:lang w:val="it-IT"/>
        </w:rPr>
        <w:t xml:space="preserve"> </w:t>
      </w:r>
      <w:r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≪新</w:t>
      </w:r>
      <w:r w:rsidR="00447734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ヴィンテージ</w:t>
      </w:r>
      <w:r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≫</w:t>
      </w:r>
    </w:p>
    <w:p w14:paraId="7555D596" w14:textId="72223603" w:rsidR="00890897" w:rsidRDefault="005B2122" w:rsidP="005B2122">
      <w:pPr>
        <w:ind w:firstLineChars="100" w:firstLine="143"/>
        <w:jc w:val="left"/>
        <w:rPr>
          <w:sz w:val="16"/>
        </w:rPr>
      </w:pPr>
      <w:r>
        <w:rPr>
          <w:rFonts w:hint="eastAsia"/>
          <w:sz w:val="16"/>
        </w:rPr>
        <w:t>栽培するブドウの大半はネッビオーロであり、バルベーラはわずか</w:t>
      </w:r>
      <w:r>
        <w:rPr>
          <w:rFonts w:hint="eastAsia"/>
          <w:sz w:val="16"/>
        </w:rPr>
        <w:t>0.6ha</w:t>
      </w:r>
      <w:r>
        <w:rPr>
          <w:rFonts w:hint="eastAsia"/>
          <w:sz w:val="16"/>
        </w:rPr>
        <w:t>。</w:t>
      </w:r>
      <w:r w:rsidR="00890897">
        <w:rPr>
          <w:rFonts w:hint="eastAsia"/>
          <w:sz w:val="16"/>
        </w:rPr>
        <w:t>病気の影響で高樹齢のバルベーラは壊滅的ン影響を受けてしまったため、</w:t>
      </w:r>
      <w:r w:rsidR="00D14EF8">
        <w:rPr>
          <w:rFonts w:hint="eastAsia"/>
          <w:sz w:val="16"/>
        </w:rPr>
        <w:t>2015~</w:t>
      </w:r>
      <w:r w:rsidR="00890897">
        <w:rPr>
          <w:rFonts w:hint="eastAsia"/>
          <w:sz w:val="16"/>
        </w:rPr>
        <w:t>2018</w:t>
      </w:r>
      <w:r w:rsidR="00890897">
        <w:rPr>
          <w:rFonts w:hint="eastAsia"/>
          <w:sz w:val="16"/>
        </w:rPr>
        <w:t>年に再植樹。樹齢も若くポジションも決して良い場所とは言えません。それでもペルノの持つ土地のポテンシャルに、マッシモの丁寧で几帳面な畑仕事、そして十分に収穫を遅らせ、完熟したバルベーラ。果実そのものの味わいの強さ、ポテンシャルを非常に強く感じつつも、ワインに一切の矛盾がない、清廉とした味わい。モンフォルテの土地のポテンシャルをはっきりと感じるバルベーラ。</w:t>
      </w:r>
      <w:r w:rsidR="00973BD8">
        <w:rPr>
          <w:rFonts w:hint="eastAsia"/>
          <w:sz w:val="16"/>
        </w:rPr>
        <w:t>大樽、ステンレスタンクで</w:t>
      </w:r>
      <w:r w:rsidR="00973BD8">
        <w:rPr>
          <w:rFonts w:hint="eastAsia"/>
          <w:sz w:val="16"/>
        </w:rPr>
        <w:t>18</w:t>
      </w:r>
      <w:r w:rsidR="00973BD8">
        <w:rPr>
          <w:rFonts w:hint="eastAsia"/>
          <w:sz w:val="16"/>
        </w:rPr>
        <w:t>か月、そしてボトル詰めを行ってから</w:t>
      </w:r>
      <w:r w:rsidR="00973BD8">
        <w:rPr>
          <w:rFonts w:hint="eastAsia"/>
          <w:sz w:val="16"/>
        </w:rPr>
        <w:t>12</w:t>
      </w:r>
      <w:r w:rsidR="00973BD8">
        <w:rPr>
          <w:rFonts w:hint="eastAsia"/>
          <w:sz w:val="16"/>
        </w:rPr>
        <w:t>カ月以上時間をかけてからリリース。大樽と同じくらい瓶内での熟成期間を大切に考えるマッスィモ。</w:t>
      </w:r>
    </w:p>
    <w:p w14:paraId="25840523" w14:textId="7A2EBF8B" w:rsidR="00890897" w:rsidRDefault="00890897" w:rsidP="005B2122">
      <w:pPr>
        <w:ind w:firstLineChars="100" w:firstLine="143"/>
        <w:jc w:val="left"/>
        <w:rPr>
          <w:sz w:val="16"/>
        </w:rPr>
      </w:pPr>
      <w:r>
        <w:rPr>
          <w:rFonts w:hint="eastAsia"/>
          <w:sz w:val="16"/>
        </w:rPr>
        <w:t>猛暑で水不足の</w:t>
      </w:r>
      <w:r>
        <w:rPr>
          <w:rFonts w:hint="eastAsia"/>
          <w:sz w:val="16"/>
        </w:rPr>
        <w:t>2022</w:t>
      </w:r>
      <w:r>
        <w:rPr>
          <w:rFonts w:hint="eastAsia"/>
          <w:sz w:val="16"/>
        </w:rPr>
        <w:t>、非常に熟度の高さを感じる香りと味わい、それでいて酸もしっかりと残っている。厚みがあり飲みごたえのあるバルベーラ。</w:t>
      </w:r>
      <w:r w:rsidR="00973BD8">
        <w:rPr>
          <w:rFonts w:hint="eastAsia"/>
          <w:sz w:val="16"/>
        </w:rPr>
        <w:t>純粋な果実味、そして嫌みのないストレートな味わい。秋の食材を前に何と合わせようか、、容易に想像していただける魅力的なバルベーラです。</w:t>
      </w:r>
    </w:p>
    <w:p w14:paraId="6314A0B6" w14:textId="5365F8CE" w:rsidR="005B2122" w:rsidRDefault="00447734" w:rsidP="005B2122">
      <w:pPr>
        <w:jc w:val="left"/>
        <w:rPr>
          <w:b/>
          <w:lang w:val="it-IT"/>
        </w:rPr>
      </w:pPr>
      <w:r>
        <w:rPr>
          <w:noProof/>
          <w:sz w:val="16"/>
          <w:szCs w:val="18"/>
          <w:lang w:val="it-IT"/>
        </w:rPr>
        <w:drawing>
          <wp:anchor distT="0" distB="0" distL="114300" distR="114300" simplePos="0" relativeHeight="251706368" behindDoc="0" locked="0" layoutInCell="1" allowOverlap="1" wp14:anchorId="1AD0C85E" wp14:editId="2DDF587F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858520" cy="1295400"/>
            <wp:effectExtent l="0" t="0" r="0" b="0"/>
            <wp:wrapSquare wrapText="bothSides"/>
            <wp:docPr id="14502002" name="図 4" descr="テキスト, 手紙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2002" name="図 4" descr="テキスト, 手紙&#10;&#10;AI 生成コンテンツは誤りを含む可能性があります。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122">
        <w:rPr>
          <w:rFonts w:hint="eastAsia"/>
          <w:b/>
          <w:lang w:val="it-IT"/>
        </w:rPr>
        <w:t>Langhe Nebbiolo202</w:t>
      </w:r>
      <w:r w:rsidR="002714DD">
        <w:rPr>
          <w:rFonts w:hint="eastAsia"/>
          <w:b/>
          <w:lang w:val="it-IT"/>
        </w:rPr>
        <w:t>2</w:t>
      </w:r>
      <w:r w:rsidR="005B2122">
        <w:rPr>
          <w:rFonts w:hint="eastAsia"/>
          <w:b/>
          <w:sz w:val="16"/>
          <w:szCs w:val="16"/>
          <w:lang w:val="it-IT"/>
        </w:rPr>
        <w:t xml:space="preserve">　ランゲ　ネッビオーロ</w:t>
      </w:r>
      <w:r w:rsidR="005B2122">
        <w:rPr>
          <w:rFonts w:hint="eastAsia"/>
          <w:b/>
          <w:sz w:val="16"/>
          <w:szCs w:val="16"/>
          <w:lang w:val="it-IT"/>
        </w:rPr>
        <w:t xml:space="preserve"> </w:t>
      </w:r>
      <w:r w:rsidR="005B2122"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≪新</w:t>
      </w:r>
      <w:r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ヴィンテージ</w:t>
      </w:r>
      <w:r w:rsidR="005B2122"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≫</w:t>
      </w:r>
    </w:p>
    <w:p w14:paraId="296648B9" w14:textId="43F77664" w:rsidR="005B2122" w:rsidRDefault="00973BD8" w:rsidP="00973BD8">
      <w:pPr>
        <w:ind w:firstLineChars="100" w:firstLine="143"/>
        <w:jc w:val="left"/>
        <w:rPr>
          <w:sz w:val="16"/>
        </w:rPr>
      </w:pPr>
      <w:r>
        <w:rPr>
          <w:rFonts w:hint="eastAsia"/>
          <w:sz w:val="16"/>
        </w:rPr>
        <w:t>「</w:t>
      </w:r>
      <w:r w:rsidR="005B2122">
        <w:rPr>
          <w:rFonts w:hint="eastAsia"/>
          <w:sz w:val="16"/>
        </w:rPr>
        <w:t>バローロを名乗</w:t>
      </w:r>
      <w:r>
        <w:rPr>
          <w:rFonts w:hint="eastAsia"/>
          <w:sz w:val="16"/>
        </w:rPr>
        <w:t>れる畑から収穫した</w:t>
      </w:r>
      <w:r w:rsidR="005B2122">
        <w:rPr>
          <w:rFonts w:hint="eastAsia"/>
          <w:sz w:val="16"/>
        </w:rPr>
        <w:t>ネッビオーロ」、</w:t>
      </w:r>
      <w:r>
        <w:rPr>
          <w:rFonts w:hint="eastAsia"/>
          <w:sz w:val="16"/>
        </w:rPr>
        <w:t>であるにもかかわらず、樹齢が若い畑を中心に、「より果実的でネッビオーロらしいタンク」から造られるこのワイン。</w:t>
      </w:r>
      <w:r w:rsidR="005B2122">
        <w:rPr>
          <w:rFonts w:hint="eastAsia"/>
          <w:sz w:val="16"/>
        </w:rPr>
        <w:t>彼の父が植えた樹齢</w:t>
      </w:r>
      <w:r w:rsidR="005B2122">
        <w:rPr>
          <w:rFonts w:hint="eastAsia"/>
          <w:sz w:val="16"/>
        </w:rPr>
        <w:t>40</w:t>
      </w:r>
      <w:r w:rsidR="005B2122">
        <w:rPr>
          <w:rFonts w:hint="eastAsia"/>
          <w:sz w:val="16"/>
        </w:rPr>
        <w:t>年の区画が中心で、年によっては樹齢</w:t>
      </w:r>
      <w:r w:rsidR="005B2122">
        <w:rPr>
          <w:rFonts w:hint="eastAsia"/>
          <w:sz w:val="16"/>
        </w:rPr>
        <w:t>80</w:t>
      </w:r>
      <w:r w:rsidR="005B2122">
        <w:rPr>
          <w:rFonts w:hint="eastAsia"/>
          <w:sz w:val="16"/>
        </w:rPr>
        <w:t>年のブドウも使う事が多いといいます。収穫したブドウだけでなくアルコール醗酵が進む中、自身でテイスティングし、バローロにすべきか決めるという彼。選ばれなかったネッビオーロは、ヴィンテージによって違いますが木樽を通さず、ステンレスタンクのみで</w:t>
      </w:r>
      <w:r w:rsidR="005B2122">
        <w:rPr>
          <w:rFonts w:hint="eastAsia"/>
          <w:sz w:val="16"/>
        </w:rPr>
        <w:t>12</w:t>
      </w:r>
      <w:r w:rsidR="005B2122">
        <w:rPr>
          <w:rFonts w:hint="eastAsia"/>
          <w:sz w:val="16"/>
        </w:rPr>
        <w:t>カ月の熟成。そしてマッスィモが重要視しているボトル内での熟成を経てリリース。</w:t>
      </w:r>
    </w:p>
    <w:p w14:paraId="5400BC8B" w14:textId="7D06975B" w:rsidR="005B2122" w:rsidRDefault="00447734" w:rsidP="005B2122">
      <w:pPr>
        <w:ind w:firstLineChars="100" w:firstLine="143"/>
        <w:jc w:val="left"/>
        <w:rPr>
          <w:sz w:val="16"/>
        </w:rPr>
      </w:pPr>
      <w:r>
        <w:rPr>
          <w:rFonts w:hint="eastAsia"/>
          <w:sz w:val="16"/>
        </w:rPr>
        <w:t>猛暑のヴィンテージとは思えない、イチゴのようなフレッシュで生き生きとした果実味。非常にストレートでいてすばらしい飲み心地。</w:t>
      </w:r>
      <w:r w:rsidR="005B2122">
        <w:rPr>
          <w:rFonts w:hint="eastAsia"/>
          <w:sz w:val="16"/>
        </w:rPr>
        <w:t>木を通っていない分、バローロとは大きく異なるフォルムとヴォリューム感。非常にクリアでありながら、ブドウのポテンシャル、熟度の高さを感じる素晴らしいネッビオーロです。</w:t>
      </w:r>
    </w:p>
    <w:p w14:paraId="1CFD92D5" w14:textId="09F1A76D" w:rsidR="002714DD" w:rsidRDefault="002714DD" w:rsidP="002714DD">
      <w:pPr>
        <w:jc w:val="left"/>
        <w:rPr>
          <w:rFonts w:ascii="HGP創英角ｺﾞｼｯｸUB" w:eastAsia="HGP創英角ｺﾞｼｯｸUB" w:hAnsi="HGP創英角ｺﾞｼｯｸUB"/>
          <w:bCs/>
          <w:color w:val="00B050"/>
          <w:sz w:val="16"/>
        </w:rPr>
      </w:pPr>
      <w:r>
        <w:rPr>
          <w:rFonts w:hint="eastAsia"/>
          <w:b/>
          <w:lang w:val="it-IT"/>
        </w:rPr>
        <w:t>Barolo2019</w:t>
      </w:r>
      <w:r>
        <w:rPr>
          <w:rFonts w:hint="eastAsia"/>
          <w:b/>
          <w:sz w:val="16"/>
          <w:szCs w:val="16"/>
          <w:lang w:val="it-IT"/>
        </w:rPr>
        <w:t xml:space="preserve">　バローロ</w:t>
      </w:r>
      <w:r>
        <w:rPr>
          <w:rFonts w:hint="eastAsia"/>
          <w:b/>
          <w:sz w:val="16"/>
          <w:szCs w:val="16"/>
          <w:lang w:val="it-IT"/>
        </w:rPr>
        <w:t xml:space="preserve"> </w:t>
      </w:r>
      <w:r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≪新</w:t>
      </w:r>
      <w:r w:rsidR="00447734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ヴィンテージ</w:t>
      </w:r>
      <w:r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≫</w:t>
      </w:r>
    </w:p>
    <w:p w14:paraId="0234C716" w14:textId="1BF3BEB9" w:rsidR="00447734" w:rsidRDefault="002714DD" w:rsidP="002714DD">
      <w:pPr>
        <w:ind w:firstLineChars="100" w:firstLine="143"/>
        <w:jc w:val="left"/>
        <w:rPr>
          <w:sz w:val="16"/>
          <w:lang w:val="it-IT"/>
        </w:rPr>
      </w:pPr>
      <w:r>
        <w:rPr>
          <w:noProof/>
          <w:sz w:val="16"/>
          <w:szCs w:val="18"/>
          <w:lang w:val="it-IT"/>
        </w:rPr>
        <w:drawing>
          <wp:anchor distT="0" distB="0" distL="114300" distR="114300" simplePos="0" relativeHeight="251719680" behindDoc="0" locked="0" layoutInCell="1" allowOverlap="1" wp14:anchorId="77CD2192" wp14:editId="138DE151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862965" cy="1295400"/>
            <wp:effectExtent l="0" t="0" r="0" b="0"/>
            <wp:wrapSquare wrapText="bothSides"/>
            <wp:docPr id="186575699" name="図 3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753099" name="図 3" descr="テキスト&#10;&#10;AI 生成コンテンツは誤りを含む可能性があります。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sz w:val="16"/>
          <w:lang w:val="it-IT"/>
        </w:rPr>
        <w:t>彼らの根本でありベースとなるバローロ。</w:t>
      </w:r>
      <w:r>
        <w:rPr>
          <w:rFonts w:hint="eastAsia"/>
          <w:sz w:val="16"/>
          <w:lang w:val="it-IT"/>
        </w:rPr>
        <w:t>2019</w:t>
      </w:r>
      <w:r>
        <w:rPr>
          <w:rFonts w:hint="eastAsia"/>
          <w:sz w:val="16"/>
          <w:lang w:val="it-IT"/>
        </w:rPr>
        <w:t>ヴィンテージより、ラベルに</w:t>
      </w:r>
      <w:r>
        <w:rPr>
          <w:rFonts w:hint="eastAsia"/>
          <w:sz w:val="16"/>
          <w:lang w:val="it-IT"/>
        </w:rPr>
        <w:t>Cru</w:t>
      </w:r>
      <w:r>
        <w:rPr>
          <w:rFonts w:hint="eastAsia"/>
          <w:sz w:val="16"/>
          <w:lang w:val="it-IT"/>
        </w:rPr>
        <w:t>でもある「</w:t>
      </w:r>
      <w:r>
        <w:rPr>
          <w:rFonts w:hint="eastAsia"/>
          <w:sz w:val="16"/>
          <w:lang w:val="it-IT"/>
        </w:rPr>
        <w:t>Perno</w:t>
      </w:r>
      <w:r>
        <w:rPr>
          <w:rFonts w:hint="eastAsia"/>
          <w:sz w:val="16"/>
          <w:lang w:val="it-IT"/>
        </w:rPr>
        <w:t>ペルノ」と表記できるようになった</w:t>
      </w:r>
      <w:r w:rsidR="00E31B05">
        <w:rPr>
          <w:rFonts w:hint="eastAsia"/>
          <w:sz w:val="16"/>
          <w:lang w:val="it-IT"/>
        </w:rPr>
        <w:t>のですが</w:t>
      </w:r>
      <w:r>
        <w:rPr>
          <w:rFonts w:hint="eastAsia"/>
          <w:sz w:val="16"/>
          <w:lang w:val="it-IT"/>
        </w:rPr>
        <w:t>、</w:t>
      </w:r>
      <w:r w:rsidR="00447734">
        <w:rPr>
          <w:rFonts w:hint="eastAsia"/>
          <w:sz w:val="16"/>
          <w:lang w:val="it-IT"/>
        </w:rPr>
        <w:t>当初はそんなに重要視していなかったというマッスィモ。「もともと</w:t>
      </w:r>
      <w:r w:rsidR="00447734">
        <w:rPr>
          <w:rFonts w:hint="eastAsia"/>
          <w:sz w:val="16"/>
          <w:lang w:val="it-IT"/>
        </w:rPr>
        <w:t>Cru</w:t>
      </w:r>
      <w:r w:rsidR="00447734">
        <w:rPr>
          <w:rFonts w:hint="eastAsia"/>
          <w:sz w:val="16"/>
          <w:lang w:val="it-IT"/>
        </w:rPr>
        <w:t>は書くなんてなかったから、、意味ないと思っていたんだけど。気が付いたら（周囲の造り手）みんな申請しててさ、、。」翌年からは慌てて</w:t>
      </w:r>
      <w:r w:rsidR="00E31B05">
        <w:rPr>
          <w:rFonts w:hint="eastAsia"/>
          <w:sz w:val="16"/>
          <w:lang w:val="it-IT"/>
        </w:rPr>
        <w:t>申請</w:t>
      </w:r>
      <w:r w:rsidR="00447734">
        <w:rPr>
          <w:rFonts w:hint="eastAsia"/>
          <w:sz w:val="16"/>
          <w:lang w:val="it-IT"/>
        </w:rPr>
        <w:t>したと笑うマッスィモでした。</w:t>
      </w:r>
    </w:p>
    <w:p w14:paraId="70448E85" w14:textId="77777777" w:rsidR="00447734" w:rsidRDefault="002714DD" w:rsidP="002714DD">
      <w:pPr>
        <w:ind w:firstLineChars="100" w:firstLine="143"/>
        <w:jc w:val="left"/>
        <w:rPr>
          <w:sz w:val="16"/>
          <w:lang w:val="it-IT"/>
        </w:rPr>
      </w:pPr>
      <w:r>
        <w:rPr>
          <w:rFonts w:hint="eastAsia"/>
          <w:sz w:val="16"/>
          <w:lang w:val="it-IT"/>
        </w:rPr>
        <w:t>カンティーナの</w:t>
      </w:r>
      <w:r w:rsidR="00447734">
        <w:rPr>
          <w:rFonts w:hint="eastAsia"/>
          <w:sz w:val="16"/>
          <w:lang w:val="it-IT"/>
        </w:rPr>
        <w:t>すぐ</w:t>
      </w:r>
      <w:r>
        <w:rPr>
          <w:rFonts w:hint="eastAsia"/>
          <w:sz w:val="16"/>
          <w:lang w:val="it-IT"/>
        </w:rPr>
        <w:t>近くに植わっている樹齢</w:t>
      </w:r>
      <w:r>
        <w:rPr>
          <w:rFonts w:hint="eastAsia"/>
          <w:sz w:val="16"/>
          <w:lang w:val="it-IT"/>
        </w:rPr>
        <w:t>80</w:t>
      </w:r>
      <w:r>
        <w:rPr>
          <w:rFonts w:hint="eastAsia"/>
          <w:sz w:val="16"/>
          <w:lang w:val="it-IT"/>
        </w:rPr>
        <w:t>年のネッビオーロ、マッスィモの祖父が植樹した畑であり、フィロキセラの影響を受けず、自根のまま残る樹も多く、所々にプロヴィナージュによって植樹された痕跡が残っている畑。クローンもランピアだけでなく、希少種であるミケ、ロゼも多く残っている貴重な畑。</w:t>
      </w:r>
    </w:p>
    <w:p w14:paraId="1DAE6EDA" w14:textId="77777777" w:rsidR="00447734" w:rsidRDefault="002714DD" w:rsidP="002714DD">
      <w:pPr>
        <w:ind w:firstLineChars="100" w:firstLine="143"/>
        <w:jc w:val="left"/>
        <w:rPr>
          <w:sz w:val="16"/>
          <w:lang w:val="it-IT"/>
        </w:rPr>
      </w:pPr>
      <w:r>
        <w:rPr>
          <w:rFonts w:hint="eastAsia"/>
          <w:sz w:val="16"/>
          <w:lang w:val="it-IT"/>
        </w:rPr>
        <w:t>ペルノという土地の持つポテンシャル、樹齢が高く希少なクローンも多く残る畑、そこに収穫を極力遅らせ樹上での完熟を待つマッスィモ。</w:t>
      </w:r>
      <w:r w:rsidR="00447734">
        <w:rPr>
          <w:rFonts w:hint="eastAsia"/>
          <w:sz w:val="16"/>
          <w:lang w:val="it-IT"/>
        </w:rPr>
        <w:t>ポテンシャルを証明するには</w:t>
      </w:r>
      <w:r>
        <w:rPr>
          <w:rFonts w:hint="eastAsia"/>
          <w:sz w:val="16"/>
          <w:lang w:val="it-IT"/>
        </w:rPr>
        <w:t>、十分</w:t>
      </w:r>
      <w:r w:rsidR="00447734">
        <w:rPr>
          <w:rFonts w:hint="eastAsia"/>
          <w:sz w:val="16"/>
          <w:lang w:val="it-IT"/>
        </w:rPr>
        <w:t>な説得力ではないでしょうか？</w:t>
      </w:r>
    </w:p>
    <w:p w14:paraId="53DD1034" w14:textId="190DFECB" w:rsidR="00447734" w:rsidRDefault="00447734" w:rsidP="00447734">
      <w:pPr>
        <w:ind w:firstLineChars="100" w:firstLine="183"/>
        <w:jc w:val="left"/>
        <w:rPr>
          <w:sz w:val="16"/>
          <w:lang w:val="it-IT"/>
        </w:rPr>
      </w:pPr>
      <w:r>
        <w:rPr>
          <w:b/>
          <w:noProof/>
          <w:lang w:val="it-IT"/>
        </w:rPr>
        <w:drawing>
          <wp:anchor distT="0" distB="0" distL="114300" distR="114300" simplePos="0" relativeHeight="251720704" behindDoc="0" locked="0" layoutInCell="1" allowOverlap="1" wp14:anchorId="2D0A997B" wp14:editId="48F476FB">
            <wp:simplePos x="0" y="0"/>
            <wp:positionH relativeFrom="margin">
              <wp:align>right</wp:align>
            </wp:positionH>
            <wp:positionV relativeFrom="paragraph">
              <wp:posOffset>294005</wp:posOffset>
            </wp:positionV>
            <wp:extent cx="840740" cy="1257300"/>
            <wp:effectExtent l="0" t="0" r="0" b="0"/>
            <wp:wrapSquare wrapText="bothSides"/>
            <wp:docPr id="1011559607" name="図 1" descr="テキスト, 手紙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59607" name="図 1" descr="テキスト, 手紙&#10;&#10;AI 生成コンテンツは誤りを含む可能性があります。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sz w:val="16"/>
          <w:lang w:val="it-IT"/>
        </w:rPr>
        <w:t>醸造は、大樽での熟成は</w:t>
      </w:r>
      <w:r>
        <w:rPr>
          <w:rFonts w:hint="eastAsia"/>
          <w:sz w:val="16"/>
          <w:lang w:val="it-IT"/>
        </w:rPr>
        <w:t>30</w:t>
      </w:r>
      <w:r>
        <w:rPr>
          <w:rFonts w:hint="eastAsia"/>
          <w:sz w:val="16"/>
          <w:lang w:val="it-IT"/>
        </w:rPr>
        <w:t>カ月程度。大樽だけでなく、ボトル詰めしてからの熟成を非常に大切にしている彼。最低でも瓶内で</w:t>
      </w:r>
      <w:r>
        <w:rPr>
          <w:rFonts w:hint="eastAsia"/>
          <w:sz w:val="16"/>
          <w:lang w:val="it-IT"/>
        </w:rPr>
        <w:t>18</w:t>
      </w:r>
      <w:r>
        <w:rPr>
          <w:rFonts w:hint="eastAsia"/>
          <w:sz w:val="16"/>
          <w:lang w:val="it-IT"/>
        </w:rPr>
        <w:t>カ月ほど費やしてからリリースしています。</w:t>
      </w:r>
      <w:r w:rsidR="002714DD">
        <w:rPr>
          <w:rFonts w:hint="eastAsia"/>
          <w:sz w:val="16"/>
          <w:lang w:val="it-IT"/>
        </w:rPr>
        <w:t>それでいて、非常にエレガントで繊細、几帳面さと柔らかさが共存する味わい。几帳面な彼の性格</w:t>
      </w:r>
      <w:r>
        <w:rPr>
          <w:rFonts w:hint="eastAsia"/>
          <w:sz w:val="16"/>
          <w:lang w:val="it-IT"/>
        </w:rPr>
        <w:t>がよく表れている、</w:t>
      </w:r>
      <w:r w:rsidR="002714DD">
        <w:rPr>
          <w:rFonts w:hint="eastAsia"/>
          <w:sz w:val="16"/>
          <w:lang w:val="it-IT"/>
        </w:rPr>
        <w:t>整いつつも素材・土地のポテンシャルを感じる、魅力あふれるバローロです。</w:t>
      </w:r>
    </w:p>
    <w:p w14:paraId="45099CE5" w14:textId="462A23B7" w:rsidR="002714DD" w:rsidRDefault="002714DD" w:rsidP="00447734">
      <w:pPr>
        <w:jc w:val="left"/>
        <w:rPr>
          <w:b/>
          <w:lang w:val="it-IT"/>
        </w:rPr>
      </w:pPr>
      <w:r>
        <w:rPr>
          <w:rFonts w:hint="eastAsia"/>
          <w:b/>
          <w:lang w:val="it-IT"/>
        </w:rPr>
        <w:t xml:space="preserve">Barolo Perno </w:t>
      </w:r>
      <w:r w:rsidR="00B75CC7" w:rsidRPr="00B75CC7">
        <w:rPr>
          <w:rFonts w:hint="eastAsia"/>
          <w:b/>
          <w:sz w:val="18"/>
          <w:szCs w:val="18"/>
          <w:lang w:val="it-IT"/>
        </w:rPr>
        <w:t>“</w:t>
      </w:r>
      <w:r w:rsidRPr="00B75CC7">
        <w:rPr>
          <w:rFonts w:hint="eastAsia"/>
          <w:b/>
          <w:sz w:val="18"/>
          <w:szCs w:val="18"/>
          <w:lang w:val="it-IT"/>
        </w:rPr>
        <w:t>Vigna St</w:t>
      </w:r>
      <w:r w:rsidRPr="00B75CC7">
        <w:rPr>
          <w:b/>
          <w:sz w:val="18"/>
          <w:szCs w:val="18"/>
          <w:lang w:val="it-IT"/>
        </w:rPr>
        <w:t>’</w:t>
      </w:r>
      <w:r w:rsidRPr="00B75CC7">
        <w:rPr>
          <w:rFonts w:hint="eastAsia"/>
          <w:b/>
          <w:sz w:val="18"/>
          <w:szCs w:val="18"/>
          <w:lang w:val="it-IT"/>
        </w:rPr>
        <w:t>Stefano</w:t>
      </w:r>
      <w:r w:rsidR="00B75CC7" w:rsidRPr="00B75CC7">
        <w:rPr>
          <w:rFonts w:hint="eastAsia"/>
          <w:b/>
          <w:sz w:val="18"/>
          <w:szCs w:val="18"/>
          <w:lang w:val="it-IT"/>
        </w:rPr>
        <w:t>”</w:t>
      </w:r>
      <w:r>
        <w:rPr>
          <w:rFonts w:hint="eastAsia"/>
          <w:b/>
          <w:lang w:val="it-IT"/>
        </w:rPr>
        <w:t>2019</w:t>
      </w:r>
      <w:r>
        <w:rPr>
          <w:rFonts w:hint="eastAsia"/>
          <w:b/>
          <w:sz w:val="16"/>
          <w:szCs w:val="16"/>
          <w:lang w:val="it-IT"/>
        </w:rPr>
        <w:t xml:space="preserve">　バローロ</w:t>
      </w:r>
      <w:r>
        <w:rPr>
          <w:rFonts w:hint="eastAsia"/>
          <w:b/>
          <w:sz w:val="16"/>
          <w:szCs w:val="16"/>
          <w:lang w:val="it-IT"/>
        </w:rPr>
        <w:t xml:space="preserve"> </w:t>
      </w:r>
      <w:r w:rsidR="00B75CC7">
        <w:rPr>
          <w:rFonts w:hint="eastAsia"/>
          <w:b/>
          <w:sz w:val="16"/>
          <w:szCs w:val="16"/>
          <w:lang w:val="it-IT"/>
        </w:rPr>
        <w:t>ペルノ　“ヴィーニャ　サント　ステーファノ”</w:t>
      </w:r>
      <w:r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≪新</w:t>
      </w:r>
      <w:r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アイテム</w:t>
      </w:r>
      <w:r w:rsidRPr="00261A03">
        <w:rPr>
          <w:rFonts w:ascii="HGP創英角ｺﾞｼｯｸUB" w:eastAsia="HGP創英角ｺﾞｼｯｸUB" w:hAnsi="HGP創英角ｺﾞｼｯｸUB" w:hint="eastAsia"/>
          <w:bCs/>
          <w:color w:val="00B050"/>
          <w:sz w:val="16"/>
        </w:rPr>
        <w:t>≫</w:t>
      </w:r>
    </w:p>
    <w:p w14:paraId="137A9444" w14:textId="74A8ABCD" w:rsidR="00447734" w:rsidRDefault="00817864" w:rsidP="002714DD">
      <w:pPr>
        <w:ind w:firstLineChars="100" w:firstLine="143"/>
        <w:jc w:val="left"/>
        <w:rPr>
          <w:sz w:val="16"/>
          <w:lang w:val="it-IT"/>
        </w:rPr>
      </w:pPr>
      <w:r>
        <w:rPr>
          <w:rFonts w:hint="eastAsia"/>
          <w:sz w:val="16"/>
          <w:lang w:val="it-IT"/>
        </w:rPr>
        <w:t>バローロの区画よりも南側に位置し、谷を挟んで</w:t>
      </w:r>
      <w:r>
        <w:rPr>
          <w:rFonts w:hint="eastAsia"/>
          <w:sz w:val="16"/>
          <w:lang w:val="it-IT"/>
        </w:rPr>
        <w:t>Bussia</w:t>
      </w:r>
      <w:r>
        <w:rPr>
          <w:rFonts w:hint="eastAsia"/>
          <w:sz w:val="16"/>
          <w:lang w:val="it-IT"/>
        </w:rPr>
        <w:t>と隣接する特別なクリュ「</w:t>
      </w:r>
      <w:r>
        <w:rPr>
          <w:rFonts w:hint="eastAsia"/>
          <w:sz w:val="16"/>
          <w:lang w:val="it-IT"/>
        </w:rPr>
        <w:t>S.Stefano</w:t>
      </w:r>
      <w:r w:rsidR="008B5179">
        <w:rPr>
          <w:rFonts w:hint="eastAsia"/>
          <w:sz w:val="16"/>
          <w:lang w:val="it-IT"/>
        </w:rPr>
        <w:t xml:space="preserve"> di Perno</w:t>
      </w:r>
      <w:r>
        <w:rPr>
          <w:rFonts w:hint="eastAsia"/>
          <w:sz w:val="16"/>
          <w:lang w:val="it-IT"/>
        </w:rPr>
        <w:t>サントステーファノ</w:t>
      </w:r>
      <w:r w:rsidR="008B5179">
        <w:rPr>
          <w:rFonts w:hint="eastAsia"/>
          <w:sz w:val="16"/>
          <w:lang w:val="it-IT"/>
        </w:rPr>
        <w:t xml:space="preserve"> </w:t>
      </w:r>
      <w:r w:rsidR="008B5179">
        <w:rPr>
          <w:rFonts w:hint="eastAsia"/>
          <w:sz w:val="16"/>
          <w:lang w:val="it-IT"/>
        </w:rPr>
        <w:t>ディ</w:t>
      </w:r>
      <w:r w:rsidR="008B5179">
        <w:rPr>
          <w:rFonts w:hint="eastAsia"/>
          <w:sz w:val="16"/>
          <w:lang w:val="it-IT"/>
        </w:rPr>
        <w:t xml:space="preserve"> </w:t>
      </w:r>
      <w:r w:rsidR="008B5179">
        <w:rPr>
          <w:rFonts w:hint="eastAsia"/>
          <w:sz w:val="16"/>
          <w:lang w:val="it-IT"/>
        </w:rPr>
        <w:t>ペルノ</w:t>
      </w:r>
      <w:r>
        <w:rPr>
          <w:rFonts w:hint="eastAsia"/>
          <w:sz w:val="16"/>
          <w:lang w:val="it-IT"/>
        </w:rPr>
        <w:t>」。ロッケ</w:t>
      </w:r>
      <w:r>
        <w:rPr>
          <w:rFonts w:hint="eastAsia"/>
          <w:sz w:val="16"/>
          <w:lang w:val="it-IT"/>
        </w:rPr>
        <w:t xml:space="preserve"> </w:t>
      </w:r>
      <w:r>
        <w:rPr>
          <w:rFonts w:hint="eastAsia"/>
          <w:sz w:val="16"/>
          <w:lang w:val="it-IT"/>
        </w:rPr>
        <w:t>ディ</w:t>
      </w:r>
      <w:r>
        <w:rPr>
          <w:rFonts w:hint="eastAsia"/>
          <w:sz w:val="16"/>
          <w:lang w:val="it-IT"/>
        </w:rPr>
        <w:t xml:space="preserve"> </w:t>
      </w:r>
      <w:r>
        <w:rPr>
          <w:rFonts w:hint="eastAsia"/>
          <w:sz w:val="16"/>
          <w:lang w:val="it-IT"/>
        </w:rPr>
        <w:t>マンゾーニやジュゼッペ　マスカレッロといった</w:t>
      </w:r>
      <w:r w:rsidR="004924B2">
        <w:rPr>
          <w:rFonts w:hint="eastAsia"/>
          <w:sz w:val="16"/>
          <w:lang w:val="it-IT"/>
        </w:rPr>
        <w:t>有名な</w:t>
      </w:r>
      <w:r>
        <w:rPr>
          <w:rFonts w:hint="eastAsia"/>
          <w:sz w:val="16"/>
          <w:lang w:val="it-IT"/>
        </w:rPr>
        <w:t>バロ</w:t>
      </w:r>
      <w:r w:rsidR="004924B2">
        <w:rPr>
          <w:rFonts w:hint="eastAsia"/>
          <w:sz w:val="16"/>
          <w:lang w:val="it-IT"/>
        </w:rPr>
        <w:t>ーロ生産者たち</w:t>
      </w:r>
      <w:r>
        <w:rPr>
          <w:rFonts w:hint="eastAsia"/>
          <w:sz w:val="16"/>
          <w:lang w:val="it-IT"/>
        </w:rPr>
        <w:t>と共に所有</w:t>
      </w:r>
      <w:r w:rsidR="004924B2">
        <w:rPr>
          <w:rFonts w:hint="eastAsia"/>
          <w:sz w:val="16"/>
          <w:lang w:val="it-IT"/>
        </w:rPr>
        <w:t>している</w:t>
      </w:r>
      <w:r>
        <w:rPr>
          <w:rFonts w:hint="eastAsia"/>
          <w:sz w:val="16"/>
          <w:lang w:val="it-IT"/>
        </w:rPr>
        <w:t>マッスィモ、、本当に驚かされてばかりです、、。</w:t>
      </w:r>
    </w:p>
    <w:p w14:paraId="7C7EE6F0" w14:textId="7706505B" w:rsidR="00817864" w:rsidRDefault="00817864" w:rsidP="002714DD">
      <w:pPr>
        <w:ind w:firstLineChars="100" w:firstLine="143"/>
        <w:jc w:val="left"/>
        <w:rPr>
          <w:sz w:val="16"/>
          <w:lang w:val="it-IT"/>
        </w:rPr>
      </w:pPr>
      <w:r>
        <w:rPr>
          <w:rFonts w:hint="eastAsia"/>
          <w:sz w:val="16"/>
          <w:lang w:val="it-IT"/>
        </w:rPr>
        <w:t>樹齢も古く</w:t>
      </w:r>
      <w:r>
        <w:rPr>
          <w:rFonts w:hint="eastAsia"/>
          <w:sz w:val="16"/>
          <w:lang w:val="it-IT"/>
        </w:rPr>
        <w:t>70</w:t>
      </w:r>
      <w:r>
        <w:rPr>
          <w:rFonts w:hint="eastAsia"/>
          <w:sz w:val="16"/>
          <w:lang w:val="it-IT"/>
        </w:rPr>
        <w:t>年を越える古いネッビオーロ、クローンでいうとミケが多く植わっているといいます。南西向きで砂質が多いサントステーファノ、東向きのバローロの畑と比較しても、午後の強い日差しを受けるため、より力強い果実。ポテンシャルを持ったブドウが収穫できるといいます。力強く、凝縮したネッビオーロの特徴を表現するため、通常のバローロとは熟成するための樽のサイズをやや小さく、さらに樽での熟成よりも</w:t>
      </w:r>
      <w:r w:rsidR="00133068">
        <w:rPr>
          <w:rFonts w:hint="eastAsia"/>
          <w:sz w:val="16"/>
          <w:lang w:val="it-IT"/>
        </w:rPr>
        <w:t>、</w:t>
      </w:r>
      <w:r>
        <w:rPr>
          <w:rFonts w:hint="eastAsia"/>
          <w:sz w:val="16"/>
          <w:lang w:val="it-IT"/>
        </w:rPr>
        <w:t>瓶内での熟成を長く取るなど、マッスィモの考</w:t>
      </w:r>
      <w:r>
        <w:rPr>
          <w:rFonts w:hint="eastAsia"/>
          <w:sz w:val="16"/>
          <w:lang w:val="it-IT"/>
        </w:rPr>
        <w:lastRenderedPageBreak/>
        <w:t>える「サントステーファノの個性」を表現した、リゼルヴァではないもう一つのバローロとなります。</w:t>
      </w:r>
    </w:p>
    <w:p w14:paraId="1193FC3A" w14:textId="77777777" w:rsidR="00133068" w:rsidRDefault="00133068" w:rsidP="002714DD">
      <w:pPr>
        <w:ind w:firstLineChars="100" w:firstLine="143"/>
        <w:jc w:val="left"/>
        <w:rPr>
          <w:sz w:val="16"/>
          <w:lang w:val="it-IT"/>
        </w:rPr>
      </w:pPr>
      <w:r>
        <w:rPr>
          <w:rFonts w:hint="eastAsia"/>
          <w:sz w:val="16"/>
          <w:lang w:val="it-IT"/>
        </w:rPr>
        <w:t>ボトルでの熟成はよりワインにしなやかさを、そしてストレートに果実を表現。しっかりしつつもきめの細かいタンニン。そのどの要素も通常のバローロとは異なる表情を見せるサントステーファノ。彼らのバローロが女性的な表現だとしたら、このサントステーファノは男性的、力強さと奥行きを感じます。しかし、それでも強すぎない柔らかさや素直な味わいの表現。十分に魅力的なバローロです。そして何より、食べるものをイメージできる味わい、そして料理に合わせて気負わずに開けられる日常としてのバローロ。サントステーファノの所有者の中では驚きの価格になっていると思います、、汗。</w:t>
      </w:r>
    </w:p>
    <w:p w14:paraId="450DC175" w14:textId="2F011714" w:rsidR="005B2122" w:rsidRPr="00C14695" w:rsidRDefault="005B2122" w:rsidP="005B2122">
      <w:pPr>
        <w:spacing w:line="240" w:lineRule="atLeast"/>
        <w:jc w:val="left"/>
        <w:rPr>
          <w:rFonts w:cs="ＭＳ ゴシック"/>
          <w:b/>
          <w:sz w:val="32"/>
          <w:szCs w:val="21"/>
          <w:u w:val="single"/>
          <w:lang w:val="it-IT"/>
        </w:rPr>
      </w:pPr>
      <w:r>
        <w:rPr>
          <w:rFonts w:cs="ＭＳ ゴシック" w:hint="eastAsia"/>
          <w:b/>
          <w:sz w:val="32"/>
          <w:szCs w:val="21"/>
          <w:u w:val="single"/>
          <w:lang w:val="it-IT"/>
        </w:rPr>
        <w:t>Cascina Tiole</w:t>
      </w:r>
      <w:r>
        <w:rPr>
          <w:rFonts w:cs="ＭＳ ゴシック"/>
          <w:b/>
          <w:sz w:val="32"/>
          <w:szCs w:val="21"/>
          <w:u w:val="single"/>
          <w:lang w:val="it-IT"/>
        </w:rPr>
        <w:t xml:space="preserve"> </w:t>
      </w:r>
      <w:r>
        <w:rPr>
          <w:rFonts w:cs="ＭＳ ゴシック" w:hint="eastAsia"/>
          <w:sz w:val="18"/>
          <w:szCs w:val="18"/>
          <w:u w:val="single"/>
        </w:rPr>
        <w:t>カッシーナ</w:t>
      </w:r>
      <w:r>
        <w:rPr>
          <w:rFonts w:cs="ＭＳ ゴシック" w:hint="eastAsia"/>
          <w:sz w:val="18"/>
          <w:szCs w:val="18"/>
          <w:u w:val="single"/>
        </w:rPr>
        <w:t xml:space="preserve"> </w:t>
      </w:r>
      <w:r>
        <w:rPr>
          <w:rFonts w:cs="ＭＳ ゴシック" w:hint="eastAsia"/>
          <w:sz w:val="18"/>
          <w:szCs w:val="18"/>
          <w:u w:val="single"/>
        </w:rPr>
        <w:t>ティオレ</w:t>
      </w:r>
      <w:r>
        <w:rPr>
          <w:rFonts w:cs="ＭＳ ゴシック" w:hint="eastAsia"/>
          <w:sz w:val="18"/>
          <w:szCs w:val="18"/>
          <w:u w:val="single"/>
        </w:rPr>
        <w:t xml:space="preserve"> </w:t>
      </w:r>
      <w:r>
        <w:rPr>
          <w:rFonts w:cs="ＭＳ ゴシック" w:hint="eastAsia"/>
          <w:sz w:val="16"/>
          <w:szCs w:val="16"/>
          <w:u w:val="single"/>
          <w:lang w:val="it-IT"/>
        </w:rPr>
        <w:t xml:space="preserve">        </w:t>
      </w:r>
      <w:r w:rsidR="00270CD3">
        <w:rPr>
          <w:rFonts w:cs="ＭＳ ゴシック" w:hint="eastAsia"/>
          <w:sz w:val="16"/>
          <w:szCs w:val="16"/>
          <w:u w:val="single"/>
          <w:lang w:val="it-IT"/>
        </w:rPr>
        <w:t xml:space="preserve">                         </w:t>
      </w:r>
      <w:r>
        <w:rPr>
          <w:rFonts w:cs="ＭＳ ゴシック" w:hint="eastAsia"/>
          <w:sz w:val="16"/>
          <w:szCs w:val="16"/>
          <w:u w:val="single"/>
          <w:lang w:val="it-IT"/>
        </w:rPr>
        <w:t xml:space="preserve">       </w:t>
      </w:r>
      <w:r>
        <w:rPr>
          <w:rFonts w:cs="ＭＳ ゴシック" w:hint="eastAsia"/>
          <w:sz w:val="16"/>
          <w:szCs w:val="16"/>
          <w:u w:val="single"/>
          <w:lang w:val="it-IT"/>
        </w:rPr>
        <w:t xml:space="preserve">　　　　　　　</w:t>
      </w:r>
      <w:r>
        <w:rPr>
          <w:rFonts w:cs="ＭＳ ゴシック" w:hint="eastAsia"/>
          <w:sz w:val="16"/>
          <w:szCs w:val="16"/>
          <w:u w:val="single"/>
          <w:lang w:val="it-IT"/>
        </w:rPr>
        <w:t xml:space="preserve">          </w:t>
      </w:r>
      <w:r w:rsidRPr="00D8390E">
        <w:rPr>
          <w:rFonts w:cs="ＭＳ ゴシック"/>
          <w:sz w:val="16"/>
          <w:szCs w:val="16"/>
          <w:u w:val="single"/>
          <w:lang w:val="it-IT"/>
        </w:rPr>
        <w:t xml:space="preserve"> </w:t>
      </w:r>
      <w:r>
        <w:rPr>
          <w:rFonts w:cs="ＭＳ ゴシック" w:hint="eastAsia"/>
          <w:sz w:val="16"/>
          <w:szCs w:val="16"/>
          <w:u w:val="single"/>
          <w:lang w:val="it-IT"/>
        </w:rPr>
        <w:t>ピエモンテークネオーモンフォルテ　ダルバ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2552"/>
        <w:gridCol w:w="849"/>
        <w:gridCol w:w="851"/>
        <w:gridCol w:w="991"/>
        <w:gridCol w:w="1278"/>
        <w:gridCol w:w="4251"/>
      </w:tblGrid>
      <w:tr w:rsidR="006D6E16" w:rsidRPr="00D8390E" w14:paraId="29F0451A" w14:textId="77777777" w:rsidTr="006D6E16">
        <w:trPr>
          <w:trHeight w:val="156"/>
        </w:trPr>
        <w:tc>
          <w:tcPr>
            <w:tcW w:w="1185" w:type="pct"/>
          </w:tcPr>
          <w:p w14:paraId="3BC39081" w14:textId="77777777" w:rsidR="006D6E16" w:rsidRPr="00D8390E" w:rsidRDefault="006D6E16" w:rsidP="006D6E16">
            <w:pPr>
              <w:jc w:val="center"/>
              <w:rPr>
                <w:sz w:val="14"/>
                <w:szCs w:val="18"/>
                <w:lang w:val="it-IT"/>
              </w:rPr>
            </w:pPr>
            <w:r w:rsidRPr="004A52C4">
              <w:rPr>
                <w:rFonts w:hint="eastAsia"/>
                <w:sz w:val="14"/>
                <w:szCs w:val="18"/>
                <w:lang w:val="it-IT"/>
              </w:rPr>
              <w:t>ワイン名</w:t>
            </w:r>
          </w:p>
        </w:tc>
        <w:tc>
          <w:tcPr>
            <w:tcW w:w="394" w:type="pct"/>
          </w:tcPr>
          <w:p w14:paraId="588B6706" w14:textId="77777777" w:rsidR="006D6E16" w:rsidRPr="00D8390E" w:rsidRDefault="006D6E16" w:rsidP="006D6E16">
            <w:pPr>
              <w:jc w:val="center"/>
              <w:rPr>
                <w:sz w:val="12"/>
                <w:szCs w:val="18"/>
                <w:lang w:val="it-IT"/>
              </w:rPr>
            </w:pPr>
            <w:r w:rsidRPr="00EF25D2">
              <w:rPr>
                <w:rFonts w:hint="eastAsia"/>
                <w:sz w:val="12"/>
                <w:szCs w:val="18"/>
                <w:lang w:val="it-IT"/>
              </w:rPr>
              <w:t>ヴィンテージ</w:t>
            </w:r>
          </w:p>
        </w:tc>
        <w:tc>
          <w:tcPr>
            <w:tcW w:w="395" w:type="pct"/>
          </w:tcPr>
          <w:p w14:paraId="76FC39ED" w14:textId="42472453" w:rsidR="006D6E16" w:rsidRPr="00D8390E" w:rsidRDefault="006D6E16" w:rsidP="006D6E16">
            <w:pPr>
              <w:jc w:val="center"/>
              <w:rPr>
                <w:sz w:val="14"/>
                <w:szCs w:val="18"/>
                <w:lang w:val="it-IT"/>
              </w:rPr>
            </w:pPr>
            <w:r w:rsidRPr="00D8390E">
              <w:rPr>
                <w:sz w:val="14"/>
                <w:szCs w:val="18"/>
                <w:lang w:val="it-IT"/>
              </w:rPr>
              <w:t>種類</w:t>
            </w:r>
            <w:r>
              <w:rPr>
                <w:rFonts w:hint="eastAsia"/>
                <w:sz w:val="14"/>
                <w:szCs w:val="18"/>
                <w:lang w:val="it-IT"/>
              </w:rPr>
              <w:t>/</w:t>
            </w:r>
            <w:r>
              <w:rPr>
                <w:rFonts w:hint="eastAsia"/>
                <w:sz w:val="14"/>
                <w:szCs w:val="18"/>
                <w:lang w:val="it-IT"/>
              </w:rPr>
              <w:t>タイプ</w:t>
            </w:r>
          </w:p>
        </w:tc>
        <w:tc>
          <w:tcPr>
            <w:tcW w:w="460" w:type="pct"/>
          </w:tcPr>
          <w:p w14:paraId="454736C1" w14:textId="77777777" w:rsidR="006D6E16" w:rsidRPr="00D8390E" w:rsidRDefault="006D6E16" w:rsidP="006D6E16">
            <w:pPr>
              <w:jc w:val="center"/>
              <w:rPr>
                <w:sz w:val="14"/>
                <w:szCs w:val="18"/>
                <w:lang w:val="it-IT"/>
              </w:rPr>
            </w:pPr>
            <w:r w:rsidRPr="004A52C4">
              <w:rPr>
                <w:rFonts w:hint="eastAsia"/>
                <w:sz w:val="14"/>
                <w:szCs w:val="18"/>
                <w:lang w:val="it-IT"/>
              </w:rPr>
              <w:t>容量</w:t>
            </w:r>
            <w:r>
              <w:rPr>
                <w:rFonts w:hint="eastAsia"/>
                <w:sz w:val="14"/>
                <w:szCs w:val="18"/>
                <w:lang w:val="it-IT"/>
              </w:rPr>
              <w:t>/</w:t>
            </w:r>
            <w:r>
              <w:rPr>
                <w:rFonts w:hint="eastAsia"/>
                <w:sz w:val="14"/>
                <w:szCs w:val="18"/>
                <w:lang w:val="it-IT"/>
              </w:rPr>
              <w:t>入荷数</w:t>
            </w:r>
          </w:p>
        </w:tc>
        <w:tc>
          <w:tcPr>
            <w:tcW w:w="593" w:type="pct"/>
          </w:tcPr>
          <w:p w14:paraId="580C551E" w14:textId="77777777" w:rsidR="006D6E16" w:rsidRPr="00D8390E" w:rsidRDefault="006D6E16" w:rsidP="006D6E16">
            <w:pPr>
              <w:jc w:val="center"/>
              <w:rPr>
                <w:sz w:val="14"/>
                <w:szCs w:val="18"/>
                <w:lang w:val="it-IT"/>
              </w:rPr>
            </w:pPr>
            <w:r>
              <w:rPr>
                <w:rFonts w:hint="eastAsia"/>
                <w:sz w:val="14"/>
                <w:szCs w:val="18"/>
                <w:lang w:val="it-IT"/>
              </w:rPr>
              <w:t>上代（税別）</w:t>
            </w:r>
          </w:p>
        </w:tc>
        <w:tc>
          <w:tcPr>
            <w:tcW w:w="1973" w:type="pct"/>
          </w:tcPr>
          <w:p w14:paraId="6C2A32EB" w14:textId="77777777" w:rsidR="006D6E16" w:rsidRPr="00D8390E" w:rsidRDefault="006D6E16" w:rsidP="006D6E16">
            <w:pPr>
              <w:jc w:val="center"/>
              <w:rPr>
                <w:sz w:val="14"/>
                <w:szCs w:val="18"/>
                <w:lang w:val="it-IT"/>
              </w:rPr>
            </w:pPr>
            <w:r>
              <w:rPr>
                <w:rFonts w:hint="eastAsia"/>
                <w:sz w:val="14"/>
                <w:szCs w:val="18"/>
                <w:lang w:val="it-IT"/>
              </w:rPr>
              <w:t>メモ</w:t>
            </w:r>
          </w:p>
        </w:tc>
      </w:tr>
      <w:tr w:rsidR="005B2122" w:rsidRPr="00950EDE" w14:paraId="69BB7991" w14:textId="77777777" w:rsidTr="006D6E16">
        <w:tc>
          <w:tcPr>
            <w:tcW w:w="1185" w:type="pct"/>
          </w:tcPr>
          <w:p w14:paraId="32362B1F" w14:textId="77777777" w:rsidR="006D6E16" w:rsidRDefault="005B2122" w:rsidP="00CA3622">
            <w:pPr>
              <w:jc w:val="left"/>
              <w:rPr>
                <w:b/>
                <w:lang w:val="it-IT"/>
              </w:rPr>
            </w:pPr>
            <w:r>
              <w:rPr>
                <w:rFonts w:hint="eastAsia"/>
                <w:b/>
                <w:lang w:val="it-IT"/>
              </w:rPr>
              <w:t>Barbera d</w:t>
            </w:r>
            <w:r>
              <w:rPr>
                <w:rFonts w:hint="eastAsia"/>
                <w:b/>
                <w:lang w:val="it-IT"/>
              </w:rPr>
              <w:t>‘</w:t>
            </w:r>
            <w:r>
              <w:rPr>
                <w:rFonts w:hint="eastAsia"/>
                <w:b/>
                <w:lang w:val="it-IT"/>
              </w:rPr>
              <w:t>Alba</w:t>
            </w:r>
            <w:r>
              <w:rPr>
                <w:rFonts w:hint="eastAsia"/>
                <w:b/>
                <w:lang w:val="it-IT"/>
              </w:rPr>
              <w:t xml:space="preserve">　</w:t>
            </w:r>
          </w:p>
          <w:p w14:paraId="7BE55B83" w14:textId="1B193C97" w:rsidR="005B2122" w:rsidRDefault="005B2122" w:rsidP="006D6E16">
            <w:pPr>
              <w:jc w:val="right"/>
              <w:rPr>
                <w:b/>
                <w:lang w:val="it-IT"/>
              </w:rPr>
            </w:pPr>
            <w:r>
              <w:rPr>
                <w:rFonts w:hint="eastAsia"/>
                <w:b/>
                <w:lang w:val="it-IT"/>
              </w:rPr>
              <w:t xml:space="preserve">Superiore </w:t>
            </w:r>
          </w:p>
          <w:p w14:paraId="28F4AEB2" w14:textId="77777777" w:rsidR="005B2122" w:rsidRDefault="005B2122" w:rsidP="00CA3622">
            <w:pPr>
              <w:jc w:val="left"/>
              <w:rPr>
                <w:bCs/>
                <w:sz w:val="16"/>
              </w:rPr>
            </w:pPr>
            <w:r>
              <w:rPr>
                <w:rFonts w:hint="eastAsia"/>
                <w:bCs/>
                <w:sz w:val="16"/>
              </w:rPr>
              <w:t>バルベーラ　ダルバ　スーペリオーレ</w:t>
            </w:r>
          </w:p>
          <w:p w14:paraId="4DDEB11D" w14:textId="5531AC1C" w:rsidR="005B2122" w:rsidRDefault="00270CD3" w:rsidP="00CA3622">
            <w:pPr>
              <w:jc w:val="left"/>
              <w:rPr>
                <w:b/>
                <w:lang w:val="it-IT"/>
              </w:rPr>
            </w:pP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≪新</w:t>
            </w:r>
            <w:r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ヴィンテージ</w:t>
            </w: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≫</w:t>
            </w:r>
          </w:p>
        </w:tc>
        <w:tc>
          <w:tcPr>
            <w:tcW w:w="394" w:type="pct"/>
            <w:vAlign w:val="center"/>
          </w:tcPr>
          <w:p w14:paraId="733D8631" w14:textId="3622A149" w:rsidR="005B2122" w:rsidRDefault="005B2122" w:rsidP="00CA3622">
            <w:pPr>
              <w:jc w:val="center"/>
              <w:rPr>
                <w:b/>
                <w:sz w:val="18"/>
                <w:lang w:val="it-IT"/>
              </w:rPr>
            </w:pPr>
            <w:r>
              <w:rPr>
                <w:rFonts w:hint="eastAsia"/>
                <w:b/>
                <w:sz w:val="18"/>
                <w:lang w:val="it-IT"/>
              </w:rPr>
              <w:t>202</w:t>
            </w:r>
            <w:r w:rsidR="00A5441F">
              <w:rPr>
                <w:rFonts w:hint="eastAsia"/>
                <w:b/>
                <w:sz w:val="18"/>
                <w:lang w:val="it-IT"/>
              </w:rPr>
              <w:t>2</w:t>
            </w:r>
          </w:p>
        </w:tc>
        <w:tc>
          <w:tcPr>
            <w:tcW w:w="395" w:type="pct"/>
            <w:vAlign w:val="center"/>
          </w:tcPr>
          <w:p w14:paraId="1A51EBC8" w14:textId="77777777" w:rsidR="005B2122" w:rsidRPr="00324877" w:rsidRDefault="005B2122" w:rsidP="00CA3622">
            <w:pPr>
              <w:jc w:val="center"/>
              <w:rPr>
                <w:sz w:val="18"/>
                <w:szCs w:val="18"/>
              </w:rPr>
            </w:pPr>
            <w:r w:rsidRPr="00324877">
              <w:rPr>
                <w:rFonts w:hint="eastAsia"/>
                <w:sz w:val="18"/>
                <w:szCs w:val="18"/>
              </w:rPr>
              <w:t>赤</w:t>
            </w:r>
          </w:p>
        </w:tc>
        <w:tc>
          <w:tcPr>
            <w:tcW w:w="460" w:type="pct"/>
            <w:vAlign w:val="center"/>
          </w:tcPr>
          <w:p w14:paraId="53CF1360" w14:textId="77777777" w:rsidR="005B2122" w:rsidRPr="00C11049" w:rsidRDefault="005B2122" w:rsidP="00CA3622">
            <w:pPr>
              <w:jc w:val="center"/>
              <w:rPr>
                <w:b/>
                <w:sz w:val="18"/>
                <w:szCs w:val="18"/>
              </w:rPr>
            </w:pPr>
            <w:r w:rsidRPr="00C11049">
              <w:rPr>
                <w:rFonts w:hint="eastAsia"/>
                <w:b/>
                <w:sz w:val="18"/>
                <w:szCs w:val="18"/>
              </w:rPr>
              <w:t>750</w:t>
            </w:r>
            <w:r w:rsidRPr="00C11049">
              <w:rPr>
                <w:rFonts w:hint="eastAsia"/>
                <w:b/>
                <w:sz w:val="18"/>
                <w:szCs w:val="18"/>
              </w:rPr>
              <w:t>ｍ</w:t>
            </w:r>
            <w:r w:rsidRPr="00C11049">
              <w:rPr>
                <w:rFonts w:hint="eastAsia"/>
                <w:sz w:val="18"/>
                <w:szCs w:val="18"/>
              </w:rPr>
              <w:t>ｌ</w:t>
            </w:r>
          </w:p>
        </w:tc>
        <w:tc>
          <w:tcPr>
            <w:tcW w:w="593" w:type="pct"/>
            <w:vAlign w:val="center"/>
          </w:tcPr>
          <w:p w14:paraId="4A271ACC" w14:textId="7C617310" w:rsidR="005B2122" w:rsidRPr="003E0B9C" w:rsidRDefault="005B2122" w:rsidP="00CA3622">
            <w:pPr>
              <w:jc w:val="center"/>
              <w:rPr>
                <w:b/>
                <w:sz w:val="18"/>
                <w:szCs w:val="18"/>
              </w:rPr>
            </w:pPr>
            <w:r w:rsidRPr="003E0B9C">
              <w:rPr>
                <w:rFonts w:hint="eastAsia"/>
                <w:b/>
                <w:sz w:val="18"/>
              </w:rPr>
              <w:t>\</w:t>
            </w:r>
            <w:r w:rsidR="00504674">
              <w:rPr>
                <w:rFonts w:hint="eastAsia"/>
                <w:b/>
                <w:sz w:val="18"/>
              </w:rPr>
              <w:t>4</w:t>
            </w:r>
            <w:r w:rsidRPr="003E0B9C">
              <w:rPr>
                <w:rFonts w:hint="eastAsia"/>
                <w:b/>
                <w:sz w:val="18"/>
              </w:rPr>
              <w:t>,</w:t>
            </w:r>
            <w:r w:rsidR="00504674">
              <w:rPr>
                <w:rFonts w:hint="eastAsia"/>
                <w:b/>
                <w:sz w:val="18"/>
              </w:rPr>
              <w:t>0</w:t>
            </w:r>
            <w:r w:rsidRPr="003E0B9C">
              <w:rPr>
                <w:rFonts w:hint="eastAsia"/>
                <w:b/>
                <w:sz w:val="18"/>
              </w:rPr>
              <w:t>00</w:t>
            </w:r>
          </w:p>
        </w:tc>
        <w:tc>
          <w:tcPr>
            <w:tcW w:w="1973" w:type="pct"/>
          </w:tcPr>
          <w:p w14:paraId="593BE48A" w14:textId="31FF5F19" w:rsidR="005B2122" w:rsidRPr="00F456EA" w:rsidRDefault="005B2122" w:rsidP="00CA3622">
            <w:pPr>
              <w:rPr>
                <w:sz w:val="14"/>
              </w:rPr>
            </w:pPr>
            <w:r>
              <w:rPr>
                <w:rFonts w:hint="eastAsia"/>
                <w:sz w:val="14"/>
              </w:rPr>
              <w:t>バルベーラ</w:t>
            </w:r>
            <w:r>
              <w:rPr>
                <w:rFonts w:hint="eastAsia"/>
                <w:sz w:val="14"/>
              </w:rPr>
              <w:t>100</w:t>
            </w:r>
            <w:r>
              <w:rPr>
                <w:rFonts w:hint="eastAsia"/>
                <w:sz w:val="14"/>
              </w:rPr>
              <w:t>％、樹齢</w:t>
            </w:r>
            <w:r>
              <w:rPr>
                <w:rFonts w:hint="eastAsia"/>
                <w:sz w:val="14"/>
              </w:rPr>
              <w:t>8</w:t>
            </w:r>
            <w:r>
              <w:rPr>
                <w:rFonts w:hint="eastAsia"/>
                <w:sz w:val="14"/>
              </w:rPr>
              <w:t>～</w:t>
            </w:r>
            <w:r>
              <w:rPr>
                <w:rFonts w:hint="eastAsia"/>
                <w:sz w:val="14"/>
              </w:rPr>
              <w:t>10</w:t>
            </w:r>
            <w:r>
              <w:rPr>
                <w:rFonts w:hint="eastAsia"/>
                <w:sz w:val="14"/>
              </w:rPr>
              <w:t>年。フラヴィシェンツァの影響で</w:t>
            </w:r>
            <w:r>
              <w:rPr>
                <w:rFonts w:hint="eastAsia"/>
                <w:sz w:val="14"/>
              </w:rPr>
              <w:t>10</w:t>
            </w:r>
            <w:r>
              <w:rPr>
                <w:rFonts w:hint="eastAsia"/>
                <w:sz w:val="14"/>
              </w:rPr>
              <w:t>年ほど前に再植樹されたバルベーラ。収穫を極力遅らせ、完熟したバルベーラ。果皮と共に約</w:t>
            </w:r>
            <w:r>
              <w:rPr>
                <w:rFonts w:hint="eastAsia"/>
                <w:sz w:val="14"/>
              </w:rPr>
              <w:t>2</w:t>
            </w:r>
            <w:r>
              <w:rPr>
                <w:rFonts w:hint="eastAsia"/>
                <w:sz w:val="14"/>
              </w:rPr>
              <w:t>週間のマセレーションを行い、圧搾後</w:t>
            </w:r>
            <w:r>
              <w:rPr>
                <w:rFonts w:hint="eastAsia"/>
                <w:sz w:val="14"/>
              </w:rPr>
              <w:t>2000L</w:t>
            </w:r>
            <w:r>
              <w:rPr>
                <w:rFonts w:hint="eastAsia"/>
                <w:sz w:val="14"/>
              </w:rPr>
              <w:t>の大樽にて</w:t>
            </w:r>
            <w:r>
              <w:rPr>
                <w:rFonts w:hint="eastAsia"/>
                <w:sz w:val="14"/>
              </w:rPr>
              <w:t>12</w:t>
            </w:r>
            <w:r>
              <w:rPr>
                <w:rFonts w:hint="eastAsia"/>
                <w:sz w:val="14"/>
              </w:rPr>
              <w:t>カ月の熟成。ステンレスタンクに移し</w:t>
            </w:r>
            <w:r w:rsidR="00D14EF8">
              <w:rPr>
                <w:rFonts w:hint="eastAsia"/>
                <w:sz w:val="14"/>
              </w:rPr>
              <w:t>6</w:t>
            </w:r>
            <w:r>
              <w:rPr>
                <w:rFonts w:hint="eastAsia"/>
                <w:sz w:val="14"/>
              </w:rPr>
              <w:t>カ月、ボトル詰めの後</w:t>
            </w:r>
            <w:r>
              <w:rPr>
                <w:rFonts w:hint="eastAsia"/>
                <w:sz w:val="14"/>
              </w:rPr>
              <w:t>12</w:t>
            </w:r>
            <w:r>
              <w:rPr>
                <w:rFonts w:hint="eastAsia"/>
                <w:sz w:val="14"/>
              </w:rPr>
              <w:t>カ月の熟成ののちにリリース。</w:t>
            </w:r>
            <w:r w:rsidR="00D14EF8">
              <w:rPr>
                <w:rFonts w:hint="eastAsia"/>
                <w:sz w:val="14"/>
              </w:rPr>
              <w:t>猛暑のヴィンテージ、</w:t>
            </w:r>
            <w:r>
              <w:rPr>
                <w:rFonts w:hint="eastAsia"/>
                <w:sz w:val="14"/>
              </w:rPr>
              <w:t>モンフォルテらしい力強いヴォリュームとミネラル分を感じつつも、</w:t>
            </w:r>
            <w:r w:rsidR="00D14EF8">
              <w:rPr>
                <w:rFonts w:hint="eastAsia"/>
                <w:sz w:val="14"/>
              </w:rPr>
              <w:t>全体を支える十分な酸。</w:t>
            </w:r>
            <w:r>
              <w:rPr>
                <w:rFonts w:hint="eastAsia"/>
                <w:sz w:val="14"/>
              </w:rPr>
              <w:t>ブドウの熟度の高さを感じる熟れた</w:t>
            </w:r>
            <w:r w:rsidR="00D14EF8">
              <w:rPr>
                <w:rFonts w:hint="eastAsia"/>
                <w:sz w:val="14"/>
              </w:rPr>
              <w:t>タンニン</w:t>
            </w:r>
            <w:r>
              <w:rPr>
                <w:rFonts w:hint="eastAsia"/>
                <w:sz w:val="14"/>
              </w:rPr>
              <w:t>。糖分ではない果実の甘い香り、を持った魅力</w:t>
            </w:r>
            <w:r w:rsidR="00D14EF8">
              <w:rPr>
                <w:rFonts w:hint="eastAsia"/>
                <w:sz w:val="14"/>
              </w:rPr>
              <w:t>的な</w:t>
            </w:r>
            <w:r>
              <w:rPr>
                <w:rFonts w:hint="eastAsia"/>
                <w:sz w:val="14"/>
              </w:rPr>
              <w:t>バルベーラ。</w:t>
            </w:r>
          </w:p>
        </w:tc>
      </w:tr>
      <w:tr w:rsidR="005B2122" w:rsidRPr="00950EDE" w14:paraId="29DBB465" w14:textId="77777777" w:rsidTr="006D6E16">
        <w:tc>
          <w:tcPr>
            <w:tcW w:w="1185" w:type="pct"/>
          </w:tcPr>
          <w:p w14:paraId="58339E0B" w14:textId="77777777" w:rsidR="005B2122" w:rsidRPr="00D8390E" w:rsidRDefault="005B2122" w:rsidP="00CA3622">
            <w:pPr>
              <w:jc w:val="left"/>
              <w:rPr>
                <w:b/>
                <w:lang w:val="it-IT"/>
              </w:rPr>
            </w:pPr>
            <w:r>
              <w:rPr>
                <w:rFonts w:hint="eastAsia"/>
                <w:b/>
                <w:lang w:val="it-IT"/>
              </w:rPr>
              <w:t>Langhe Nebbiolo</w:t>
            </w:r>
          </w:p>
          <w:p w14:paraId="4F42FB30" w14:textId="77777777" w:rsidR="005B2122" w:rsidRPr="00DA755D" w:rsidRDefault="005B2122" w:rsidP="00CA3622">
            <w:pPr>
              <w:jc w:val="left"/>
              <w:rPr>
                <w:bCs/>
                <w:sz w:val="14"/>
                <w:szCs w:val="14"/>
              </w:rPr>
            </w:pPr>
            <w:r w:rsidRPr="00DA755D">
              <w:rPr>
                <w:rFonts w:hint="eastAsia"/>
                <w:bCs/>
                <w:sz w:val="14"/>
                <w:szCs w:val="14"/>
              </w:rPr>
              <w:t>ラン</w:t>
            </w:r>
            <w:r>
              <w:rPr>
                <w:rFonts w:hint="eastAsia"/>
                <w:bCs/>
                <w:sz w:val="14"/>
                <w:szCs w:val="14"/>
              </w:rPr>
              <w:t>ゲ　ネッビオーロ</w:t>
            </w:r>
          </w:p>
          <w:p w14:paraId="57AB4F8E" w14:textId="6BD8B322" w:rsidR="005B2122" w:rsidRDefault="00270CD3" w:rsidP="00CA3622">
            <w:pPr>
              <w:jc w:val="left"/>
              <w:rPr>
                <w:b/>
                <w:lang w:val="it-IT"/>
              </w:rPr>
            </w:pP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≪新</w:t>
            </w:r>
            <w:r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ヴィンテージ</w:t>
            </w: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≫</w:t>
            </w:r>
          </w:p>
        </w:tc>
        <w:tc>
          <w:tcPr>
            <w:tcW w:w="394" w:type="pct"/>
            <w:vAlign w:val="center"/>
          </w:tcPr>
          <w:p w14:paraId="6217E2BC" w14:textId="69620422" w:rsidR="005B2122" w:rsidRDefault="005B2122" w:rsidP="00CA3622">
            <w:pPr>
              <w:jc w:val="center"/>
              <w:rPr>
                <w:b/>
                <w:sz w:val="18"/>
                <w:lang w:val="it-IT"/>
              </w:rPr>
            </w:pPr>
            <w:r>
              <w:rPr>
                <w:rFonts w:hint="eastAsia"/>
                <w:b/>
                <w:sz w:val="18"/>
                <w:lang w:val="it-IT"/>
              </w:rPr>
              <w:t>202</w:t>
            </w:r>
            <w:r w:rsidR="00A5441F">
              <w:rPr>
                <w:rFonts w:hint="eastAsia"/>
                <w:b/>
                <w:sz w:val="18"/>
                <w:lang w:val="it-IT"/>
              </w:rPr>
              <w:t>2</w:t>
            </w:r>
          </w:p>
        </w:tc>
        <w:tc>
          <w:tcPr>
            <w:tcW w:w="395" w:type="pct"/>
            <w:vAlign w:val="center"/>
          </w:tcPr>
          <w:p w14:paraId="49623291" w14:textId="77777777" w:rsidR="005B2122" w:rsidRPr="00324877" w:rsidRDefault="005B2122" w:rsidP="00CA3622">
            <w:pPr>
              <w:jc w:val="center"/>
              <w:rPr>
                <w:sz w:val="18"/>
                <w:szCs w:val="18"/>
              </w:rPr>
            </w:pPr>
            <w:r w:rsidRPr="00324877">
              <w:rPr>
                <w:rFonts w:hint="eastAsia"/>
                <w:sz w:val="18"/>
                <w:szCs w:val="18"/>
              </w:rPr>
              <w:t>赤</w:t>
            </w:r>
          </w:p>
        </w:tc>
        <w:tc>
          <w:tcPr>
            <w:tcW w:w="460" w:type="pct"/>
            <w:vAlign w:val="center"/>
          </w:tcPr>
          <w:p w14:paraId="573AD092" w14:textId="77777777" w:rsidR="005B2122" w:rsidRPr="00C11049" w:rsidRDefault="005B2122" w:rsidP="00CA3622">
            <w:pPr>
              <w:jc w:val="center"/>
              <w:rPr>
                <w:b/>
                <w:sz w:val="18"/>
                <w:szCs w:val="18"/>
              </w:rPr>
            </w:pPr>
            <w:r w:rsidRPr="00C11049">
              <w:rPr>
                <w:rFonts w:hint="eastAsia"/>
                <w:b/>
                <w:sz w:val="18"/>
                <w:szCs w:val="18"/>
              </w:rPr>
              <w:t>7</w:t>
            </w:r>
            <w:r w:rsidRPr="00C11049">
              <w:rPr>
                <w:b/>
                <w:sz w:val="18"/>
                <w:szCs w:val="18"/>
              </w:rPr>
              <w:t>50</w:t>
            </w:r>
            <w:r w:rsidRPr="00C11049">
              <w:rPr>
                <w:b/>
                <w:sz w:val="18"/>
                <w:szCs w:val="18"/>
              </w:rPr>
              <w:t>ｍ</w:t>
            </w:r>
            <w:r w:rsidRPr="00C11049">
              <w:rPr>
                <w:sz w:val="18"/>
                <w:szCs w:val="18"/>
              </w:rPr>
              <w:t>ｌ</w:t>
            </w:r>
          </w:p>
        </w:tc>
        <w:tc>
          <w:tcPr>
            <w:tcW w:w="593" w:type="pct"/>
            <w:vAlign w:val="center"/>
          </w:tcPr>
          <w:p w14:paraId="06606076" w14:textId="2002E67A" w:rsidR="005B2122" w:rsidRPr="003E0B9C" w:rsidRDefault="005B2122" w:rsidP="00CA3622">
            <w:pPr>
              <w:jc w:val="center"/>
              <w:rPr>
                <w:b/>
                <w:sz w:val="18"/>
              </w:rPr>
            </w:pPr>
            <w:r w:rsidRPr="003E0B9C">
              <w:rPr>
                <w:rFonts w:hint="eastAsia"/>
                <w:b/>
                <w:sz w:val="18"/>
                <w:szCs w:val="18"/>
              </w:rPr>
              <w:t>\</w:t>
            </w:r>
            <w:r w:rsidRPr="003E0B9C">
              <w:rPr>
                <w:b/>
                <w:sz w:val="18"/>
                <w:szCs w:val="18"/>
              </w:rPr>
              <w:t>4,</w:t>
            </w:r>
            <w:r w:rsidR="00504674">
              <w:rPr>
                <w:rFonts w:hint="eastAsia"/>
                <w:b/>
                <w:sz w:val="18"/>
                <w:szCs w:val="18"/>
              </w:rPr>
              <w:t>6</w:t>
            </w:r>
            <w:r w:rsidRPr="003E0B9C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973" w:type="pct"/>
          </w:tcPr>
          <w:p w14:paraId="3A61462A" w14:textId="77777777" w:rsidR="005B2122" w:rsidRPr="00091C88" w:rsidRDefault="005B2122" w:rsidP="00CA3622">
            <w:pPr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</w:rPr>
              <w:t>ネッビオーロ</w:t>
            </w:r>
            <w:r>
              <w:rPr>
                <w:rFonts w:hint="eastAsia"/>
                <w:sz w:val="14"/>
              </w:rPr>
              <w:t>100</w:t>
            </w:r>
            <w:r>
              <w:rPr>
                <w:rFonts w:hint="eastAsia"/>
                <w:sz w:val="14"/>
              </w:rPr>
              <w:t>％、樹齢</w:t>
            </w:r>
            <w:r>
              <w:rPr>
                <w:rFonts w:hint="eastAsia"/>
                <w:sz w:val="14"/>
              </w:rPr>
              <w:t>20</w:t>
            </w:r>
            <w:r>
              <w:rPr>
                <w:rFonts w:hint="eastAsia"/>
                <w:sz w:val="14"/>
              </w:rPr>
              <w:t>～</w:t>
            </w:r>
            <w:r>
              <w:rPr>
                <w:rFonts w:hint="eastAsia"/>
                <w:sz w:val="14"/>
              </w:rPr>
              <w:t>40</w:t>
            </w:r>
            <w:r>
              <w:rPr>
                <w:rFonts w:hint="eastAsia"/>
                <w:sz w:val="14"/>
              </w:rPr>
              <w:t>年。マッスィモの父が植えたネッビオーロを中心に醸造。</w:t>
            </w:r>
            <w:r w:rsidRPr="00091C88">
              <w:rPr>
                <w:rFonts w:hint="eastAsia"/>
                <w:sz w:val="14"/>
                <w:szCs w:val="14"/>
              </w:rPr>
              <w:t>年によっては樹齢</w:t>
            </w:r>
            <w:r w:rsidRPr="00091C88">
              <w:rPr>
                <w:rFonts w:hint="eastAsia"/>
                <w:sz w:val="14"/>
                <w:szCs w:val="14"/>
              </w:rPr>
              <w:t>80</w:t>
            </w:r>
            <w:r w:rsidRPr="00091C88">
              <w:rPr>
                <w:rFonts w:hint="eastAsia"/>
                <w:sz w:val="14"/>
                <w:szCs w:val="14"/>
              </w:rPr>
              <w:t>年の区画も</w:t>
            </w:r>
            <w:r>
              <w:rPr>
                <w:rFonts w:hint="eastAsia"/>
                <w:sz w:val="14"/>
                <w:szCs w:val="14"/>
              </w:rPr>
              <w:t>使用</w:t>
            </w:r>
            <w:r w:rsidRPr="00091C88">
              <w:rPr>
                <w:rFonts w:hint="eastAsia"/>
                <w:sz w:val="14"/>
                <w:szCs w:val="14"/>
              </w:rPr>
              <w:t>。</w:t>
            </w:r>
            <w:r>
              <w:rPr>
                <w:rFonts w:hint="eastAsia"/>
                <w:sz w:val="14"/>
                <w:szCs w:val="14"/>
              </w:rPr>
              <w:t>収穫、醸造それぞれの</w:t>
            </w:r>
            <w:r w:rsidRPr="00091C88">
              <w:rPr>
                <w:rFonts w:hint="eastAsia"/>
                <w:sz w:val="14"/>
                <w:szCs w:val="14"/>
              </w:rPr>
              <w:t>段階で、自身でテイスティングし</w:t>
            </w:r>
            <w:r>
              <w:rPr>
                <w:rFonts w:hint="eastAsia"/>
                <w:sz w:val="14"/>
                <w:szCs w:val="14"/>
              </w:rPr>
              <w:t>、</w:t>
            </w:r>
            <w:r w:rsidRPr="00091C88">
              <w:rPr>
                <w:rFonts w:hint="eastAsia"/>
                <w:sz w:val="14"/>
                <w:szCs w:val="14"/>
              </w:rPr>
              <w:t>バローロにすべきか決める</w:t>
            </w:r>
            <w:r>
              <w:rPr>
                <w:rFonts w:hint="eastAsia"/>
                <w:sz w:val="14"/>
                <w:szCs w:val="14"/>
              </w:rPr>
              <w:t>マッスィモ。</w:t>
            </w:r>
            <w:r w:rsidRPr="00091C88">
              <w:rPr>
                <w:rFonts w:hint="eastAsia"/>
                <w:sz w:val="14"/>
                <w:szCs w:val="14"/>
              </w:rPr>
              <w:t>選ばれなかったネッビオーロ</w:t>
            </w:r>
            <w:r>
              <w:rPr>
                <w:rFonts w:hint="eastAsia"/>
                <w:sz w:val="14"/>
                <w:szCs w:val="14"/>
              </w:rPr>
              <w:t>を、そのまま</w:t>
            </w:r>
            <w:r w:rsidRPr="00091C88">
              <w:rPr>
                <w:rFonts w:hint="eastAsia"/>
                <w:sz w:val="14"/>
                <w:szCs w:val="14"/>
              </w:rPr>
              <w:t>ステンレスタンクで</w:t>
            </w:r>
            <w:r w:rsidRPr="00091C88">
              <w:rPr>
                <w:rFonts w:hint="eastAsia"/>
                <w:sz w:val="14"/>
                <w:szCs w:val="14"/>
              </w:rPr>
              <w:t>12</w:t>
            </w:r>
            <w:r w:rsidRPr="00091C88">
              <w:rPr>
                <w:rFonts w:hint="eastAsia"/>
                <w:sz w:val="14"/>
                <w:szCs w:val="14"/>
              </w:rPr>
              <w:t>カ月の熟成。</w:t>
            </w:r>
            <w:r>
              <w:rPr>
                <w:rFonts w:hint="eastAsia"/>
                <w:sz w:val="14"/>
                <w:szCs w:val="14"/>
              </w:rPr>
              <w:t>ボトル詰め後も最低でも</w:t>
            </w:r>
            <w:r>
              <w:rPr>
                <w:rFonts w:hint="eastAsia"/>
                <w:sz w:val="14"/>
                <w:szCs w:val="14"/>
              </w:rPr>
              <w:t>12</w:t>
            </w:r>
            <w:r>
              <w:rPr>
                <w:rFonts w:hint="eastAsia"/>
                <w:sz w:val="14"/>
                <w:szCs w:val="14"/>
              </w:rPr>
              <w:t>カ月以上、</w:t>
            </w:r>
            <w:r w:rsidRPr="00091C88">
              <w:rPr>
                <w:rFonts w:hint="eastAsia"/>
                <w:sz w:val="14"/>
                <w:szCs w:val="14"/>
              </w:rPr>
              <w:t>熟成を経てリリース。</w:t>
            </w:r>
          </w:p>
          <w:p w14:paraId="40CD950C" w14:textId="53399794" w:rsidR="005B2122" w:rsidRPr="00DA73BF" w:rsidRDefault="005B2122" w:rsidP="00D14EF8">
            <w:pPr>
              <w:ind w:firstLineChars="100" w:firstLine="123"/>
              <w:jc w:val="left"/>
              <w:rPr>
                <w:sz w:val="14"/>
              </w:rPr>
            </w:pPr>
            <w:r w:rsidRPr="00091C88">
              <w:rPr>
                <w:rFonts w:hint="eastAsia"/>
                <w:sz w:val="14"/>
                <w:szCs w:val="14"/>
              </w:rPr>
              <w:t>木を通っていない分、バローロとは大きく異なるフォルムとヴォリューム感。より果実的でストレート</w:t>
            </w:r>
            <w:r w:rsidR="00D14EF8">
              <w:rPr>
                <w:rFonts w:hint="eastAsia"/>
                <w:sz w:val="14"/>
                <w:szCs w:val="14"/>
              </w:rPr>
              <w:t>、飽きの来ない素晴らしい飲み心地</w:t>
            </w:r>
            <w:r w:rsidRPr="00091C88">
              <w:rPr>
                <w:rFonts w:hint="eastAsia"/>
                <w:sz w:val="14"/>
                <w:szCs w:val="14"/>
              </w:rPr>
              <w:t>をもったネッビオーロ。</w:t>
            </w:r>
          </w:p>
        </w:tc>
      </w:tr>
      <w:tr w:rsidR="00A5441F" w14:paraId="258CBE77" w14:textId="77777777" w:rsidTr="006D6E16">
        <w:tc>
          <w:tcPr>
            <w:tcW w:w="1185" w:type="pct"/>
          </w:tcPr>
          <w:p w14:paraId="71CCA080" w14:textId="0256C084" w:rsidR="00A5441F" w:rsidRDefault="00A5441F" w:rsidP="00A5441F">
            <w:pPr>
              <w:jc w:val="left"/>
              <w:rPr>
                <w:b/>
                <w:bCs/>
                <w:sz w:val="16"/>
                <w:szCs w:val="16"/>
                <w:lang w:val="it-IT"/>
              </w:rPr>
            </w:pPr>
            <w:r>
              <w:rPr>
                <w:rFonts w:hint="eastAsia"/>
                <w:b/>
                <w:lang w:val="it-IT"/>
              </w:rPr>
              <w:t>Barolo</w:t>
            </w:r>
            <w:r>
              <w:rPr>
                <w:rFonts w:hint="eastAsia"/>
                <w:b/>
                <w:bCs/>
                <w:sz w:val="16"/>
                <w:szCs w:val="16"/>
                <w:lang w:val="it-IT"/>
              </w:rPr>
              <w:t xml:space="preserve"> </w:t>
            </w:r>
          </w:p>
          <w:p w14:paraId="52364902" w14:textId="77777777" w:rsidR="00A5441F" w:rsidRPr="00AB6B7A" w:rsidRDefault="00A5441F" w:rsidP="00A5441F">
            <w:pPr>
              <w:jc w:val="left"/>
              <w:rPr>
                <w:sz w:val="16"/>
                <w:szCs w:val="18"/>
                <w:lang w:val="it-IT"/>
              </w:rPr>
            </w:pPr>
            <w:r>
              <w:rPr>
                <w:rFonts w:hint="eastAsia"/>
                <w:sz w:val="16"/>
                <w:szCs w:val="16"/>
                <w:lang w:val="it-IT"/>
              </w:rPr>
              <w:t>バローロ</w:t>
            </w:r>
          </w:p>
          <w:p w14:paraId="4B321C6B" w14:textId="7FAF3474" w:rsidR="00A5441F" w:rsidRPr="00686261" w:rsidRDefault="00A5441F" w:rsidP="00A5441F">
            <w:pPr>
              <w:jc w:val="left"/>
              <w:rPr>
                <w:b/>
                <w:color w:val="00B050"/>
                <w:lang w:val="it-IT"/>
              </w:rPr>
            </w:pP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≪新</w:t>
            </w:r>
            <w:r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ヴィンテージ</w:t>
            </w: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≫</w:t>
            </w:r>
          </w:p>
        </w:tc>
        <w:tc>
          <w:tcPr>
            <w:tcW w:w="394" w:type="pct"/>
            <w:vAlign w:val="center"/>
          </w:tcPr>
          <w:p w14:paraId="5C790D23" w14:textId="59AFAF6F" w:rsidR="00A5441F" w:rsidRDefault="00A5441F" w:rsidP="00A5441F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rFonts w:hint="eastAsia"/>
                <w:b/>
                <w:sz w:val="18"/>
                <w:szCs w:val="18"/>
                <w:lang w:val="it-IT"/>
              </w:rPr>
              <w:t>2019</w:t>
            </w:r>
          </w:p>
        </w:tc>
        <w:tc>
          <w:tcPr>
            <w:tcW w:w="395" w:type="pct"/>
            <w:vAlign w:val="center"/>
          </w:tcPr>
          <w:p w14:paraId="2AF9D082" w14:textId="20B3FF99" w:rsidR="00A5441F" w:rsidRPr="00324877" w:rsidRDefault="00A5441F" w:rsidP="00A5441F">
            <w:pPr>
              <w:jc w:val="center"/>
              <w:rPr>
                <w:sz w:val="18"/>
                <w:szCs w:val="18"/>
              </w:rPr>
            </w:pPr>
            <w:r w:rsidRPr="00324877">
              <w:rPr>
                <w:rFonts w:hint="eastAsia"/>
                <w:sz w:val="18"/>
                <w:szCs w:val="18"/>
              </w:rPr>
              <w:t>赤</w:t>
            </w:r>
          </w:p>
        </w:tc>
        <w:tc>
          <w:tcPr>
            <w:tcW w:w="460" w:type="pct"/>
            <w:vAlign w:val="center"/>
          </w:tcPr>
          <w:p w14:paraId="4CC0C811" w14:textId="254E27AA" w:rsidR="00A5441F" w:rsidRPr="00C11049" w:rsidRDefault="00A5441F" w:rsidP="00147B46">
            <w:pPr>
              <w:jc w:val="center"/>
              <w:rPr>
                <w:b/>
                <w:sz w:val="18"/>
                <w:szCs w:val="18"/>
              </w:rPr>
            </w:pPr>
            <w:r w:rsidRPr="00C11049">
              <w:rPr>
                <w:b/>
                <w:sz w:val="18"/>
                <w:szCs w:val="18"/>
              </w:rPr>
              <w:t>75</w:t>
            </w:r>
            <w:r w:rsidRPr="00C11049">
              <w:rPr>
                <w:rFonts w:hint="eastAsia"/>
                <w:b/>
                <w:sz w:val="18"/>
                <w:szCs w:val="18"/>
              </w:rPr>
              <w:t>0</w:t>
            </w:r>
            <w:r w:rsidRPr="00C11049">
              <w:rPr>
                <w:b/>
                <w:sz w:val="18"/>
                <w:szCs w:val="18"/>
              </w:rPr>
              <w:t>ml</w:t>
            </w:r>
          </w:p>
        </w:tc>
        <w:tc>
          <w:tcPr>
            <w:tcW w:w="593" w:type="pct"/>
            <w:vAlign w:val="center"/>
          </w:tcPr>
          <w:p w14:paraId="1AC820E6" w14:textId="531A98E2" w:rsidR="00A5441F" w:rsidRPr="003E0B9C" w:rsidRDefault="00A5441F" w:rsidP="00A5441F">
            <w:pPr>
              <w:jc w:val="center"/>
              <w:rPr>
                <w:b/>
                <w:sz w:val="18"/>
              </w:rPr>
            </w:pPr>
            <w:r w:rsidRPr="003E0B9C">
              <w:rPr>
                <w:b/>
                <w:sz w:val="18"/>
              </w:rPr>
              <w:t>\</w:t>
            </w:r>
            <w:r w:rsidRPr="003E0B9C">
              <w:rPr>
                <w:rFonts w:hint="eastAsia"/>
                <w:b/>
                <w:sz w:val="18"/>
              </w:rPr>
              <w:t>7,800</w:t>
            </w:r>
          </w:p>
        </w:tc>
        <w:tc>
          <w:tcPr>
            <w:tcW w:w="1973" w:type="pct"/>
          </w:tcPr>
          <w:p w14:paraId="3E67E860" w14:textId="77777777" w:rsidR="00A5441F" w:rsidRDefault="00A5441F" w:rsidP="00A5441F">
            <w:pPr>
              <w:tabs>
                <w:tab w:val="left" w:pos="1020"/>
              </w:tabs>
              <w:rPr>
                <w:sz w:val="14"/>
              </w:rPr>
            </w:pPr>
            <w:r>
              <w:rPr>
                <w:rFonts w:hint="eastAsia"/>
                <w:sz w:val="14"/>
              </w:rPr>
              <w:t>ネッビオーロ</w:t>
            </w:r>
            <w:r>
              <w:rPr>
                <w:rFonts w:hint="eastAsia"/>
                <w:sz w:val="14"/>
              </w:rPr>
              <w:t>100%</w:t>
            </w:r>
            <w:r>
              <w:rPr>
                <w:rFonts w:hint="eastAsia"/>
                <w:sz w:val="14"/>
              </w:rPr>
              <w:t>、樹齢</w:t>
            </w:r>
            <w:r>
              <w:rPr>
                <w:rFonts w:hint="eastAsia"/>
                <w:sz w:val="14"/>
              </w:rPr>
              <w:t>80</w:t>
            </w:r>
            <w:r>
              <w:rPr>
                <w:rFonts w:hint="eastAsia"/>
                <w:sz w:val="14"/>
              </w:rPr>
              <w:t>年～。マッスィモの祖父が植樹したネッビオーロの畑より収穫。収穫後、除梗し</w:t>
            </w:r>
            <w:r>
              <w:rPr>
                <w:rFonts w:hint="eastAsia"/>
                <w:sz w:val="14"/>
              </w:rPr>
              <w:t>3</w:t>
            </w:r>
            <w:r>
              <w:rPr>
                <w:rFonts w:hint="eastAsia"/>
                <w:sz w:val="14"/>
              </w:rPr>
              <w:t>～</w:t>
            </w:r>
            <w:r>
              <w:rPr>
                <w:rFonts w:hint="eastAsia"/>
                <w:sz w:val="14"/>
              </w:rPr>
              <w:t>4</w:t>
            </w:r>
            <w:r>
              <w:rPr>
                <w:rFonts w:hint="eastAsia"/>
                <w:sz w:val="14"/>
              </w:rPr>
              <w:t xml:space="preserve">週間のマセレーションを行いつつ醗酵。　</w:t>
            </w:r>
            <w:r>
              <w:rPr>
                <w:rFonts w:hint="eastAsia"/>
                <w:sz w:val="14"/>
              </w:rPr>
              <w:t>3500L</w:t>
            </w:r>
            <w:r>
              <w:rPr>
                <w:rFonts w:hint="eastAsia"/>
                <w:sz w:val="14"/>
              </w:rPr>
              <w:t>の大樽に移し、</w:t>
            </w:r>
            <w:r>
              <w:rPr>
                <w:rFonts w:hint="eastAsia"/>
                <w:sz w:val="14"/>
              </w:rPr>
              <w:t>30</w:t>
            </w:r>
            <w:r>
              <w:rPr>
                <w:rFonts w:hint="eastAsia"/>
                <w:sz w:val="14"/>
              </w:rPr>
              <w:t>カ月以上、瓶内で</w:t>
            </w:r>
            <w:r>
              <w:rPr>
                <w:rFonts w:hint="eastAsia"/>
                <w:sz w:val="14"/>
              </w:rPr>
              <w:t>18</w:t>
            </w:r>
            <w:r>
              <w:rPr>
                <w:rFonts w:hint="eastAsia"/>
                <w:sz w:val="14"/>
              </w:rPr>
              <w:t>か月以上の熟成。</w:t>
            </w:r>
          </w:p>
          <w:p w14:paraId="0AA2E08A" w14:textId="64E79A94" w:rsidR="00A5441F" w:rsidRDefault="00A5441F" w:rsidP="00A5441F">
            <w:pPr>
              <w:tabs>
                <w:tab w:val="left" w:pos="1020"/>
              </w:tabs>
              <w:rPr>
                <w:sz w:val="14"/>
              </w:rPr>
            </w:pPr>
            <w:r>
              <w:rPr>
                <w:rFonts w:hint="eastAsia"/>
                <w:sz w:val="14"/>
              </w:rPr>
              <w:t>モンフォルテダルバ、ペルノが持つポテンシャルはもちろん、完熟した親しみやすい果実味、そして清廉で</w:t>
            </w:r>
            <w:r w:rsidRPr="0048452E">
              <w:rPr>
                <w:rFonts w:hint="eastAsia"/>
                <w:sz w:val="14"/>
                <w:szCs w:val="18"/>
                <w:lang w:val="it-IT"/>
              </w:rPr>
              <w:t>几帳面な彼の性格を感じられる、整いつつも素材のポテンシャルを感じる非常に味わい深いバローロ。</w:t>
            </w:r>
          </w:p>
        </w:tc>
      </w:tr>
      <w:tr w:rsidR="00A5441F" w14:paraId="1F1F0242" w14:textId="77777777" w:rsidTr="006D6E16">
        <w:tc>
          <w:tcPr>
            <w:tcW w:w="1185" w:type="pct"/>
          </w:tcPr>
          <w:p w14:paraId="03EC7780" w14:textId="50EB8573" w:rsidR="00A5441F" w:rsidRDefault="00A5441F" w:rsidP="00A5441F">
            <w:pPr>
              <w:jc w:val="left"/>
              <w:rPr>
                <w:b/>
                <w:bCs/>
                <w:sz w:val="16"/>
                <w:szCs w:val="16"/>
                <w:lang w:val="it-IT"/>
              </w:rPr>
            </w:pPr>
            <w:r>
              <w:rPr>
                <w:rFonts w:hint="eastAsia"/>
                <w:b/>
                <w:lang w:val="it-IT"/>
              </w:rPr>
              <w:t>Barolo</w:t>
            </w:r>
            <w:r>
              <w:rPr>
                <w:rFonts w:hint="eastAsia"/>
                <w:b/>
                <w:bCs/>
                <w:sz w:val="16"/>
                <w:szCs w:val="16"/>
                <w:lang w:val="it-IT"/>
              </w:rPr>
              <w:t xml:space="preserve"> </w:t>
            </w:r>
            <w:r w:rsidRPr="00A5441F">
              <w:rPr>
                <w:rFonts w:hint="eastAsia"/>
                <w:b/>
                <w:bCs/>
                <w:lang w:val="it-IT"/>
              </w:rPr>
              <w:t>Perno</w:t>
            </w:r>
          </w:p>
          <w:p w14:paraId="69DC95B9" w14:textId="3FF75DC1" w:rsidR="00A5441F" w:rsidRDefault="00A5441F" w:rsidP="00A5441F">
            <w:pPr>
              <w:jc w:val="right"/>
              <w:rPr>
                <w:b/>
                <w:bCs/>
                <w:sz w:val="16"/>
                <w:szCs w:val="16"/>
                <w:lang w:val="it-IT"/>
              </w:rPr>
            </w:pPr>
            <w:r>
              <w:rPr>
                <w:b/>
                <w:bCs/>
                <w:sz w:val="16"/>
                <w:szCs w:val="16"/>
                <w:lang w:val="it-IT"/>
              </w:rPr>
              <w:t>“</w:t>
            </w:r>
            <w:r>
              <w:rPr>
                <w:rFonts w:hint="eastAsia"/>
                <w:b/>
                <w:bCs/>
                <w:sz w:val="16"/>
                <w:szCs w:val="16"/>
                <w:lang w:val="it-IT"/>
              </w:rPr>
              <w:t>Vigna S.Stefano</w:t>
            </w:r>
            <w:r>
              <w:rPr>
                <w:b/>
                <w:bCs/>
                <w:sz w:val="16"/>
                <w:szCs w:val="16"/>
                <w:lang w:val="it-IT"/>
              </w:rPr>
              <w:t>”</w:t>
            </w:r>
          </w:p>
          <w:p w14:paraId="1644390C" w14:textId="77777777" w:rsidR="00A5441F" w:rsidRDefault="00A5441F" w:rsidP="00A5441F">
            <w:pPr>
              <w:jc w:val="left"/>
              <w:rPr>
                <w:sz w:val="16"/>
                <w:szCs w:val="16"/>
                <w:lang w:val="it-IT"/>
              </w:rPr>
            </w:pPr>
            <w:r>
              <w:rPr>
                <w:rFonts w:hint="eastAsia"/>
                <w:sz w:val="16"/>
                <w:szCs w:val="16"/>
                <w:lang w:val="it-IT"/>
              </w:rPr>
              <w:t>バローロ</w:t>
            </w:r>
            <w:r>
              <w:rPr>
                <w:rFonts w:hint="eastAsia"/>
                <w:sz w:val="16"/>
                <w:szCs w:val="16"/>
                <w:lang w:val="it-IT"/>
              </w:rPr>
              <w:t xml:space="preserve"> </w:t>
            </w:r>
            <w:r>
              <w:rPr>
                <w:rFonts w:hint="eastAsia"/>
                <w:sz w:val="16"/>
                <w:szCs w:val="16"/>
                <w:lang w:val="it-IT"/>
              </w:rPr>
              <w:t xml:space="preserve">ペルノ　</w:t>
            </w:r>
          </w:p>
          <w:p w14:paraId="4E68BB63" w14:textId="584CD2EA" w:rsidR="00A5441F" w:rsidRPr="00AB6B7A" w:rsidRDefault="00A5441F" w:rsidP="00A5441F">
            <w:pPr>
              <w:jc w:val="right"/>
              <w:rPr>
                <w:sz w:val="16"/>
                <w:szCs w:val="18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“</w:t>
            </w:r>
            <w:r>
              <w:rPr>
                <w:rFonts w:hint="eastAsia"/>
                <w:sz w:val="16"/>
                <w:szCs w:val="16"/>
                <w:lang w:val="it-IT"/>
              </w:rPr>
              <w:t>ヴィーニャ</w:t>
            </w:r>
            <w:r>
              <w:rPr>
                <w:rFonts w:hint="eastAsia"/>
                <w:sz w:val="16"/>
                <w:szCs w:val="16"/>
                <w:lang w:val="it-IT"/>
              </w:rPr>
              <w:t xml:space="preserve"> </w:t>
            </w:r>
            <w:r>
              <w:rPr>
                <w:rFonts w:hint="eastAsia"/>
                <w:sz w:val="16"/>
                <w:szCs w:val="16"/>
                <w:lang w:val="it-IT"/>
              </w:rPr>
              <w:t>サントステーファノ</w:t>
            </w:r>
            <w:r>
              <w:rPr>
                <w:sz w:val="16"/>
                <w:szCs w:val="16"/>
                <w:lang w:val="it-IT"/>
              </w:rPr>
              <w:t>”</w:t>
            </w:r>
          </w:p>
          <w:p w14:paraId="479E8E65" w14:textId="22E9B55C" w:rsidR="00A5441F" w:rsidRPr="00686261" w:rsidRDefault="00A5441F" w:rsidP="00A5441F">
            <w:pPr>
              <w:jc w:val="left"/>
              <w:rPr>
                <w:b/>
                <w:color w:val="00B050"/>
                <w:lang w:val="it-IT"/>
              </w:rPr>
            </w:pP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≪新</w:t>
            </w:r>
            <w:r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アイテム</w:t>
            </w:r>
            <w:r w:rsidRPr="00261A03">
              <w:rPr>
                <w:rFonts w:ascii="HGP創英角ｺﾞｼｯｸUB" w:eastAsia="HGP創英角ｺﾞｼｯｸUB" w:hAnsi="HGP創英角ｺﾞｼｯｸUB" w:hint="eastAsia"/>
                <w:bCs/>
                <w:color w:val="00B050"/>
                <w:sz w:val="16"/>
              </w:rPr>
              <w:t>≫</w:t>
            </w:r>
          </w:p>
        </w:tc>
        <w:tc>
          <w:tcPr>
            <w:tcW w:w="394" w:type="pct"/>
            <w:vAlign w:val="center"/>
          </w:tcPr>
          <w:p w14:paraId="28C99FDF" w14:textId="06CA3F1F" w:rsidR="00A5441F" w:rsidRDefault="00A5441F" w:rsidP="00A5441F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rFonts w:hint="eastAsia"/>
                <w:b/>
                <w:sz w:val="18"/>
                <w:szCs w:val="18"/>
                <w:lang w:val="it-IT"/>
              </w:rPr>
              <w:t>2019</w:t>
            </w:r>
          </w:p>
        </w:tc>
        <w:tc>
          <w:tcPr>
            <w:tcW w:w="395" w:type="pct"/>
            <w:vAlign w:val="center"/>
          </w:tcPr>
          <w:p w14:paraId="5A06E60F" w14:textId="63FCD3B4" w:rsidR="00A5441F" w:rsidRPr="00324877" w:rsidRDefault="00A5441F" w:rsidP="00A5441F">
            <w:pPr>
              <w:jc w:val="center"/>
              <w:rPr>
                <w:sz w:val="18"/>
                <w:szCs w:val="18"/>
              </w:rPr>
            </w:pPr>
            <w:r w:rsidRPr="00324877">
              <w:rPr>
                <w:rFonts w:hint="eastAsia"/>
                <w:sz w:val="18"/>
                <w:szCs w:val="18"/>
              </w:rPr>
              <w:t>赤</w:t>
            </w:r>
          </w:p>
        </w:tc>
        <w:tc>
          <w:tcPr>
            <w:tcW w:w="460" w:type="pct"/>
            <w:vAlign w:val="center"/>
          </w:tcPr>
          <w:p w14:paraId="55B4A231" w14:textId="5D8D163A" w:rsidR="00A5441F" w:rsidRPr="00C11049" w:rsidRDefault="00A5441F" w:rsidP="00147B46">
            <w:pPr>
              <w:jc w:val="center"/>
              <w:rPr>
                <w:b/>
                <w:sz w:val="18"/>
                <w:szCs w:val="18"/>
              </w:rPr>
            </w:pPr>
            <w:r w:rsidRPr="00C11049">
              <w:rPr>
                <w:b/>
                <w:sz w:val="18"/>
                <w:szCs w:val="18"/>
              </w:rPr>
              <w:t>75</w:t>
            </w:r>
            <w:r w:rsidRPr="00C11049">
              <w:rPr>
                <w:rFonts w:hint="eastAsia"/>
                <w:b/>
                <w:sz w:val="18"/>
                <w:szCs w:val="18"/>
              </w:rPr>
              <w:t>0</w:t>
            </w:r>
            <w:r w:rsidRPr="00C11049">
              <w:rPr>
                <w:b/>
                <w:sz w:val="18"/>
                <w:szCs w:val="18"/>
              </w:rPr>
              <w:t>ml</w:t>
            </w:r>
          </w:p>
        </w:tc>
        <w:tc>
          <w:tcPr>
            <w:tcW w:w="593" w:type="pct"/>
            <w:vAlign w:val="center"/>
          </w:tcPr>
          <w:p w14:paraId="0DBF1C5A" w14:textId="76B46A20" w:rsidR="00A5441F" w:rsidRPr="003E0B9C" w:rsidRDefault="00A5441F" w:rsidP="00A5441F">
            <w:pPr>
              <w:jc w:val="center"/>
              <w:rPr>
                <w:b/>
                <w:sz w:val="18"/>
              </w:rPr>
            </w:pPr>
            <w:r w:rsidRPr="003E0B9C">
              <w:rPr>
                <w:b/>
                <w:sz w:val="18"/>
              </w:rPr>
              <w:t>\</w:t>
            </w:r>
            <w:r>
              <w:rPr>
                <w:rFonts w:hint="eastAsia"/>
                <w:b/>
                <w:sz w:val="18"/>
              </w:rPr>
              <w:t>8</w:t>
            </w:r>
            <w:r w:rsidRPr="003E0B9C">
              <w:rPr>
                <w:rFonts w:hint="eastAsia"/>
                <w:b/>
                <w:sz w:val="18"/>
              </w:rPr>
              <w:t>,800</w:t>
            </w:r>
          </w:p>
        </w:tc>
        <w:tc>
          <w:tcPr>
            <w:tcW w:w="1973" w:type="pct"/>
          </w:tcPr>
          <w:p w14:paraId="4CB53913" w14:textId="09144680" w:rsidR="00A5441F" w:rsidRDefault="00A5441F" w:rsidP="00A5441F">
            <w:pPr>
              <w:tabs>
                <w:tab w:val="left" w:pos="1020"/>
              </w:tabs>
              <w:rPr>
                <w:sz w:val="14"/>
              </w:rPr>
            </w:pPr>
            <w:r>
              <w:rPr>
                <w:rFonts w:hint="eastAsia"/>
                <w:sz w:val="14"/>
              </w:rPr>
              <w:t>ネッビオーロ</w:t>
            </w:r>
            <w:r>
              <w:rPr>
                <w:rFonts w:hint="eastAsia"/>
                <w:sz w:val="14"/>
              </w:rPr>
              <w:t>100%</w:t>
            </w:r>
            <w:r>
              <w:rPr>
                <w:rFonts w:hint="eastAsia"/>
                <w:sz w:val="14"/>
              </w:rPr>
              <w:t>、樹齢</w:t>
            </w:r>
            <w:r>
              <w:rPr>
                <w:rFonts w:hint="eastAsia"/>
                <w:sz w:val="14"/>
              </w:rPr>
              <w:t>80</w:t>
            </w:r>
            <w:r>
              <w:rPr>
                <w:rFonts w:hint="eastAsia"/>
                <w:sz w:val="14"/>
              </w:rPr>
              <w:t>年～。マッスィモの祖父が植樹したネッビオーロの畑より収穫。収穫後、除梗し</w:t>
            </w:r>
            <w:r>
              <w:rPr>
                <w:rFonts w:hint="eastAsia"/>
                <w:sz w:val="14"/>
              </w:rPr>
              <w:t>3</w:t>
            </w:r>
            <w:r>
              <w:rPr>
                <w:rFonts w:hint="eastAsia"/>
                <w:sz w:val="14"/>
              </w:rPr>
              <w:t>～</w:t>
            </w:r>
            <w:r>
              <w:rPr>
                <w:rFonts w:hint="eastAsia"/>
                <w:sz w:val="14"/>
              </w:rPr>
              <w:t>4</w:t>
            </w:r>
            <w:r>
              <w:rPr>
                <w:rFonts w:hint="eastAsia"/>
                <w:sz w:val="14"/>
              </w:rPr>
              <w:t xml:space="preserve">週間のマセレーションを行いつつ醗酵。　</w:t>
            </w:r>
            <w:r w:rsidR="00D14EF8">
              <w:rPr>
                <w:rFonts w:hint="eastAsia"/>
                <w:sz w:val="14"/>
              </w:rPr>
              <w:t>16</w:t>
            </w:r>
            <w:r>
              <w:rPr>
                <w:rFonts w:hint="eastAsia"/>
                <w:sz w:val="14"/>
              </w:rPr>
              <w:t>00L</w:t>
            </w:r>
            <w:r>
              <w:rPr>
                <w:rFonts w:hint="eastAsia"/>
                <w:sz w:val="14"/>
              </w:rPr>
              <w:t>の大樽に移し</w:t>
            </w:r>
            <w:r w:rsidR="00D14EF8">
              <w:rPr>
                <w:rFonts w:hint="eastAsia"/>
                <w:sz w:val="14"/>
              </w:rPr>
              <w:t>24</w:t>
            </w:r>
            <w:r>
              <w:rPr>
                <w:rFonts w:hint="eastAsia"/>
                <w:sz w:val="14"/>
              </w:rPr>
              <w:t>カ月、瓶内で</w:t>
            </w:r>
            <w:r w:rsidR="00D14EF8">
              <w:rPr>
                <w:rFonts w:hint="eastAsia"/>
                <w:sz w:val="14"/>
              </w:rPr>
              <w:t>24</w:t>
            </w:r>
            <w:r>
              <w:rPr>
                <w:rFonts w:hint="eastAsia"/>
                <w:sz w:val="14"/>
              </w:rPr>
              <w:t>か月の熟成。</w:t>
            </w:r>
          </w:p>
          <w:p w14:paraId="77AF6768" w14:textId="32BBFCF4" w:rsidR="00A5441F" w:rsidRDefault="00A5441F" w:rsidP="00A5441F">
            <w:pPr>
              <w:tabs>
                <w:tab w:val="left" w:pos="1020"/>
              </w:tabs>
              <w:rPr>
                <w:sz w:val="14"/>
              </w:rPr>
            </w:pPr>
            <w:r>
              <w:rPr>
                <w:rFonts w:hint="eastAsia"/>
                <w:sz w:val="14"/>
              </w:rPr>
              <w:t>モンフォルテダルバ、ペルノのクリュ</w:t>
            </w:r>
            <w:r w:rsidR="00D14EF8">
              <w:rPr>
                <w:rFonts w:hint="eastAsia"/>
                <w:sz w:val="14"/>
              </w:rPr>
              <w:t>「サントステーファノ」の畑より収穫したネッビオーロ。砂質で南西向き、より熱量、熟度の高さを感じるネッビオーロ。</w:t>
            </w:r>
            <w:r w:rsidR="00305E32">
              <w:rPr>
                <w:rFonts w:hint="eastAsia"/>
                <w:sz w:val="14"/>
              </w:rPr>
              <w:t>通常のバローロよりも力強く色調も強い、ただ砂質由来の繊細さを表現するため、大樽よりボトルでの熟成を優先。力強くもストレートで骨組みのあるサントステーファノ。</w:t>
            </w:r>
          </w:p>
        </w:tc>
      </w:tr>
    </w:tbl>
    <w:p w14:paraId="7A1D3637" w14:textId="081EA91F" w:rsidR="0038541A" w:rsidRPr="00D8390E" w:rsidRDefault="00BA5CEB" w:rsidP="00CA2988">
      <w:pPr>
        <w:autoSpaceDE w:val="0"/>
        <w:autoSpaceDN w:val="0"/>
        <w:adjustRightInd w:val="0"/>
        <w:jc w:val="left"/>
        <w:rPr>
          <w:u w:val="single"/>
          <w:lang w:val="it-IT"/>
        </w:rPr>
      </w:pPr>
      <w:r w:rsidRPr="00D8390E">
        <w:rPr>
          <w:b/>
          <w:bCs/>
          <w:sz w:val="28"/>
          <w:szCs w:val="32"/>
          <w:u w:val="single"/>
          <w:lang w:val="it-IT"/>
        </w:rPr>
        <w:t>èVino</w:t>
      </w:r>
      <w:r w:rsidR="00896CB6">
        <w:rPr>
          <w:b/>
          <w:bCs/>
          <w:sz w:val="28"/>
          <w:szCs w:val="32"/>
          <w:u w:val="single"/>
          <w:lang w:val="it-IT"/>
        </w:rPr>
        <w:t xml:space="preserve">  </w:t>
      </w:r>
      <w:r w:rsidRPr="00896CB6">
        <w:rPr>
          <w:b/>
          <w:bCs/>
          <w:sz w:val="18"/>
          <w:u w:val="single"/>
          <w:lang w:val="it-IT"/>
        </w:rPr>
        <w:t>エヴィーノ</w:t>
      </w:r>
      <w:r w:rsidRPr="00896CB6">
        <w:rPr>
          <w:sz w:val="21"/>
          <w:szCs w:val="21"/>
          <w:u w:val="single"/>
          <w:lang w:val="it-IT"/>
        </w:rPr>
        <w:t xml:space="preserve">　</w:t>
      </w:r>
      <w:r w:rsidR="00047AA9">
        <w:rPr>
          <w:rFonts w:hint="eastAsia"/>
          <w:sz w:val="16"/>
          <w:u w:val="single"/>
          <w:lang w:val="it-IT"/>
        </w:rPr>
        <w:t xml:space="preserve"> </w:t>
      </w:r>
      <w:r w:rsidR="00047AA9">
        <w:rPr>
          <w:sz w:val="16"/>
          <w:u w:val="single"/>
          <w:lang w:val="it-IT"/>
        </w:rPr>
        <w:t xml:space="preserve">                </w:t>
      </w:r>
      <w:r w:rsidR="00896CB6">
        <w:rPr>
          <w:sz w:val="16"/>
          <w:u w:val="single"/>
          <w:lang w:val="it-IT"/>
        </w:rPr>
        <w:t xml:space="preserve">    </w:t>
      </w:r>
      <w:r w:rsidR="00B579C6">
        <w:rPr>
          <w:rFonts w:hint="eastAsia"/>
          <w:u w:val="single"/>
          <w:lang w:val="it-IT"/>
        </w:rPr>
        <w:t xml:space="preserve">      </w:t>
      </w:r>
      <w:r w:rsidR="00DE2549">
        <w:rPr>
          <w:rFonts w:hint="eastAsia"/>
          <w:u w:val="single"/>
          <w:lang w:val="it-IT"/>
        </w:rPr>
        <w:t xml:space="preserve">  </w:t>
      </w:r>
      <w:r w:rsidR="00B579C6">
        <w:rPr>
          <w:rFonts w:hint="eastAsia"/>
          <w:u w:val="single"/>
          <w:lang w:val="it-IT"/>
        </w:rPr>
        <w:t xml:space="preserve">   </w:t>
      </w:r>
      <w:r w:rsidRPr="00D8390E">
        <w:rPr>
          <w:sz w:val="16"/>
          <w:u w:val="single"/>
          <w:lang w:val="it-IT"/>
        </w:rPr>
        <w:t>〒</w:t>
      </w:r>
      <w:r w:rsidRPr="00D8390E">
        <w:rPr>
          <w:sz w:val="16"/>
          <w:u w:val="single"/>
        </w:rPr>
        <w:t>330-0064</w:t>
      </w:r>
      <w:r w:rsidRPr="00D8390E">
        <w:rPr>
          <w:sz w:val="16"/>
          <w:u w:val="single"/>
          <w:lang w:val="it-IT"/>
        </w:rPr>
        <w:t xml:space="preserve">　さいたま市浦和区岸町</w:t>
      </w:r>
      <w:r w:rsidRPr="00D8390E">
        <w:rPr>
          <w:sz w:val="16"/>
          <w:u w:val="single"/>
          <w:lang w:val="it-IT"/>
        </w:rPr>
        <w:t>4</w:t>
      </w:r>
      <w:r w:rsidRPr="00D8390E">
        <w:rPr>
          <w:sz w:val="16"/>
          <w:u w:val="single"/>
          <w:lang w:val="it-IT"/>
        </w:rPr>
        <w:t>－</w:t>
      </w:r>
      <w:r w:rsidRPr="00D8390E">
        <w:rPr>
          <w:sz w:val="16"/>
          <w:u w:val="single"/>
          <w:lang w:val="it-IT"/>
        </w:rPr>
        <w:t>11</w:t>
      </w:r>
      <w:r w:rsidRPr="00D8390E">
        <w:rPr>
          <w:sz w:val="16"/>
          <w:u w:val="single"/>
          <w:lang w:val="it-IT"/>
        </w:rPr>
        <w:t>－</w:t>
      </w:r>
      <w:r w:rsidRPr="00D8390E">
        <w:rPr>
          <w:sz w:val="16"/>
          <w:u w:val="single"/>
          <w:lang w:val="it-IT"/>
        </w:rPr>
        <w:t>11 TEL</w:t>
      </w:r>
      <w:r w:rsidRPr="00D8390E">
        <w:rPr>
          <w:sz w:val="16"/>
          <w:u w:val="single"/>
          <w:lang w:val="it-IT"/>
        </w:rPr>
        <w:t>：</w:t>
      </w:r>
      <w:r w:rsidRPr="00D8390E">
        <w:rPr>
          <w:sz w:val="16"/>
          <w:u w:val="single"/>
          <w:lang w:val="it-IT"/>
        </w:rPr>
        <w:t>048-799-3678  Mail</w:t>
      </w:r>
      <w:r w:rsidRPr="00D8390E">
        <w:rPr>
          <w:sz w:val="16"/>
          <w:u w:val="single"/>
          <w:lang w:val="it-IT"/>
        </w:rPr>
        <w:t>：</w:t>
      </w:r>
      <w:r w:rsidRPr="00D8390E">
        <w:rPr>
          <w:sz w:val="16"/>
          <w:u w:val="single"/>
          <w:lang w:val="it-IT"/>
        </w:rPr>
        <w:t>info@evino33.com</w:t>
      </w:r>
    </w:p>
    <w:sectPr w:rsidR="0038541A" w:rsidRPr="00D8390E" w:rsidSect="00700727">
      <w:pgSz w:w="11906" w:h="16838" w:code="9"/>
      <w:pgMar w:top="454" w:right="567" w:bottom="454" w:left="567" w:header="227" w:footer="227" w:gutter="0"/>
      <w:cols w:space="425"/>
      <w:docGrid w:type="linesAndChars" w:linePitch="274" w:charSpace="-35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69E82" w14:textId="77777777" w:rsidR="00057500" w:rsidRDefault="00057500" w:rsidP="000F6A67">
      <w:r>
        <w:separator/>
      </w:r>
    </w:p>
  </w:endnote>
  <w:endnote w:type="continuationSeparator" w:id="0">
    <w:p w14:paraId="0C3A84B8" w14:textId="77777777" w:rsidR="00057500" w:rsidRDefault="00057500" w:rsidP="000F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altName w:val="潴.捍.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1ABF3" w14:textId="77777777" w:rsidR="00057500" w:rsidRDefault="00057500" w:rsidP="000F6A67">
      <w:r>
        <w:separator/>
      </w:r>
    </w:p>
  </w:footnote>
  <w:footnote w:type="continuationSeparator" w:id="0">
    <w:p w14:paraId="2A779CA3" w14:textId="77777777" w:rsidR="00057500" w:rsidRDefault="00057500" w:rsidP="000F6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5428"/>
    <w:multiLevelType w:val="hybridMultilevel"/>
    <w:tmpl w:val="0554DE5A"/>
    <w:lvl w:ilvl="0" w:tplc="7AD0F5C4">
      <w:numFmt w:val="bullet"/>
      <w:lvlText w:val="★"/>
      <w:lvlJc w:val="left"/>
      <w:pPr>
        <w:ind w:left="360" w:hanging="360"/>
      </w:pPr>
      <w:rPr>
        <w:rFonts w:ascii="HGPｺﾞｼｯｸM" w:eastAsia="HGPｺﾞｼｯｸM" w:hAnsi="Verdana" w:cs="Times New Roman" w:hint="eastAsia"/>
        <w:color w:val="00B05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2B75F6"/>
    <w:multiLevelType w:val="multilevel"/>
    <w:tmpl w:val="4526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959DE"/>
    <w:multiLevelType w:val="hybridMultilevel"/>
    <w:tmpl w:val="75CA5736"/>
    <w:lvl w:ilvl="0" w:tplc="ADFAE3D8">
      <w:numFmt w:val="bullet"/>
      <w:lvlText w:val="★"/>
      <w:lvlJc w:val="left"/>
      <w:pPr>
        <w:ind w:left="360" w:hanging="360"/>
      </w:pPr>
      <w:rPr>
        <w:rFonts w:ascii="HGPｺﾞｼｯｸM" w:eastAsia="HGPｺﾞｼｯｸM" w:hAnsi="Verdana" w:cs="Times New Roman" w:hint="eastAsia"/>
        <w:color w:val="00B05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47D29CF"/>
    <w:multiLevelType w:val="hybridMultilevel"/>
    <w:tmpl w:val="CC521C6E"/>
    <w:lvl w:ilvl="0" w:tplc="AD74A912">
      <w:numFmt w:val="bullet"/>
      <w:lvlText w:val="※"/>
      <w:lvlJc w:val="left"/>
      <w:pPr>
        <w:ind w:left="360" w:hanging="360"/>
      </w:pPr>
      <w:rPr>
        <w:rFonts w:ascii="HGPｺﾞｼｯｸM" w:eastAsia="HGPｺﾞｼｯｸM" w:hAnsi="Verdana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5AD3C4F"/>
    <w:multiLevelType w:val="hybridMultilevel"/>
    <w:tmpl w:val="D1E02270"/>
    <w:lvl w:ilvl="0" w:tplc="982E92E4">
      <w:numFmt w:val="bullet"/>
      <w:lvlText w:val="・"/>
      <w:lvlJc w:val="left"/>
      <w:pPr>
        <w:ind w:left="360" w:hanging="360"/>
      </w:pPr>
      <w:rPr>
        <w:rFonts w:ascii="HGPｺﾞｼｯｸM" w:eastAsia="HGPｺﾞｼｯｸM" w:hAnsi="Verdana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607BA2"/>
    <w:multiLevelType w:val="hybridMultilevel"/>
    <w:tmpl w:val="58C26646"/>
    <w:lvl w:ilvl="0" w:tplc="EEFE0410">
      <w:numFmt w:val="bullet"/>
      <w:lvlText w:val="★"/>
      <w:lvlJc w:val="left"/>
      <w:pPr>
        <w:ind w:left="360" w:hanging="360"/>
      </w:pPr>
      <w:rPr>
        <w:rFonts w:ascii="HGPｺﾞｼｯｸM" w:eastAsia="HGPｺﾞｼｯｸM" w:hAnsi="Verdana" w:cs="Times New Roman" w:hint="eastAsia"/>
        <w:color w:val="00B05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70C6949"/>
    <w:multiLevelType w:val="hybridMultilevel"/>
    <w:tmpl w:val="4BA2F896"/>
    <w:lvl w:ilvl="0" w:tplc="03C282D2">
      <w:numFmt w:val="bullet"/>
      <w:lvlText w:val="★"/>
      <w:lvlJc w:val="left"/>
      <w:pPr>
        <w:ind w:left="360" w:hanging="360"/>
      </w:pPr>
      <w:rPr>
        <w:rFonts w:ascii="HGPｺﾞｼｯｸM" w:eastAsia="HGPｺﾞｼｯｸM" w:hAnsi="Verdana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102272">
    <w:abstractNumId w:val="2"/>
  </w:num>
  <w:num w:numId="2" w16cid:durableId="1154486420">
    <w:abstractNumId w:val="5"/>
  </w:num>
  <w:num w:numId="3" w16cid:durableId="747313996">
    <w:abstractNumId w:val="0"/>
  </w:num>
  <w:num w:numId="4" w16cid:durableId="1882935630">
    <w:abstractNumId w:val="3"/>
  </w:num>
  <w:num w:numId="5" w16cid:durableId="753208611">
    <w:abstractNumId w:val="6"/>
  </w:num>
  <w:num w:numId="6" w16cid:durableId="615872201">
    <w:abstractNumId w:val="4"/>
  </w:num>
  <w:num w:numId="7" w16cid:durableId="1662733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83"/>
  <w:drawingGridVerticalSpacing w:val="1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30"/>
    <w:rsid w:val="000000C5"/>
    <w:rsid w:val="000012AC"/>
    <w:rsid w:val="00001EC1"/>
    <w:rsid w:val="00001EF9"/>
    <w:rsid w:val="00002118"/>
    <w:rsid w:val="00002D6F"/>
    <w:rsid w:val="000030FE"/>
    <w:rsid w:val="000035B5"/>
    <w:rsid w:val="0000369A"/>
    <w:rsid w:val="000039B9"/>
    <w:rsid w:val="00003C6E"/>
    <w:rsid w:val="00004143"/>
    <w:rsid w:val="000045CF"/>
    <w:rsid w:val="0000569E"/>
    <w:rsid w:val="000063D7"/>
    <w:rsid w:val="00006F97"/>
    <w:rsid w:val="00007D5F"/>
    <w:rsid w:val="00010415"/>
    <w:rsid w:val="000105A6"/>
    <w:rsid w:val="0001096F"/>
    <w:rsid w:val="00010F2D"/>
    <w:rsid w:val="0001168D"/>
    <w:rsid w:val="00012132"/>
    <w:rsid w:val="000129B4"/>
    <w:rsid w:val="00012E63"/>
    <w:rsid w:val="00013E49"/>
    <w:rsid w:val="0001406F"/>
    <w:rsid w:val="00014CC8"/>
    <w:rsid w:val="00015039"/>
    <w:rsid w:val="000154E6"/>
    <w:rsid w:val="000155CE"/>
    <w:rsid w:val="00015EC1"/>
    <w:rsid w:val="00016ACE"/>
    <w:rsid w:val="00016DAE"/>
    <w:rsid w:val="000170BA"/>
    <w:rsid w:val="000176B8"/>
    <w:rsid w:val="00017922"/>
    <w:rsid w:val="00017C95"/>
    <w:rsid w:val="00020230"/>
    <w:rsid w:val="0002037C"/>
    <w:rsid w:val="000203CA"/>
    <w:rsid w:val="0002057C"/>
    <w:rsid w:val="00020860"/>
    <w:rsid w:val="00021012"/>
    <w:rsid w:val="00021301"/>
    <w:rsid w:val="00022EB5"/>
    <w:rsid w:val="00023879"/>
    <w:rsid w:val="0002442E"/>
    <w:rsid w:val="00024556"/>
    <w:rsid w:val="0002461B"/>
    <w:rsid w:val="00024A7F"/>
    <w:rsid w:val="00024E07"/>
    <w:rsid w:val="00025303"/>
    <w:rsid w:val="00026239"/>
    <w:rsid w:val="00026B9B"/>
    <w:rsid w:val="00026EE6"/>
    <w:rsid w:val="000278FC"/>
    <w:rsid w:val="00027E46"/>
    <w:rsid w:val="00027E84"/>
    <w:rsid w:val="00027F3D"/>
    <w:rsid w:val="00030088"/>
    <w:rsid w:val="000315B9"/>
    <w:rsid w:val="0003172E"/>
    <w:rsid w:val="00031DC4"/>
    <w:rsid w:val="000321B9"/>
    <w:rsid w:val="000323DA"/>
    <w:rsid w:val="000333CD"/>
    <w:rsid w:val="0003402C"/>
    <w:rsid w:val="000341D8"/>
    <w:rsid w:val="00034946"/>
    <w:rsid w:val="00034B8A"/>
    <w:rsid w:val="00034E0A"/>
    <w:rsid w:val="00035387"/>
    <w:rsid w:val="00035409"/>
    <w:rsid w:val="00035769"/>
    <w:rsid w:val="00035C32"/>
    <w:rsid w:val="00035FD8"/>
    <w:rsid w:val="00036168"/>
    <w:rsid w:val="00036446"/>
    <w:rsid w:val="000365A9"/>
    <w:rsid w:val="00036710"/>
    <w:rsid w:val="0003676D"/>
    <w:rsid w:val="00036B45"/>
    <w:rsid w:val="00036CBA"/>
    <w:rsid w:val="000374B9"/>
    <w:rsid w:val="00037999"/>
    <w:rsid w:val="0004042F"/>
    <w:rsid w:val="00040591"/>
    <w:rsid w:val="00040DE3"/>
    <w:rsid w:val="0004125D"/>
    <w:rsid w:val="00041488"/>
    <w:rsid w:val="00041790"/>
    <w:rsid w:val="000418A5"/>
    <w:rsid w:val="00042224"/>
    <w:rsid w:val="00042C97"/>
    <w:rsid w:val="00042E54"/>
    <w:rsid w:val="000435A6"/>
    <w:rsid w:val="00043BE8"/>
    <w:rsid w:val="00043D08"/>
    <w:rsid w:val="00043D41"/>
    <w:rsid w:val="00044558"/>
    <w:rsid w:val="00044D73"/>
    <w:rsid w:val="00045016"/>
    <w:rsid w:val="000451FA"/>
    <w:rsid w:val="00045479"/>
    <w:rsid w:val="0004557A"/>
    <w:rsid w:val="00045B83"/>
    <w:rsid w:val="00045BFA"/>
    <w:rsid w:val="00045EEC"/>
    <w:rsid w:val="00046661"/>
    <w:rsid w:val="00046AFB"/>
    <w:rsid w:val="00047204"/>
    <w:rsid w:val="00047AA9"/>
    <w:rsid w:val="000506AC"/>
    <w:rsid w:val="00050CF1"/>
    <w:rsid w:val="00051156"/>
    <w:rsid w:val="000513D7"/>
    <w:rsid w:val="00051603"/>
    <w:rsid w:val="00051C66"/>
    <w:rsid w:val="000521F1"/>
    <w:rsid w:val="000523E9"/>
    <w:rsid w:val="00052CF6"/>
    <w:rsid w:val="00052F5F"/>
    <w:rsid w:val="00053BA4"/>
    <w:rsid w:val="00053DD4"/>
    <w:rsid w:val="00053FA8"/>
    <w:rsid w:val="000561F4"/>
    <w:rsid w:val="000563A1"/>
    <w:rsid w:val="00056A33"/>
    <w:rsid w:val="00057067"/>
    <w:rsid w:val="000570C2"/>
    <w:rsid w:val="00057387"/>
    <w:rsid w:val="00057433"/>
    <w:rsid w:val="00057500"/>
    <w:rsid w:val="00057BF2"/>
    <w:rsid w:val="000610F2"/>
    <w:rsid w:val="000619D0"/>
    <w:rsid w:val="00061EC5"/>
    <w:rsid w:val="00062098"/>
    <w:rsid w:val="000627DA"/>
    <w:rsid w:val="00062C38"/>
    <w:rsid w:val="00063477"/>
    <w:rsid w:val="0006355A"/>
    <w:rsid w:val="00063A21"/>
    <w:rsid w:val="00063B10"/>
    <w:rsid w:val="00063CAD"/>
    <w:rsid w:val="000647BB"/>
    <w:rsid w:val="00064A46"/>
    <w:rsid w:val="00064AA9"/>
    <w:rsid w:val="00064D66"/>
    <w:rsid w:val="00065776"/>
    <w:rsid w:val="00065F4C"/>
    <w:rsid w:val="00066541"/>
    <w:rsid w:val="00066A33"/>
    <w:rsid w:val="00066F80"/>
    <w:rsid w:val="00067C6F"/>
    <w:rsid w:val="00070A1B"/>
    <w:rsid w:val="00070FC6"/>
    <w:rsid w:val="00071AC5"/>
    <w:rsid w:val="00072C91"/>
    <w:rsid w:val="00073945"/>
    <w:rsid w:val="0007394C"/>
    <w:rsid w:val="0007445D"/>
    <w:rsid w:val="0007497B"/>
    <w:rsid w:val="00074EEE"/>
    <w:rsid w:val="00074F29"/>
    <w:rsid w:val="00075392"/>
    <w:rsid w:val="0007614D"/>
    <w:rsid w:val="0008104C"/>
    <w:rsid w:val="00081ED6"/>
    <w:rsid w:val="000822BE"/>
    <w:rsid w:val="00082350"/>
    <w:rsid w:val="0008254E"/>
    <w:rsid w:val="000829C3"/>
    <w:rsid w:val="00082B32"/>
    <w:rsid w:val="00082D13"/>
    <w:rsid w:val="00082D1B"/>
    <w:rsid w:val="00082FFF"/>
    <w:rsid w:val="000833DF"/>
    <w:rsid w:val="000835F1"/>
    <w:rsid w:val="00083750"/>
    <w:rsid w:val="00083B93"/>
    <w:rsid w:val="00083ECA"/>
    <w:rsid w:val="00084028"/>
    <w:rsid w:val="00084A42"/>
    <w:rsid w:val="00084D74"/>
    <w:rsid w:val="00085D52"/>
    <w:rsid w:val="00085EDE"/>
    <w:rsid w:val="0008626F"/>
    <w:rsid w:val="0008676B"/>
    <w:rsid w:val="00086B6A"/>
    <w:rsid w:val="000874AF"/>
    <w:rsid w:val="000874D0"/>
    <w:rsid w:val="00090077"/>
    <w:rsid w:val="000900F6"/>
    <w:rsid w:val="000904BB"/>
    <w:rsid w:val="00090886"/>
    <w:rsid w:val="00090ABC"/>
    <w:rsid w:val="00091960"/>
    <w:rsid w:val="00091B2D"/>
    <w:rsid w:val="00091C1E"/>
    <w:rsid w:val="0009332F"/>
    <w:rsid w:val="000934E0"/>
    <w:rsid w:val="00093D4B"/>
    <w:rsid w:val="00094022"/>
    <w:rsid w:val="000942BF"/>
    <w:rsid w:val="000944CC"/>
    <w:rsid w:val="00094956"/>
    <w:rsid w:val="00094A9B"/>
    <w:rsid w:val="000951B6"/>
    <w:rsid w:val="00095494"/>
    <w:rsid w:val="0009632B"/>
    <w:rsid w:val="0009699B"/>
    <w:rsid w:val="0009734B"/>
    <w:rsid w:val="000973BE"/>
    <w:rsid w:val="0009799F"/>
    <w:rsid w:val="000A1FA1"/>
    <w:rsid w:val="000A2B69"/>
    <w:rsid w:val="000A2F61"/>
    <w:rsid w:val="000A3156"/>
    <w:rsid w:val="000A33F6"/>
    <w:rsid w:val="000A3448"/>
    <w:rsid w:val="000A4445"/>
    <w:rsid w:val="000A4715"/>
    <w:rsid w:val="000A581A"/>
    <w:rsid w:val="000A593A"/>
    <w:rsid w:val="000A5C27"/>
    <w:rsid w:val="000A6610"/>
    <w:rsid w:val="000A6ADD"/>
    <w:rsid w:val="000A6C56"/>
    <w:rsid w:val="000A70CA"/>
    <w:rsid w:val="000A72D9"/>
    <w:rsid w:val="000A72E7"/>
    <w:rsid w:val="000A7643"/>
    <w:rsid w:val="000A765D"/>
    <w:rsid w:val="000B095F"/>
    <w:rsid w:val="000B11B3"/>
    <w:rsid w:val="000B1342"/>
    <w:rsid w:val="000B1410"/>
    <w:rsid w:val="000B1509"/>
    <w:rsid w:val="000B16CD"/>
    <w:rsid w:val="000B1EFF"/>
    <w:rsid w:val="000B20A9"/>
    <w:rsid w:val="000B283F"/>
    <w:rsid w:val="000B2CD6"/>
    <w:rsid w:val="000B3082"/>
    <w:rsid w:val="000B34E3"/>
    <w:rsid w:val="000B4B86"/>
    <w:rsid w:val="000B52B7"/>
    <w:rsid w:val="000B58B1"/>
    <w:rsid w:val="000B5C93"/>
    <w:rsid w:val="000B6609"/>
    <w:rsid w:val="000B66B2"/>
    <w:rsid w:val="000B68DA"/>
    <w:rsid w:val="000B7036"/>
    <w:rsid w:val="000B7D98"/>
    <w:rsid w:val="000B7DE5"/>
    <w:rsid w:val="000C0184"/>
    <w:rsid w:val="000C0286"/>
    <w:rsid w:val="000C0325"/>
    <w:rsid w:val="000C0344"/>
    <w:rsid w:val="000C09E8"/>
    <w:rsid w:val="000C1415"/>
    <w:rsid w:val="000C161F"/>
    <w:rsid w:val="000C2813"/>
    <w:rsid w:val="000C2E8E"/>
    <w:rsid w:val="000C318E"/>
    <w:rsid w:val="000C32BF"/>
    <w:rsid w:val="000C3ABF"/>
    <w:rsid w:val="000C43A5"/>
    <w:rsid w:val="000C49F1"/>
    <w:rsid w:val="000C5BBB"/>
    <w:rsid w:val="000C5C7E"/>
    <w:rsid w:val="000C5E16"/>
    <w:rsid w:val="000C5F3A"/>
    <w:rsid w:val="000C5F8E"/>
    <w:rsid w:val="000C5FE1"/>
    <w:rsid w:val="000C6072"/>
    <w:rsid w:val="000C62E8"/>
    <w:rsid w:val="000C683F"/>
    <w:rsid w:val="000D012B"/>
    <w:rsid w:val="000D2B26"/>
    <w:rsid w:val="000D2D74"/>
    <w:rsid w:val="000D35B8"/>
    <w:rsid w:val="000D39CC"/>
    <w:rsid w:val="000D40BF"/>
    <w:rsid w:val="000D4736"/>
    <w:rsid w:val="000D5491"/>
    <w:rsid w:val="000D55F1"/>
    <w:rsid w:val="000D56FD"/>
    <w:rsid w:val="000D57A0"/>
    <w:rsid w:val="000D5894"/>
    <w:rsid w:val="000D59C7"/>
    <w:rsid w:val="000D5CC8"/>
    <w:rsid w:val="000D5D4F"/>
    <w:rsid w:val="000D6040"/>
    <w:rsid w:val="000D61BA"/>
    <w:rsid w:val="000D678F"/>
    <w:rsid w:val="000D6D80"/>
    <w:rsid w:val="000D7091"/>
    <w:rsid w:val="000D73C0"/>
    <w:rsid w:val="000D7D91"/>
    <w:rsid w:val="000E04F5"/>
    <w:rsid w:val="000E0A63"/>
    <w:rsid w:val="000E0EED"/>
    <w:rsid w:val="000E1C37"/>
    <w:rsid w:val="000E1C64"/>
    <w:rsid w:val="000E1D05"/>
    <w:rsid w:val="000E2406"/>
    <w:rsid w:val="000E2584"/>
    <w:rsid w:val="000E27E5"/>
    <w:rsid w:val="000E3001"/>
    <w:rsid w:val="000E318D"/>
    <w:rsid w:val="000E34F2"/>
    <w:rsid w:val="000E35D2"/>
    <w:rsid w:val="000E374A"/>
    <w:rsid w:val="000E3D15"/>
    <w:rsid w:val="000E4177"/>
    <w:rsid w:val="000E44BE"/>
    <w:rsid w:val="000E45B5"/>
    <w:rsid w:val="000E4B65"/>
    <w:rsid w:val="000E56ED"/>
    <w:rsid w:val="000E5842"/>
    <w:rsid w:val="000E5949"/>
    <w:rsid w:val="000E6286"/>
    <w:rsid w:val="000E700B"/>
    <w:rsid w:val="000E73BE"/>
    <w:rsid w:val="000E7643"/>
    <w:rsid w:val="000E7BDA"/>
    <w:rsid w:val="000E7D39"/>
    <w:rsid w:val="000F01BA"/>
    <w:rsid w:val="000F02B8"/>
    <w:rsid w:val="000F03C2"/>
    <w:rsid w:val="000F053E"/>
    <w:rsid w:val="000F0A4A"/>
    <w:rsid w:val="000F0B56"/>
    <w:rsid w:val="000F0EA5"/>
    <w:rsid w:val="000F11BD"/>
    <w:rsid w:val="000F1274"/>
    <w:rsid w:val="000F1A65"/>
    <w:rsid w:val="000F2FD2"/>
    <w:rsid w:val="000F31A8"/>
    <w:rsid w:val="000F34B6"/>
    <w:rsid w:val="000F38FB"/>
    <w:rsid w:val="000F39EC"/>
    <w:rsid w:val="000F3AAC"/>
    <w:rsid w:val="000F4114"/>
    <w:rsid w:val="000F42D3"/>
    <w:rsid w:val="000F4F9F"/>
    <w:rsid w:val="000F50EB"/>
    <w:rsid w:val="000F5F12"/>
    <w:rsid w:val="000F6A67"/>
    <w:rsid w:val="000F79BD"/>
    <w:rsid w:val="000F7CD6"/>
    <w:rsid w:val="000F7F74"/>
    <w:rsid w:val="001006A4"/>
    <w:rsid w:val="00101141"/>
    <w:rsid w:val="00101473"/>
    <w:rsid w:val="001015A7"/>
    <w:rsid w:val="0010247B"/>
    <w:rsid w:val="001038DA"/>
    <w:rsid w:val="00103A7C"/>
    <w:rsid w:val="00103AA7"/>
    <w:rsid w:val="00104030"/>
    <w:rsid w:val="00104CE8"/>
    <w:rsid w:val="001052A2"/>
    <w:rsid w:val="001053A3"/>
    <w:rsid w:val="00105496"/>
    <w:rsid w:val="001056D7"/>
    <w:rsid w:val="00106A1F"/>
    <w:rsid w:val="00107A57"/>
    <w:rsid w:val="00107B4B"/>
    <w:rsid w:val="0011017A"/>
    <w:rsid w:val="00110435"/>
    <w:rsid w:val="00110568"/>
    <w:rsid w:val="00111103"/>
    <w:rsid w:val="00111178"/>
    <w:rsid w:val="0011122C"/>
    <w:rsid w:val="00111A65"/>
    <w:rsid w:val="0011214F"/>
    <w:rsid w:val="001122F6"/>
    <w:rsid w:val="00112AEC"/>
    <w:rsid w:val="00113745"/>
    <w:rsid w:val="0011389A"/>
    <w:rsid w:val="00113973"/>
    <w:rsid w:val="001139A8"/>
    <w:rsid w:val="00114008"/>
    <w:rsid w:val="00114627"/>
    <w:rsid w:val="00114941"/>
    <w:rsid w:val="00114EDD"/>
    <w:rsid w:val="001157BC"/>
    <w:rsid w:val="001157D7"/>
    <w:rsid w:val="001157E1"/>
    <w:rsid w:val="001164B9"/>
    <w:rsid w:val="00116A84"/>
    <w:rsid w:val="00116EF9"/>
    <w:rsid w:val="00117027"/>
    <w:rsid w:val="0011707B"/>
    <w:rsid w:val="001176E9"/>
    <w:rsid w:val="00117B35"/>
    <w:rsid w:val="001207E4"/>
    <w:rsid w:val="001208DE"/>
    <w:rsid w:val="001210CB"/>
    <w:rsid w:val="001211E9"/>
    <w:rsid w:val="00121D70"/>
    <w:rsid w:val="00121F70"/>
    <w:rsid w:val="001221E1"/>
    <w:rsid w:val="00122A26"/>
    <w:rsid w:val="00122C1B"/>
    <w:rsid w:val="001236A5"/>
    <w:rsid w:val="00123C50"/>
    <w:rsid w:val="00124209"/>
    <w:rsid w:val="00124A93"/>
    <w:rsid w:val="00124FBE"/>
    <w:rsid w:val="00125C18"/>
    <w:rsid w:val="00125F9D"/>
    <w:rsid w:val="00126CA9"/>
    <w:rsid w:val="00126E88"/>
    <w:rsid w:val="00127D4F"/>
    <w:rsid w:val="00127E86"/>
    <w:rsid w:val="001306A3"/>
    <w:rsid w:val="00130DFA"/>
    <w:rsid w:val="00131081"/>
    <w:rsid w:val="001314BE"/>
    <w:rsid w:val="001315D2"/>
    <w:rsid w:val="00131A3B"/>
    <w:rsid w:val="00131AE0"/>
    <w:rsid w:val="00132130"/>
    <w:rsid w:val="00132B66"/>
    <w:rsid w:val="00133068"/>
    <w:rsid w:val="0013325B"/>
    <w:rsid w:val="0013450A"/>
    <w:rsid w:val="001347C2"/>
    <w:rsid w:val="00134E2F"/>
    <w:rsid w:val="00135377"/>
    <w:rsid w:val="0013553B"/>
    <w:rsid w:val="00135823"/>
    <w:rsid w:val="00135F85"/>
    <w:rsid w:val="001361D8"/>
    <w:rsid w:val="0013658D"/>
    <w:rsid w:val="001366B8"/>
    <w:rsid w:val="00136EC2"/>
    <w:rsid w:val="001371B3"/>
    <w:rsid w:val="00137A1D"/>
    <w:rsid w:val="0014005B"/>
    <w:rsid w:val="001407CF"/>
    <w:rsid w:val="00140B10"/>
    <w:rsid w:val="00140CED"/>
    <w:rsid w:val="00140F1C"/>
    <w:rsid w:val="0014113A"/>
    <w:rsid w:val="0014115F"/>
    <w:rsid w:val="001414CE"/>
    <w:rsid w:val="00141782"/>
    <w:rsid w:val="00141EDF"/>
    <w:rsid w:val="00142426"/>
    <w:rsid w:val="0014270F"/>
    <w:rsid w:val="0014296A"/>
    <w:rsid w:val="0014352E"/>
    <w:rsid w:val="00143A25"/>
    <w:rsid w:val="00143A92"/>
    <w:rsid w:val="00143C6A"/>
    <w:rsid w:val="00143DEF"/>
    <w:rsid w:val="00143EBF"/>
    <w:rsid w:val="001440D9"/>
    <w:rsid w:val="00144459"/>
    <w:rsid w:val="00145001"/>
    <w:rsid w:val="00145090"/>
    <w:rsid w:val="0014511E"/>
    <w:rsid w:val="00145C58"/>
    <w:rsid w:val="001473F8"/>
    <w:rsid w:val="00147B46"/>
    <w:rsid w:val="00147D84"/>
    <w:rsid w:val="00147F73"/>
    <w:rsid w:val="00150755"/>
    <w:rsid w:val="00150842"/>
    <w:rsid w:val="00151326"/>
    <w:rsid w:val="00151813"/>
    <w:rsid w:val="00151C97"/>
    <w:rsid w:val="00153243"/>
    <w:rsid w:val="00153369"/>
    <w:rsid w:val="001539C9"/>
    <w:rsid w:val="001540BE"/>
    <w:rsid w:val="00154EA0"/>
    <w:rsid w:val="0015517B"/>
    <w:rsid w:val="00155180"/>
    <w:rsid w:val="00155A9D"/>
    <w:rsid w:val="00155C51"/>
    <w:rsid w:val="00156D24"/>
    <w:rsid w:val="00156E94"/>
    <w:rsid w:val="001570FE"/>
    <w:rsid w:val="00157326"/>
    <w:rsid w:val="00157570"/>
    <w:rsid w:val="00157883"/>
    <w:rsid w:val="00157CC1"/>
    <w:rsid w:val="00157EE3"/>
    <w:rsid w:val="00160603"/>
    <w:rsid w:val="00160B7E"/>
    <w:rsid w:val="001611D1"/>
    <w:rsid w:val="00161AC7"/>
    <w:rsid w:val="00161FB1"/>
    <w:rsid w:val="0016227C"/>
    <w:rsid w:val="00162533"/>
    <w:rsid w:val="0016274A"/>
    <w:rsid w:val="001629E7"/>
    <w:rsid w:val="0016337A"/>
    <w:rsid w:val="0016347C"/>
    <w:rsid w:val="0016350E"/>
    <w:rsid w:val="001636FA"/>
    <w:rsid w:val="0016434C"/>
    <w:rsid w:val="00164675"/>
    <w:rsid w:val="0016489A"/>
    <w:rsid w:val="001650E0"/>
    <w:rsid w:val="001657D6"/>
    <w:rsid w:val="00165DD2"/>
    <w:rsid w:val="00166045"/>
    <w:rsid w:val="001667AB"/>
    <w:rsid w:val="001671B3"/>
    <w:rsid w:val="0016783D"/>
    <w:rsid w:val="00167B33"/>
    <w:rsid w:val="00170001"/>
    <w:rsid w:val="00170D85"/>
    <w:rsid w:val="00171017"/>
    <w:rsid w:val="001710F0"/>
    <w:rsid w:val="00171527"/>
    <w:rsid w:val="0017178F"/>
    <w:rsid w:val="00171830"/>
    <w:rsid w:val="00171B24"/>
    <w:rsid w:val="00171DF2"/>
    <w:rsid w:val="00171E80"/>
    <w:rsid w:val="00172DCE"/>
    <w:rsid w:val="0017350B"/>
    <w:rsid w:val="00173687"/>
    <w:rsid w:val="001744BE"/>
    <w:rsid w:val="00174A7D"/>
    <w:rsid w:val="00174AD7"/>
    <w:rsid w:val="00174C61"/>
    <w:rsid w:val="00176E7E"/>
    <w:rsid w:val="00177A25"/>
    <w:rsid w:val="00177C01"/>
    <w:rsid w:val="00177DE6"/>
    <w:rsid w:val="001802E5"/>
    <w:rsid w:val="00180333"/>
    <w:rsid w:val="00180BA2"/>
    <w:rsid w:val="00180CB2"/>
    <w:rsid w:val="00180CE7"/>
    <w:rsid w:val="00180E8D"/>
    <w:rsid w:val="00181746"/>
    <w:rsid w:val="001817D8"/>
    <w:rsid w:val="00182DE7"/>
    <w:rsid w:val="001832B9"/>
    <w:rsid w:val="001839C7"/>
    <w:rsid w:val="00183EB6"/>
    <w:rsid w:val="001843B7"/>
    <w:rsid w:val="00184419"/>
    <w:rsid w:val="00184A8F"/>
    <w:rsid w:val="00184EC8"/>
    <w:rsid w:val="00185069"/>
    <w:rsid w:val="001852BE"/>
    <w:rsid w:val="001854D8"/>
    <w:rsid w:val="001859F7"/>
    <w:rsid w:val="001862FE"/>
    <w:rsid w:val="001870C5"/>
    <w:rsid w:val="00190243"/>
    <w:rsid w:val="001902EC"/>
    <w:rsid w:val="00190421"/>
    <w:rsid w:val="00190959"/>
    <w:rsid w:val="001909EC"/>
    <w:rsid w:val="00190C00"/>
    <w:rsid w:val="00190C0D"/>
    <w:rsid w:val="00190C27"/>
    <w:rsid w:val="00190FAB"/>
    <w:rsid w:val="001912A9"/>
    <w:rsid w:val="00191C4F"/>
    <w:rsid w:val="00191C6C"/>
    <w:rsid w:val="00192201"/>
    <w:rsid w:val="001923B0"/>
    <w:rsid w:val="001927D1"/>
    <w:rsid w:val="00192FB3"/>
    <w:rsid w:val="001931D9"/>
    <w:rsid w:val="0019329F"/>
    <w:rsid w:val="001933A1"/>
    <w:rsid w:val="00193B4C"/>
    <w:rsid w:val="00193BFF"/>
    <w:rsid w:val="00194C1A"/>
    <w:rsid w:val="00195411"/>
    <w:rsid w:val="00196787"/>
    <w:rsid w:val="00196D0C"/>
    <w:rsid w:val="0019704B"/>
    <w:rsid w:val="001977CC"/>
    <w:rsid w:val="00197F22"/>
    <w:rsid w:val="001A0158"/>
    <w:rsid w:val="001A1941"/>
    <w:rsid w:val="001A1FDC"/>
    <w:rsid w:val="001A30A7"/>
    <w:rsid w:val="001A3241"/>
    <w:rsid w:val="001A3952"/>
    <w:rsid w:val="001A3B02"/>
    <w:rsid w:val="001A4018"/>
    <w:rsid w:val="001A4D1C"/>
    <w:rsid w:val="001A4F2B"/>
    <w:rsid w:val="001A5538"/>
    <w:rsid w:val="001A5AFD"/>
    <w:rsid w:val="001A5EAA"/>
    <w:rsid w:val="001A605D"/>
    <w:rsid w:val="001A6423"/>
    <w:rsid w:val="001A6E81"/>
    <w:rsid w:val="001A6EC8"/>
    <w:rsid w:val="001A78AF"/>
    <w:rsid w:val="001B0568"/>
    <w:rsid w:val="001B0A5B"/>
    <w:rsid w:val="001B0AF4"/>
    <w:rsid w:val="001B3516"/>
    <w:rsid w:val="001B362E"/>
    <w:rsid w:val="001B4129"/>
    <w:rsid w:val="001B4154"/>
    <w:rsid w:val="001B46F6"/>
    <w:rsid w:val="001B4A0C"/>
    <w:rsid w:val="001B4A5E"/>
    <w:rsid w:val="001B4B23"/>
    <w:rsid w:val="001B59BD"/>
    <w:rsid w:val="001B5BA8"/>
    <w:rsid w:val="001B69AE"/>
    <w:rsid w:val="001B702D"/>
    <w:rsid w:val="001B71D3"/>
    <w:rsid w:val="001B7407"/>
    <w:rsid w:val="001B765A"/>
    <w:rsid w:val="001B7823"/>
    <w:rsid w:val="001B7CB2"/>
    <w:rsid w:val="001C05DE"/>
    <w:rsid w:val="001C09E9"/>
    <w:rsid w:val="001C0B27"/>
    <w:rsid w:val="001C0D23"/>
    <w:rsid w:val="001C0E9A"/>
    <w:rsid w:val="001C1811"/>
    <w:rsid w:val="001C189D"/>
    <w:rsid w:val="001C20D5"/>
    <w:rsid w:val="001C32EF"/>
    <w:rsid w:val="001C38C2"/>
    <w:rsid w:val="001C4025"/>
    <w:rsid w:val="001C4D33"/>
    <w:rsid w:val="001C4D56"/>
    <w:rsid w:val="001C4E83"/>
    <w:rsid w:val="001C5549"/>
    <w:rsid w:val="001C5580"/>
    <w:rsid w:val="001C5A0B"/>
    <w:rsid w:val="001C5F96"/>
    <w:rsid w:val="001C7A41"/>
    <w:rsid w:val="001C7A79"/>
    <w:rsid w:val="001D0215"/>
    <w:rsid w:val="001D0430"/>
    <w:rsid w:val="001D10EA"/>
    <w:rsid w:val="001D1E9D"/>
    <w:rsid w:val="001D2D7D"/>
    <w:rsid w:val="001D3195"/>
    <w:rsid w:val="001D37EC"/>
    <w:rsid w:val="001D3C08"/>
    <w:rsid w:val="001D4A0D"/>
    <w:rsid w:val="001D4D45"/>
    <w:rsid w:val="001D4E20"/>
    <w:rsid w:val="001D54C5"/>
    <w:rsid w:val="001D5639"/>
    <w:rsid w:val="001D6390"/>
    <w:rsid w:val="001D66F3"/>
    <w:rsid w:val="001D7245"/>
    <w:rsid w:val="001D74DC"/>
    <w:rsid w:val="001E076C"/>
    <w:rsid w:val="001E0942"/>
    <w:rsid w:val="001E0C65"/>
    <w:rsid w:val="001E0E39"/>
    <w:rsid w:val="001E0F0F"/>
    <w:rsid w:val="001E10D7"/>
    <w:rsid w:val="001E18D4"/>
    <w:rsid w:val="001E2292"/>
    <w:rsid w:val="001E2AA9"/>
    <w:rsid w:val="001E2EB7"/>
    <w:rsid w:val="001E3657"/>
    <w:rsid w:val="001E39F0"/>
    <w:rsid w:val="001E4036"/>
    <w:rsid w:val="001E4460"/>
    <w:rsid w:val="001E4938"/>
    <w:rsid w:val="001E4E79"/>
    <w:rsid w:val="001E5B8D"/>
    <w:rsid w:val="001E6BE4"/>
    <w:rsid w:val="001E75A7"/>
    <w:rsid w:val="001F0BDA"/>
    <w:rsid w:val="001F0F83"/>
    <w:rsid w:val="001F102C"/>
    <w:rsid w:val="001F1CD5"/>
    <w:rsid w:val="001F2531"/>
    <w:rsid w:val="001F2B04"/>
    <w:rsid w:val="001F3695"/>
    <w:rsid w:val="001F3763"/>
    <w:rsid w:val="001F377A"/>
    <w:rsid w:val="001F3E21"/>
    <w:rsid w:val="001F463F"/>
    <w:rsid w:val="001F4C4D"/>
    <w:rsid w:val="001F52A3"/>
    <w:rsid w:val="001F53D2"/>
    <w:rsid w:val="001F545E"/>
    <w:rsid w:val="001F57D0"/>
    <w:rsid w:val="001F650B"/>
    <w:rsid w:val="001F6B8D"/>
    <w:rsid w:val="001F7702"/>
    <w:rsid w:val="00200209"/>
    <w:rsid w:val="00200419"/>
    <w:rsid w:val="002005C9"/>
    <w:rsid w:val="00200CC9"/>
    <w:rsid w:val="00200F81"/>
    <w:rsid w:val="0020151A"/>
    <w:rsid w:val="00201AFC"/>
    <w:rsid w:val="00201B9E"/>
    <w:rsid w:val="00201DDB"/>
    <w:rsid w:val="0020241D"/>
    <w:rsid w:val="002032EA"/>
    <w:rsid w:val="00203328"/>
    <w:rsid w:val="002038A5"/>
    <w:rsid w:val="00203A67"/>
    <w:rsid w:val="00203B99"/>
    <w:rsid w:val="002041EB"/>
    <w:rsid w:val="00204B50"/>
    <w:rsid w:val="00204C94"/>
    <w:rsid w:val="00204F44"/>
    <w:rsid w:val="002051DE"/>
    <w:rsid w:val="002052D1"/>
    <w:rsid w:val="00205AC2"/>
    <w:rsid w:val="00205CAD"/>
    <w:rsid w:val="00206548"/>
    <w:rsid w:val="00206573"/>
    <w:rsid w:val="002067C0"/>
    <w:rsid w:val="00206832"/>
    <w:rsid w:val="00206DED"/>
    <w:rsid w:val="002070C7"/>
    <w:rsid w:val="002071C2"/>
    <w:rsid w:val="00207609"/>
    <w:rsid w:val="0020762D"/>
    <w:rsid w:val="00207705"/>
    <w:rsid w:val="00207B99"/>
    <w:rsid w:val="002107A4"/>
    <w:rsid w:val="00210A2F"/>
    <w:rsid w:val="00210FEA"/>
    <w:rsid w:val="00211049"/>
    <w:rsid w:val="002112FE"/>
    <w:rsid w:val="00211F04"/>
    <w:rsid w:val="00212EE3"/>
    <w:rsid w:val="00213086"/>
    <w:rsid w:val="00213BDB"/>
    <w:rsid w:val="00213E6A"/>
    <w:rsid w:val="00214108"/>
    <w:rsid w:val="0021482D"/>
    <w:rsid w:val="0021528A"/>
    <w:rsid w:val="00215492"/>
    <w:rsid w:val="0021621B"/>
    <w:rsid w:val="002164D1"/>
    <w:rsid w:val="00216534"/>
    <w:rsid w:val="00216822"/>
    <w:rsid w:val="002168A1"/>
    <w:rsid w:val="002169F6"/>
    <w:rsid w:val="00216A53"/>
    <w:rsid w:val="00216B33"/>
    <w:rsid w:val="00217638"/>
    <w:rsid w:val="00217833"/>
    <w:rsid w:val="00217DBC"/>
    <w:rsid w:val="00221BE1"/>
    <w:rsid w:val="00221DC9"/>
    <w:rsid w:val="0022206A"/>
    <w:rsid w:val="00222214"/>
    <w:rsid w:val="002223CA"/>
    <w:rsid w:val="00222435"/>
    <w:rsid w:val="002228EC"/>
    <w:rsid w:val="00222AF0"/>
    <w:rsid w:val="00222B25"/>
    <w:rsid w:val="00222E4F"/>
    <w:rsid w:val="00223393"/>
    <w:rsid w:val="0022393A"/>
    <w:rsid w:val="002241A7"/>
    <w:rsid w:val="002242AF"/>
    <w:rsid w:val="00224F26"/>
    <w:rsid w:val="00225E8B"/>
    <w:rsid w:val="002261A5"/>
    <w:rsid w:val="0022653E"/>
    <w:rsid w:val="00226B8A"/>
    <w:rsid w:val="00226DB9"/>
    <w:rsid w:val="0022778D"/>
    <w:rsid w:val="00230936"/>
    <w:rsid w:val="00230C94"/>
    <w:rsid w:val="00230F27"/>
    <w:rsid w:val="00230F38"/>
    <w:rsid w:val="00231F3E"/>
    <w:rsid w:val="002321B8"/>
    <w:rsid w:val="002323B8"/>
    <w:rsid w:val="002323E7"/>
    <w:rsid w:val="002326BF"/>
    <w:rsid w:val="00233276"/>
    <w:rsid w:val="002332DE"/>
    <w:rsid w:val="0023395B"/>
    <w:rsid w:val="00233FF4"/>
    <w:rsid w:val="00234088"/>
    <w:rsid w:val="002343F1"/>
    <w:rsid w:val="002345D6"/>
    <w:rsid w:val="00234BBE"/>
    <w:rsid w:val="0023560E"/>
    <w:rsid w:val="00235E30"/>
    <w:rsid w:val="00236017"/>
    <w:rsid w:val="002364CC"/>
    <w:rsid w:val="0023654F"/>
    <w:rsid w:val="00236A8D"/>
    <w:rsid w:val="00237391"/>
    <w:rsid w:val="0023741D"/>
    <w:rsid w:val="002402E8"/>
    <w:rsid w:val="002408EC"/>
    <w:rsid w:val="00240C83"/>
    <w:rsid w:val="00240C90"/>
    <w:rsid w:val="00240E62"/>
    <w:rsid w:val="002416F2"/>
    <w:rsid w:val="00241846"/>
    <w:rsid w:val="00241DFC"/>
    <w:rsid w:val="002424E1"/>
    <w:rsid w:val="0024287B"/>
    <w:rsid w:val="002428A9"/>
    <w:rsid w:val="0024324A"/>
    <w:rsid w:val="002440F2"/>
    <w:rsid w:val="00244565"/>
    <w:rsid w:val="00244F23"/>
    <w:rsid w:val="002462A6"/>
    <w:rsid w:val="002464EE"/>
    <w:rsid w:val="002467BF"/>
    <w:rsid w:val="00247C62"/>
    <w:rsid w:val="002502A0"/>
    <w:rsid w:val="0025034B"/>
    <w:rsid w:val="00251312"/>
    <w:rsid w:val="002517FE"/>
    <w:rsid w:val="00251F63"/>
    <w:rsid w:val="00252224"/>
    <w:rsid w:val="002540D6"/>
    <w:rsid w:val="00254162"/>
    <w:rsid w:val="00254A03"/>
    <w:rsid w:val="00255F5B"/>
    <w:rsid w:val="00256737"/>
    <w:rsid w:val="0025778F"/>
    <w:rsid w:val="00257C2C"/>
    <w:rsid w:val="00257D12"/>
    <w:rsid w:val="00257FC6"/>
    <w:rsid w:val="0026038C"/>
    <w:rsid w:val="00260A80"/>
    <w:rsid w:val="0026188D"/>
    <w:rsid w:val="00261A03"/>
    <w:rsid w:val="00261DA7"/>
    <w:rsid w:val="00261DB9"/>
    <w:rsid w:val="00261F38"/>
    <w:rsid w:val="00261F91"/>
    <w:rsid w:val="00262979"/>
    <w:rsid w:val="00262F5E"/>
    <w:rsid w:val="00263036"/>
    <w:rsid w:val="00263E46"/>
    <w:rsid w:val="00264062"/>
    <w:rsid w:val="002643B7"/>
    <w:rsid w:val="0026574A"/>
    <w:rsid w:val="00265A16"/>
    <w:rsid w:val="00265FB4"/>
    <w:rsid w:val="00266A9E"/>
    <w:rsid w:val="00266B4A"/>
    <w:rsid w:val="00266C03"/>
    <w:rsid w:val="00266E5E"/>
    <w:rsid w:val="00267446"/>
    <w:rsid w:val="002679B6"/>
    <w:rsid w:val="00267EB0"/>
    <w:rsid w:val="002702EA"/>
    <w:rsid w:val="002707E1"/>
    <w:rsid w:val="002708F0"/>
    <w:rsid w:val="00270CD3"/>
    <w:rsid w:val="00270DC5"/>
    <w:rsid w:val="00270F3C"/>
    <w:rsid w:val="00271439"/>
    <w:rsid w:val="002714DD"/>
    <w:rsid w:val="00271B58"/>
    <w:rsid w:val="00271C12"/>
    <w:rsid w:val="002723A4"/>
    <w:rsid w:val="00272758"/>
    <w:rsid w:val="002728FC"/>
    <w:rsid w:val="00273F62"/>
    <w:rsid w:val="0027401B"/>
    <w:rsid w:val="00274BCA"/>
    <w:rsid w:val="00274BED"/>
    <w:rsid w:val="00274CAA"/>
    <w:rsid w:val="00274EFF"/>
    <w:rsid w:val="002750B8"/>
    <w:rsid w:val="002752D9"/>
    <w:rsid w:val="002754CD"/>
    <w:rsid w:val="00275EF3"/>
    <w:rsid w:val="00275F66"/>
    <w:rsid w:val="002761E3"/>
    <w:rsid w:val="0027638E"/>
    <w:rsid w:val="00276816"/>
    <w:rsid w:val="002769C4"/>
    <w:rsid w:val="00276A1C"/>
    <w:rsid w:val="00276F26"/>
    <w:rsid w:val="00277648"/>
    <w:rsid w:val="00277789"/>
    <w:rsid w:val="002777F9"/>
    <w:rsid w:val="00277886"/>
    <w:rsid w:val="0028054F"/>
    <w:rsid w:val="00280E4D"/>
    <w:rsid w:val="00280F8E"/>
    <w:rsid w:val="00281107"/>
    <w:rsid w:val="00281112"/>
    <w:rsid w:val="00281271"/>
    <w:rsid w:val="0028195C"/>
    <w:rsid w:val="00281C12"/>
    <w:rsid w:val="00282039"/>
    <w:rsid w:val="002820D0"/>
    <w:rsid w:val="00282248"/>
    <w:rsid w:val="002827AD"/>
    <w:rsid w:val="00282C03"/>
    <w:rsid w:val="00283904"/>
    <w:rsid w:val="00283D83"/>
    <w:rsid w:val="00284166"/>
    <w:rsid w:val="00284899"/>
    <w:rsid w:val="002849C5"/>
    <w:rsid w:val="00284A7D"/>
    <w:rsid w:val="00284C11"/>
    <w:rsid w:val="0028509A"/>
    <w:rsid w:val="00285238"/>
    <w:rsid w:val="00286333"/>
    <w:rsid w:val="0028647F"/>
    <w:rsid w:val="00286866"/>
    <w:rsid w:val="00286ADA"/>
    <w:rsid w:val="00286C81"/>
    <w:rsid w:val="00287201"/>
    <w:rsid w:val="00287A2D"/>
    <w:rsid w:val="00290144"/>
    <w:rsid w:val="00290565"/>
    <w:rsid w:val="00290EEF"/>
    <w:rsid w:val="00291445"/>
    <w:rsid w:val="00292233"/>
    <w:rsid w:val="00292331"/>
    <w:rsid w:val="0029277C"/>
    <w:rsid w:val="00292C62"/>
    <w:rsid w:val="00292CD8"/>
    <w:rsid w:val="00293B48"/>
    <w:rsid w:val="00294710"/>
    <w:rsid w:val="00294720"/>
    <w:rsid w:val="00294732"/>
    <w:rsid w:val="00294C86"/>
    <w:rsid w:val="00294E55"/>
    <w:rsid w:val="002959A1"/>
    <w:rsid w:val="00295E27"/>
    <w:rsid w:val="00296E01"/>
    <w:rsid w:val="00296EC8"/>
    <w:rsid w:val="00297126"/>
    <w:rsid w:val="00297423"/>
    <w:rsid w:val="00297EA3"/>
    <w:rsid w:val="002A0751"/>
    <w:rsid w:val="002A0755"/>
    <w:rsid w:val="002A0C66"/>
    <w:rsid w:val="002A0D0D"/>
    <w:rsid w:val="002A109D"/>
    <w:rsid w:val="002A1FAE"/>
    <w:rsid w:val="002A30AB"/>
    <w:rsid w:val="002A3548"/>
    <w:rsid w:val="002A39E3"/>
    <w:rsid w:val="002A4196"/>
    <w:rsid w:val="002A4669"/>
    <w:rsid w:val="002A4BB3"/>
    <w:rsid w:val="002A59F1"/>
    <w:rsid w:val="002A6A62"/>
    <w:rsid w:val="002A6BCF"/>
    <w:rsid w:val="002A6C24"/>
    <w:rsid w:val="002A783B"/>
    <w:rsid w:val="002A7F42"/>
    <w:rsid w:val="002B05E0"/>
    <w:rsid w:val="002B0A22"/>
    <w:rsid w:val="002B0A4A"/>
    <w:rsid w:val="002B10B6"/>
    <w:rsid w:val="002B1A65"/>
    <w:rsid w:val="002B2146"/>
    <w:rsid w:val="002B2367"/>
    <w:rsid w:val="002B2405"/>
    <w:rsid w:val="002B2F89"/>
    <w:rsid w:val="002B38BE"/>
    <w:rsid w:val="002B3C3A"/>
    <w:rsid w:val="002B3D25"/>
    <w:rsid w:val="002B4583"/>
    <w:rsid w:val="002B4625"/>
    <w:rsid w:val="002B4829"/>
    <w:rsid w:val="002B4850"/>
    <w:rsid w:val="002B55FF"/>
    <w:rsid w:val="002B56DC"/>
    <w:rsid w:val="002B6408"/>
    <w:rsid w:val="002B6690"/>
    <w:rsid w:val="002B6D94"/>
    <w:rsid w:val="002B7021"/>
    <w:rsid w:val="002B710F"/>
    <w:rsid w:val="002B78EB"/>
    <w:rsid w:val="002C05B4"/>
    <w:rsid w:val="002C0680"/>
    <w:rsid w:val="002C0E66"/>
    <w:rsid w:val="002C1813"/>
    <w:rsid w:val="002C199D"/>
    <w:rsid w:val="002C1C46"/>
    <w:rsid w:val="002C1CD4"/>
    <w:rsid w:val="002C1E40"/>
    <w:rsid w:val="002C24D8"/>
    <w:rsid w:val="002C267A"/>
    <w:rsid w:val="002C29FA"/>
    <w:rsid w:val="002C2D04"/>
    <w:rsid w:val="002C3A07"/>
    <w:rsid w:val="002C3B91"/>
    <w:rsid w:val="002C3DB1"/>
    <w:rsid w:val="002C4157"/>
    <w:rsid w:val="002C41C2"/>
    <w:rsid w:val="002C4693"/>
    <w:rsid w:val="002C4C83"/>
    <w:rsid w:val="002C50D1"/>
    <w:rsid w:val="002C510F"/>
    <w:rsid w:val="002C51DA"/>
    <w:rsid w:val="002C580F"/>
    <w:rsid w:val="002C5EF9"/>
    <w:rsid w:val="002C6506"/>
    <w:rsid w:val="002C66AC"/>
    <w:rsid w:val="002C6B22"/>
    <w:rsid w:val="002C6D9C"/>
    <w:rsid w:val="002C7456"/>
    <w:rsid w:val="002C790D"/>
    <w:rsid w:val="002C7C4B"/>
    <w:rsid w:val="002D013D"/>
    <w:rsid w:val="002D05FB"/>
    <w:rsid w:val="002D0847"/>
    <w:rsid w:val="002D0873"/>
    <w:rsid w:val="002D19C5"/>
    <w:rsid w:val="002D1B5C"/>
    <w:rsid w:val="002D1CE7"/>
    <w:rsid w:val="002D2C80"/>
    <w:rsid w:val="002D2EE4"/>
    <w:rsid w:val="002D2EFF"/>
    <w:rsid w:val="002D37C5"/>
    <w:rsid w:val="002D3971"/>
    <w:rsid w:val="002D3CEA"/>
    <w:rsid w:val="002D44CE"/>
    <w:rsid w:val="002D4CF2"/>
    <w:rsid w:val="002D53B2"/>
    <w:rsid w:val="002D55C8"/>
    <w:rsid w:val="002D6176"/>
    <w:rsid w:val="002D623E"/>
    <w:rsid w:val="002D63F0"/>
    <w:rsid w:val="002D6C76"/>
    <w:rsid w:val="002D6C9F"/>
    <w:rsid w:val="002D6FE8"/>
    <w:rsid w:val="002D7016"/>
    <w:rsid w:val="002D7443"/>
    <w:rsid w:val="002D7A1C"/>
    <w:rsid w:val="002E0324"/>
    <w:rsid w:val="002E0475"/>
    <w:rsid w:val="002E0CDB"/>
    <w:rsid w:val="002E0CEA"/>
    <w:rsid w:val="002E0FF6"/>
    <w:rsid w:val="002E1624"/>
    <w:rsid w:val="002E2042"/>
    <w:rsid w:val="002E244A"/>
    <w:rsid w:val="002E2999"/>
    <w:rsid w:val="002E2CF7"/>
    <w:rsid w:val="002E2F5C"/>
    <w:rsid w:val="002E2F80"/>
    <w:rsid w:val="002E3077"/>
    <w:rsid w:val="002E31BD"/>
    <w:rsid w:val="002E3282"/>
    <w:rsid w:val="002E335C"/>
    <w:rsid w:val="002E3601"/>
    <w:rsid w:val="002E3634"/>
    <w:rsid w:val="002E49F5"/>
    <w:rsid w:val="002E54E7"/>
    <w:rsid w:val="002E55CF"/>
    <w:rsid w:val="002E57A2"/>
    <w:rsid w:val="002E5C23"/>
    <w:rsid w:val="002E5D11"/>
    <w:rsid w:val="002E66FA"/>
    <w:rsid w:val="002E6CBE"/>
    <w:rsid w:val="002E7076"/>
    <w:rsid w:val="002E74E9"/>
    <w:rsid w:val="002E7B75"/>
    <w:rsid w:val="002F0BFA"/>
    <w:rsid w:val="002F1DC6"/>
    <w:rsid w:val="002F29F2"/>
    <w:rsid w:val="002F2A4F"/>
    <w:rsid w:val="002F33E0"/>
    <w:rsid w:val="002F3766"/>
    <w:rsid w:val="002F38B6"/>
    <w:rsid w:val="002F3DDA"/>
    <w:rsid w:val="002F48E4"/>
    <w:rsid w:val="002F4918"/>
    <w:rsid w:val="002F4DEA"/>
    <w:rsid w:val="002F4F59"/>
    <w:rsid w:val="002F546C"/>
    <w:rsid w:val="002F584E"/>
    <w:rsid w:val="002F5BE6"/>
    <w:rsid w:val="002F5CCD"/>
    <w:rsid w:val="002F641C"/>
    <w:rsid w:val="002F71E5"/>
    <w:rsid w:val="002F731F"/>
    <w:rsid w:val="002F7AFA"/>
    <w:rsid w:val="00300077"/>
    <w:rsid w:val="00300586"/>
    <w:rsid w:val="003006AB"/>
    <w:rsid w:val="00300BEF"/>
    <w:rsid w:val="003019F3"/>
    <w:rsid w:val="00301BE2"/>
    <w:rsid w:val="00301BF7"/>
    <w:rsid w:val="003021CF"/>
    <w:rsid w:val="00302254"/>
    <w:rsid w:val="00302428"/>
    <w:rsid w:val="00302AA6"/>
    <w:rsid w:val="00303A20"/>
    <w:rsid w:val="00303F43"/>
    <w:rsid w:val="003043F9"/>
    <w:rsid w:val="00304AA3"/>
    <w:rsid w:val="00305CFB"/>
    <w:rsid w:val="00305E32"/>
    <w:rsid w:val="00306086"/>
    <w:rsid w:val="0030684E"/>
    <w:rsid w:val="00306F14"/>
    <w:rsid w:val="00307B9D"/>
    <w:rsid w:val="00307D30"/>
    <w:rsid w:val="003101D0"/>
    <w:rsid w:val="0031028A"/>
    <w:rsid w:val="003102AD"/>
    <w:rsid w:val="0031056D"/>
    <w:rsid w:val="00310D17"/>
    <w:rsid w:val="00310DB2"/>
    <w:rsid w:val="00310E17"/>
    <w:rsid w:val="0031115F"/>
    <w:rsid w:val="003118CB"/>
    <w:rsid w:val="00311FC2"/>
    <w:rsid w:val="00311FC4"/>
    <w:rsid w:val="0031239D"/>
    <w:rsid w:val="00312E68"/>
    <w:rsid w:val="003134A1"/>
    <w:rsid w:val="00313B63"/>
    <w:rsid w:val="00313BDB"/>
    <w:rsid w:val="00313E1F"/>
    <w:rsid w:val="00313F51"/>
    <w:rsid w:val="00314075"/>
    <w:rsid w:val="0031481C"/>
    <w:rsid w:val="003148BC"/>
    <w:rsid w:val="003158DD"/>
    <w:rsid w:val="00315C25"/>
    <w:rsid w:val="00315D11"/>
    <w:rsid w:val="00316023"/>
    <w:rsid w:val="003166FF"/>
    <w:rsid w:val="003168A0"/>
    <w:rsid w:val="00316C42"/>
    <w:rsid w:val="00316CA3"/>
    <w:rsid w:val="00316D7C"/>
    <w:rsid w:val="003176D6"/>
    <w:rsid w:val="00317A51"/>
    <w:rsid w:val="00317F07"/>
    <w:rsid w:val="00320712"/>
    <w:rsid w:val="00320781"/>
    <w:rsid w:val="003212F1"/>
    <w:rsid w:val="003214E4"/>
    <w:rsid w:val="0032180F"/>
    <w:rsid w:val="003221FF"/>
    <w:rsid w:val="0032324B"/>
    <w:rsid w:val="003234A6"/>
    <w:rsid w:val="00323514"/>
    <w:rsid w:val="00323A8F"/>
    <w:rsid w:val="003242E6"/>
    <w:rsid w:val="003252C6"/>
    <w:rsid w:val="003258DE"/>
    <w:rsid w:val="00325A2E"/>
    <w:rsid w:val="00325AB2"/>
    <w:rsid w:val="00325B2C"/>
    <w:rsid w:val="00325C65"/>
    <w:rsid w:val="00325F4B"/>
    <w:rsid w:val="003266E7"/>
    <w:rsid w:val="00327057"/>
    <w:rsid w:val="00330315"/>
    <w:rsid w:val="00330AE7"/>
    <w:rsid w:val="00330CB5"/>
    <w:rsid w:val="0033175A"/>
    <w:rsid w:val="00331773"/>
    <w:rsid w:val="00331F3C"/>
    <w:rsid w:val="003326E4"/>
    <w:rsid w:val="0033290F"/>
    <w:rsid w:val="00332ADC"/>
    <w:rsid w:val="003347E6"/>
    <w:rsid w:val="00334D6F"/>
    <w:rsid w:val="00335303"/>
    <w:rsid w:val="00335863"/>
    <w:rsid w:val="00335BE2"/>
    <w:rsid w:val="00335D03"/>
    <w:rsid w:val="00335F29"/>
    <w:rsid w:val="0033661A"/>
    <w:rsid w:val="00336683"/>
    <w:rsid w:val="00337437"/>
    <w:rsid w:val="0033791E"/>
    <w:rsid w:val="003379E2"/>
    <w:rsid w:val="00337D53"/>
    <w:rsid w:val="003408F5"/>
    <w:rsid w:val="00340E34"/>
    <w:rsid w:val="00341115"/>
    <w:rsid w:val="00341F68"/>
    <w:rsid w:val="0034227E"/>
    <w:rsid w:val="003426D3"/>
    <w:rsid w:val="003427FE"/>
    <w:rsid w:val="0034351A"/>
    <w:rsid w:val="00343FB1"/>
    <w:rsid w:val="00344125"/>
    <w:rsid w:val="00344319"/>
    <w:rsid w:val="00344CA8"/>
    <w:rsid w:val="0034532B"/>
    <w:rsid w:val="003460F4"/>
    <w:rsid w:val="0034674C"/>
    <w:rsid w:val="00346880"/>
    <w:rsid w:val="003470DF"/>
    <w:rsid w:val="00347C46"/>
    <w:rsid w:val="00347CC9"/>
    <w:rsid w:val="0035079B"/>
    <w:rsid w:val="00350A88"/>
    <w:rsid w:val="00350D1B"/>
    <w:rsid w:val="00350E6E"/>
    <w:rsid w:val="00351097"/>
    <w:rsid w:val="0035162C"/>
    <w:rsid w:val="00351BDD"/>
    <w:rsid w:val="0035206A"/>
    <w:rsid w:val="00352329"/>
    <w:rsid w:val="00352365"/>
    <w:rsid w:val="003542DB"/>
    <w:rsid w:val="00354F6E"/>
    <w:rsid w:val="003558A0"/>
    <w:rsid w:val="00355B24"/>
    <w:rsid w:val="00355E22"/>
    <w:rsid w:val="003563E3"/>
    <w:rsid w:val="003565A8"/>
    <w:rsid w:val="003566D7"/>
    <w:rsid w:val="00356B87"/>
    <w:rsid w:val="00356C52"/>
    <w:rsid w:val="003605A4"/>
    <w:rsid w:val="003607A5"/>
    <w:rsid w:val="00362049"/>
    <w:rsid w:val="00362462"/>
    <w:rsid w:val="003624CA"/>
    <w:rsid w:val="003625EA"/>
    <w:rsid w:val="00362DAA"/>
    <w:rsid w:val="0036366C"/>
    <w:rsid w:val="00363A95"/>
    <w:rsid w:val="003640E3"/>
    <w:rsid w:val="00364313"/>
    <w:rsid w:val="00364403"/>
    <w:rsid w:val="0036485A"/>
    <w:rsid w:val="00364990"/>
    <w:rsid w:val="00364D91"/>
    <w:rsid w:val="00364DBB"/>
    <w:rsid w:val="00365030"/>
    <w:rsid w:val="00365994"/>
    <w:rsid w:val="00365C62"/>
    <w:rsid w:val="00367253"/>
    <w:rsid w:val="00367292"/>
    <w:rsid w:val="003674EA"/>
    <w:rsid w:val="00367B15"/>
    <w:rsid w:val="00367C81"/>
    <w:rsid w:val="003709F8"/>
    <w:rsid w:val="00370BD3"/>
    <w:rsid w:val="00370DBA"/>
    <w:rsid w:val="00371074"/>
    <w:rsid w:val="003711FC"/>
    <w:rsid w:val="00371497"/>
    <w:rsid w:val="003719A5"/>
    <w:rsid w:val="003719FE"/>
    <w:rsid w:val="003722D2"/>
    <w:rsid w:val="003724BA"/>
    <w:rsid w:val="00372BFE"/>
    <w:rsid w:val="00373E58"/>
    <w:rsid w:val="00374869"/>
    <w:rsid w:val="00374A19"/>
    <w:rsid w:val="00375390"/>
    <w:rsid w:val="00375AB2"/>
    <w:rsid w:val="00375D85"/>
    <w:rsid w:val="00376798"/>
    <w:rsid w:val="00376A2E"/>
    <w:rsid w:val="0037700F"/>
    <w:rsid w:val="003774DD"/>
    <w:rsid w:val="0038016C"/>
    <w:rsid w:val="00380813"/>
    <w:rsid w:val="00380DD6"/>
    <w:rsid w:val="00381282"/>
    <w:rsid w:val="00381495"/>
    <w:rsid w:val="0038186B"/>
    <w:rsid w:val="00381BE4"/>
    <w:rsid w:val="00381DA2"/>
    <w:rsid w:val="0038222C"/>
    <w:rsid w:val="00382B0F"/>
    <w:rsid w:val="00382E34"/>
    <w:rsid w:val="00383434"/>
    <w:rsid w:val="00383D67"/>
    <w:rsid w:val="003850BB"/>
    <w:rsid w:val="00385232"/>
    <w:rsid w:val="00385373"/>
    <w:rsid w:val="0038541A"/>
    <w:rsid w:val="00385594"/>
    <w:rsid w:val="003859F8"/>
    <w:rsid w:val="00385D34"/>
    <w:rsid w:val="003869E5"/>
    <w:rsid w:val="00386A75"/>
    <w:rsid w:val="00386F66"/>
    <w:rsid w:val="00387513"/>
    <w:rsid w:val="00387EC2"/>
    <w:rsid w:val="003911C1"/>
    <w:rsid w:val="00392148"/>
    <w:rsid w:val="00392DEA"/>
    <w:rsid w:val="00393165"/>
    <w:rsid w:val="00393275"/>
    <w:rsid w:val="003935A3"/>
    <w:rsid w:val="003939F1"/>
    <w:rsid w:val="00393A3E"/>
    <w:rsid w:val="00394059"/>
    <w:rsid w:val="0039407D"/>
    <w:rsid w:val="003949E6"/>
    <w:rsid w:val="00394E79"/>
    <w:rsid w:val="003950D7"/>
    <w:rsid w:val="003954ED"/>
    <w:rsid w:val="003955B0"/>
    <w:rsid w:val="00395C4A"/>
    <w:rsid w:val="00397085"/>
    <w:rsid w:val="0039735F"/>
    <w:rsid w:val="00397781"/>
    <w:rsid w:val="00397980"/>
    <w:rsid w:val="00397B07"/>
    <w:rsid w:val="003A0263"/>
    <w:rsid w:val="003A0F83"/>
    <w:rsid w:val="003A1949"/>
    <w:rsid w:val="003A1E46"/>
    <w:rsid w:val="003A2872"/>
    <w:rsid w:val="003A2D8D"/>
    <w:rsid w:val="003A34FC"/>
    <w:rsid w:val="003A35CF"/>
    <w:rsid w:val="003A3BE6"/>
    <w:rsid w:val="003A3FEB"/>
    <w:rsid w:val="003A44E8"/>
    <w:rsid w:val="003A47DD"/>
    <w:rsid w:val="003A4D9D"/>
    <w:rsid w:val="003A54F3"/>
    <w:rsid w:val="003A5F96"/>
    <w:rsid w:val="003A622A"/>
    <w:rsid w:val="003A6519"/>
    <w:rsid w:val="003A672C"/>
    <w:rsid w:val="003A6E24"/>
    <w:rsid w:val="003A7214"/>
    <w:rsid w:val="003A7635"/>
    <w:rsid w:val="003A7690"/>
    <w:rsid w:val="003B0DAD"/>
    <w:rsid w:val="003B0F7B"/>
    <w:rsid w:val="003B23B1"/>
    <w:rsid w:val="003B23ED"/>
    <w:rsid w:val="003B250F"/>
    <w:rsid w:val="003B2722"/>
    <w:rsid w:val="003B298F"/>
    <w:rsid w:val="003B2B68"/>
    <w:rsid w:val="003B37BB"/>
    <w:rsid w:val="003B39BF"/>
    <w:rsid w:val="003B3C6C"/>
    <w:rsid w:val="003B3E2D"/>
    <w:rsid w:val="003B4018"/>
    <w:rsid w:val="003B4226"/>
    <w:rsid w:val="003B4849"/>
    <w:rsid w:val="003B4867"/>
    <w:rsid w:val="003B5282"/>
    <w:rsid w:val="003B56DA"/>
    <w:rsid w:val="003B56DD"/>
    <w:rsid w:val="003B5749"/>
    <w:rsid w:val="003B5DE5"/>
    <w:rsid w:val="003B5E03"/>
    <w:rsid w:val="003B6DF7"/>
    <w:rsid w:val="003B73DE"/>
    <w:rsid w:val="003C0354"/>
    <w:rsid w:val="003C0384"/>
    <w:rsid w:val="003C044F"/>
    <w:rsid w:val="003C0AE5"/>
    <w:rsid w:val="003C0BFC"/>
    <w:rsid w:val="003C147B"/>
    <w:rsid w:val="003C1BEB"/>
    <w:rsid w:val="003C2350"/>
    <w:rsid w:val="003C23C5"/>
    <w:rsid w:val="003C2A64"/>
    <w:rsid w:val="003C2D5A"/>
    <w:rsid w:val="003C2F8E"/>
    <w:rsid w:val="003C306D"/>
    <w:rsid w:val="003C3580"/>
    <w:rsid w:val="003C3596"/>
    <w:rsid w:val="003C382E"/>
    <w:rsid w:val="003C3ED9"/>
    <w:rsid w:val="003C40A2"/>
    <w:rsid w:val="003C46E7"/>
    <w:rsid w:val="003C4A26"/>
    <w:rsid w:val="003C4A98"/>
    <w:rsid w:val="003C53A5"/>
    <w:rsid w:val="003C5A8B"/>
    <w:rsid w:val="003C6DCE"/>
    <w:rsid w:val="003C79C9"/>
    <w:rsid w:val="003C7B63"/>
    <w:rsid w:val="003D0A5B"/>
    <w:rsid w:val="003D0E48"/>
    <w:rsid w:val="003D0E52"/>
    <w:rsid w:val="003D14C0"/>
    <w:rsid w:val="003D151A"/>
    <w:rsid w:val="003D1A5F"/>
    <w:rsid w:val="003D1B1B"/>
    <w:rsid w:val="003D1B29"/>
    <w:rsid w:val="003D1F34"/>
    <w:rsid w:val="003D2706"/>
    <w:rsid w:val="003D35FF"/>
    <w:rsid w:val="003D38D7"/>
    <w:rsid w:val="003D3D00"/>
    <w:rsid w:val="003D4489"/>
    <w:rsid w:val="003D49B0"/>
    <w:rsid w:val="003D56AE"/>
    <w:rsid w:val="003D5958"/>
    <w:rsid w:val="003D5D64"/>
    <w:rsid w:val="003D624B"/>
    <w:rsid w:val="003D6292"/>
    <w:rsid w:val="003D656A"/>
    <w:rsid w:val="003D6781"/>
    <w:rsid w:val="003D6817"/>
    <w:rsid w:val="003D777F"/>
    <w:rsid w:val="003D7D13"/>
    <w:rsid w:val="003E04FE"/>
    <w:rsid w:val="003E0D4F"/>
    <w:rsid w:val="003E111A"/>
    <w:rsid w:val="003E1410"/>
    <w:rsid w:val="003E1A39"/>
    <w:rsid w:val="003E25BB"/>
    <w:rsid w:val="003E2967"/>
    <w:rsid w:val="003E2B55"/>
    <w:rsid w:val="003E2B98"/>
    <w:rsid w:val="003E311F"/>
    <w:rsid w:val="003E3402"/>
    <w:rsid w:val="003E3808"/>
    <w:rsid w:val="003E461E"/>
    <w:rsid w:val="003E4CA2"/>
    <w:rsid w:val="003E4FE0"/>
    <w:rsid w:val="003E54D5"/>
    <w:rsid w:val="003E55D8"/>
    <w:rsid w:val="003E58AE"/>
    <w:rsid w:val="003E5B75"/>
    <w:rsid w:val="003E627C"/>
    <w:rsid w:val="003E66FD"/>
    <w:rsid w:val="003E6A59"/>
    <w:rsid w:val="003E6C50"/>
    <w:rsid w:val="003E6CB8"/>
    <w:rsid w:val="003E7C4B"/>
    <w:rsid w:val="003E7FCF"/>
    <w:rsid w:val="003F0916"/>
    <w:rsid w:val="003F0B03"/>
    <w:rsid w:val="003F0C7F"/>
    <w:rsid w:val="003F0EC5"/>
    <w:rsid w:val="003F1DF9"/>
    <w:rsid w:val="003F2164"/>
    <w:rsid w:val="003F2292"/>
    <w:rsid w:val="003F244F"/>
    <w:rsid w:val="003F2532"/>
    <w:rsid w:val="003F25DF"/>
    <w:rsid w:val="003F269F"/>
    <w:rsid w:val="003F2797"/>
    <w:rsid w:val="003F2D3A"/>
    <w:rsid w:val="003F441B"/>
    <w:rsid w:val="003F449F"/>
    <w:rsid w:val="003F4734"/>
    <w:rsid w:val="003F480E"/>
    <w:rsid w:val="003F49C5"/>
    <w:rsid w:val="003F568B"/>
    <w:rsid w:val="003F5A94"/>
    <w:rsid w:val="003F5EB5"/>
    <w:rsid w:val="003F608A"/>
    <w:rsid w:val="003F61B1"/>
    <w:rsid w:val="003F6903"/>
    <w:rsid w:val="003F6C2F"/>
    <w:rsid w:val="003F6E72"/>
    <w:rsid w:val="003F6F48"/>
    <w:rsid w:val="003F733B"/>
    <w:rsid w:val="003F794F"/>
    <w:rsid w:val="00400339"/>
    <w:rsid w:val="0040038C"/>
    <w:rsid w:val="004004C8"/>
    <w:rsid w:val="00401200"/>
    <w:rsid w:val="00401559"/>
    <w:rsid w:val="00401E76"/>
    <w:rsid w:val="00402429"/>
    <w:rsid w:val="00402AC3"/>
    <w:rsid w:val="00402C31"/>
    <w:rsid w:val="0040302F"/>
    <w:rsid w:val="004033E7"/>
    <w:rsid w:val="0040373B"/>
    <w:rsid w:val="00403E65"/>
    <w:rsid w:val="00404138"/>
    <w:rsid w:val="00404591"/>
    <w:rsid w:val="0040475F"/>
    <w:rsid w:val="004056A5"/>
    <w:rsid w:val="00405980"/>
    <w:rsid w:val="00405CD8"/>
    <w:rsid w:val="00405D2C"/>
    <w:rsid w:val="00405D31"/>
    <w:rsid w:val="00406378"/>
    <w:rsid w:val="00406C0C"/>
    <w:rsid w:val="00406C3A"/>
    <w:rsid w:val="0040733B"/>
    <w:rsid w:val="00410A03"/>
    <w:rsid w:val="00410C57"/>
    <w:rsid w:val="00411262"/>
    <w:rsid w:val="004114CD"/>
    <w:rsid w:val="00411631"/>
    <w:rsid w:val="00411691"/>
    <w:rsid w:val="0041193A"/>
    <w:rsid w:val="00412226"/>
    <w:rsid w:val="00412656"/>
    <w:rsid w:val="00412C02"/>
    <w:rsid w:val="004130B5"/>
    <w:rsid w:val="00413E2C"/>
    <w:rsid w:val="0041424B"/>
    <w:rsid w:val="0041463E"/>
    <w:rsid w:val="00414A1E"/>
    <w:rsid w:val="004155DD"/>
    <w:rsid w:val="00415A55"/>
    <w:rsid w:val="00415B13"/>
    <w:rsid w:val="00415CBA"/>
    <w:rsid w:val="004160B0"/>
    <w:rsid w:val="00416610"/>
    <w:rsid w:val="00416D40"/>
    <w:rsid w:val="00416E45"/>
    <w:rsid w:val="0041723A"/>
    <w:rsid w:val="004172CB"/>
    <w:rsid w:val="00417C09"/>
    <w:rsid w:val="00420ADA"/>
    <w:rsid w:val="00420D39"/>
    <w:rsid w:val="00421934"/>
    <w:rsid w:val="00421A16"/>
    <w:rsid w:val="00421F9B"/>
    <w:rsid w:val="00422030"/>
    <w:rsid w:val="0042248A"/>
    <w:rsid w:val="00422752"/>
    <w:rsid w:val="004236FA"/>
    <w:rsid w:val="004237FB"/>
    <w:rsid w:val="00423D3F"/>
    <w:rsid w:val="004246BC"/>
    <w:rsid w:val="004259BE"/>
    <w:rsid w:val="00425A9B"/>
    <w:rsid w:val="00425CE7"/>
    <w:rsid w:val="00425D17"/>
    <w:rsid w:val="00425E86"/>
    <w:rsid w:val="00426010"/>
    <w:rsid w:val="00426784"/>
    <w:rsid w:val="004270A3"/>
    <w:rsid w:val="004274E5"/>
    <w:rsid w:val="0042764C"/>
    <w:rsid w:val="00427A6A"/>
    <w:rsid w:val="004301E1"/>
    <w:rsid w:val="004305DF"/>
    <w:rsid w:val="00430933"/>
    <w:rsid w:val="00430E01"/>
    <w:rsid w:val="0043148A"/>
    <w:rsid w:val="00431C80"/>
    <w:rsid w:val="00431CC2"/>
    <w:rsid w:val="00431EEA"/>
    <w:rsid w:val="0043205B"/>
    <w:rsid w:val="0043341D"/>
    <w:rsid w:val="00433BA8"/>
    <w:rsid w:val="00433DB7"/>
    <w:rsid w:val="00433E73"/>
    <w:rsid w:val="00434337"/>
    <w:rsid w:val="0043485C"/>
    <w:rsid w:val="004349B7"/>
    <w:rsid w:val="0043547E"/>
    <w:rsid w:val="004354B7"/>
    <w:rsid w:val="00435705"/>
    <w:rsid w:val="0043572C"/>
    <w:rsid w:val="0043582F"/>
    <w:rsid w:val="00435C1F"/>
    <w:rsid w:val="00435E2B"/>
    <w:rsid w:val="0043679C"/>
    <w:rsid w:val="00436CD0"/>
    <w:rsid w:val="00436EAE"/>
    <w:rsid w:val="00437310"/>
    <w:rsid w:val="00440798"/>
    <w:rsid w:val="004407B9"/>
    <w:rsid w:val="004408D0"/>
    <w:rsid w:val="00440A58"/>
    <w:rsid w:val="00440BBA"/>
    <w:rsid w:val="004415AD"/>
    <w:rsid w:val="00441FF5"/>
    <w:rsid w:val="0044223A"/>
    <w:rsid w:val="004425E7"/>
    <w:rsid w:val="00442AB3"/>
    <w:rsid w:val="00443007"/>
    <w:rsid w:val="00443162"/>
    <w:rsid w:val="004434BA"/>
    <w:rsid w:val="00443696"/>
    <w:rsid w:val="00444187"/>
    <w:rsid w:val="00444482"/>
    <w:rsid w:val="004445D1"/>
    <w:rsid w:val="00444CE3"/>
    <w:rsid w:val="004450BC"/>
    <w:rsid w:val="00445643"/>
    <w:rsid w:val="004456B8"/>
    <w:rsid w:val="00445879"/>
    <w:rsid w:val="00445CF2"/>
    <w:rsid w:val="00445EF4"/>
    <w:rsid w:val="0044606D"/>
    <w:rsid w:val="0044664F"/>
    <w:rsid w:val="004469D4"/>
    <w:rsid w:val="0044750F"/>
    <w:rsid w:val="00447734"/>
    <w:rsid w:val="00447B1B"/>
    <w:rsid w:val="00447E7C"/>
    <w:rsid w:val="00447EE1"/>
    <w:rsid w:val="00450871"/>
    <w:rsid w:val="00450A81"/>
    <w:rsid w:val="00450BA5"/>
    <w:rsid w:val="00450C44"/>
    <w:rsid w:val="00450CED"/>
    <w:rsid w:val="0045116C"/>
    <w:rsid w:val="00451AF7"/>
    <w:rsid w:val="00451E43"/>
    <w:rsid w:val="004522BC"/>
    <w:rsid w:val="00452335"/>
    <w:rsid w:val="00452495"/>
    <w:rsid w:val="00453359"/>
    <w:rsid w:val="00453756"/>
    <w:rsid w:val="0045395F"/>
    <w:rsid w:val="00453EC1"/>
    <w:rsid w:val="004542DC"/>
    <w:rsid w:val="0045482D"/>
    <w:rsid w:val="00454CF5"/>
    <w:rsid w:val="0045503D"/>
    <w:rsid w:val="0045584D"/>
    <w:rsid w:val="00455D1D"/>
    <w:rsid w:val="0045631D"/>
    <w:rsid w:val="00456D50"/>
    <w:rsid w:val="004577CF"/>
    <w:rsid w:val="00457C9B"/>
    <w:rsid w:val="00457E40"/>
    <w:rsid w:val="00460360"/>
    <w:rsid w:val="00460FD3"/>
    <w:rsid w:val="00460FF8"/>
    <w:rsid w:val="00461724"/>
    <w:rsid w:val="0046215F"/>
    <w:rsid w:val="004623E6"/>
    <w:rsid w:val="004625E7"/>
    <w:rsid w:val="00463D48"/>
    <w:rsid w:val="0046443F"/>
    <w:rsid w:val="004646A0"/>
    <w:rsid w:val="00464B8C"/>
    <w:rsid w:val="00464C00"/>
    <w:rsid w:val="00465144"/>
    <w:rsid w:val="004653B3"/>
    <w:rsid w:val="0046593A"/>
    <w:rsid w:val="00465DC9"/>
    <w:rsid w:val="00465FB4"/>
    <w:rsid w:val="00466212"/>
    <w:rsid w:val="00466400"/>
    <w:rsid w:val="004677B8"/>
    <w:rsid w:val="00470C13"/>
    <w:rsid w:val="00470F73"/>
    <w:rsid w:val="00471103"/>
    <w:rsid w:val="0047144B"/>
    <w:rsid w:val="004715EB"/>
    <w:rsid w:val="004719E0"/>
    <w:rsid w:val="00471A4C"/>
    <w:rsid w:val="00471AD4"/>
    <w:rsid w:val="00471CC4"/>
    <w:rsid w:val="004721CD"/>
    <w:rsid w:val="00472535"/>
    <w:rsid w:val="004733FE"/>
    <w:rsid w:val="00473B53"/>
    <w:rsid w:val="00473B55"/>
    <w:rsid w:val="00474C87"/>
    <w:rsid w:val="00474E7E"/>
    <w:rsid w:val="00474EDC"/>
    <w:rsid w:val="00475220"/>
    <w:rsid w:val="004759F7"/>
    <w:rsid w:val="00475D80"/>
    <w:rsid w:val="0047615D"/>
    <w:rsid w:val="00476408"/>
    <w:rsid w:val="00476572"/>
    <w:rsid w:val="004767E3"/>
    <w:rsid w:val="00476B3B"/>
    <w:rsid w:val="00476CB8"/>
    <w:rsid w:val="004770B9"/>
    <w:rsid w:val="004771B4"/>
    <w:rsid w:val="0047726D"/>
    <w:rsid w:val="004772DF"/>
    <w:rsid w:val="00477556"/>
    <w:rsid w:val="004776D2"/>
    <w:rsid w:val="00477FC7"/>
    <w:rsid w:val="0048132C"/>
    <w:rsid w:val="00481F26"/>
    <w:rsid w:val="004821EA"/>
    <w:rsid w:val="00482960"/>
    <w:rsid w:val="004853EB"/>
    <w:rsid w:val="00485633"/>
    <w:rsid w:val="00485DC0"/>
    <w:rsid w:val="00486141"/>
    <w:rsid w:val="0048630F"/>
    <w:rsid w:val="004868BF"/>
    <w:rsid w:val="00486C4C"/>
    <w:rsid w:val="004900CE"/>
    <w:rsid w:val="00490EF6"/>
    <w:rsid w:val="00491EF1"/>
    <w:rsid w:val="004924B2"/>
    <w:rsid w:val="00492501"/>
    <w:rsid w:val="00493149"/>
    <w:rsid w:val="00493D53"/>
    <w:rsid w:val="00493EEF"/>
    <w:rsid w:val="00495050"/>
    <w:rsid w:val="004950AD"/>
    <w:rsid w:val="00495156"/>
    <w:rsid w:val="0049526A"/>
    <w:rsid w:val="004955EA"/>
    <w:rsid w:val="00495F9B"/>
    <w:rsid w:val="00496201"/>
    <w:rsid w:val="00496D34"/>
    <w:rsid w:val="00497ECC"/>
    <w:rsid w:val="004A042F"/>
    <w:rsid w:val="004A085D"/>
    <w:rsid w:val="004A1222"/>
    <w:rsid w:val="004A1505"/>
    <w:rsid w:val="004A251D"/>
    <w:rsid w:val="004A3AC3"/>
    <w:rsid w:val="004A3BB0"/>
    <w:rsid w:val="004A4480"/>
    <w:rsid w:val="004A490B"/>
    <w:rsid w:val="004A4BE5"/>
    <w:rsid w:val="004A6209"/>
    <w:rsid w:val="004A667F"/>
    <w:rsid w:val="004A66C8"/>
    <w:rsid w:val="004A6A73"/>
    <w:rsid w:val="004A6B60"/>
    <w:rsid w:val="004A6D4F"/>
    <w:rsid w:val="004A71B3"/>
    <w:rsid w:val="004A7EFC"/>
    <w:rsid w:val="004B024F"/>
    <w:rsid w:val="004B075D"/>
    <w:rsid w:val="004B1AEB"/>
    <w:rsid w:val="004B2470"/>
    <w:rsid w:val="004B2517"/>
    <w:rsid w:val="004B25F8"/>
    <w:rsid w:val="004B28A3"/>
    <w:rsid w:val="004B2BEB"/>
    <w:rsid w:val="004B2EBF"/>
    <w:rsid w:val="004B334D"/>
    <w:rsid w:val="004B35BD"/>
    <w:rsid w:val="004B44A4"/>
    <w:rsid w:val="004B5456"/>
    <w:rsid w:val="004B559B"/>
    <w:rsid w:val="004B568C"/>
    <w:rsid w:val="004B5852"/>
    <w:rsid w:val="004B5C77"/>
    <w:rsid w:val="004B60F6"/>
    <w:rsid w:val="004B7456"/>
    <w:rsid w:val="004B78AF"/>
    <w:rsid w:val="004B79B0"/>
    <w:rsid w:val="004B7F75"/>
    <w:rsid w:val="004C0E95"/>
    <w:rsid w:val="004C0F18"/>
    <w:rsid w:val="004C1235"/>
    <w:rsid w:val="004C1A79"/>
    <w:rsid w:val="004C1BB2"/>
    <w:rsid w:val="004C24CE"/>
    <w:rsid w:val="004C27D0"/>
    <w:rsid w:val="004C382D"/>
    <w:rsid w:val="004C416C"/>
    <w:rsid w:val="004C4257"/>
    <w:rsid w:val="004C512D"/>
    <w:rsid w:val="004C52B1"/>
    <w:rsid w:val="004C63BC"/>
    <w:rsid w:val="004C688B"/>
    <w:rsid w:val="004C6B2A"/>
    <w:rsid w:val="004C7254"/>
    <w:rsid w:val="004C7395"/>
    <w:rsid w:val="004C7568"/>
    <w:rsid w:val="004C7570"/>
    <w:rsid w:val="004C7572"/>
    <w:rsid w:val="004C7839"/>
    <w:rsid w:val="004C7FFD"/>
    <w:rsid w:val="004D0037"/>
    <w:rsid w:val="004D0164"/>
    <w:rsid w:val="004D047A"/>
    <w:rsid w:val="004D06A2"/>
    <w:rsid w:val="004D0787"/>
    <w:rsid w:val="004D0E9B"/>
    <w:rsid w:val="004D1378"/>
    <w:rsid w:val="004D1736"/>
    <w:rsid w:val="004D1945"/>
    <w:rsid w:val="004D19F2"/>
    <w:rsid w:val="004D1CBF"/>
    <w:rsid w:val="004D1D8E"/>
    <w:rsid w:val="004D3616"/>
    <w:rsid w:val="004D395D"/>
    <w:rsid w:val="004D397A"/>
    <w:rsid w:val="004D4283"/>
    <w:rsid w:val="004D5348"/>
    <w:rsid w:val="004D59F1"/>
    <w:rsid w:val="004D610E"/>
    <w:rsid w:val="004D6202"/>
    <w:rsid w:val="004D6299"/>
    <w:rsid w:val="004D62CF"/>
    <w:rsid w:val="004D7078"/>
    <w:rsid w:val="004D75C6"/>
    <w:rsid w:val="004D7A23"/>
    <w:rsid w:val="004D7C74"/>
    <w:rsid w:val="004D7CB2"/>
    <w:rsid w:val="004D7DEF"/>
    <w:rsid w:val="004E0469"/>
    <w:rsid w:val="004E04DE"/>
    <w:rsid w:val="004E04E1"/>
    <w:rsid w:val="004E068C"/>
    <w:rsid w:val="004E074D"/>
    <w:rsid w:val="004E0A08"/>
    <w:rsid w:val="004E116D"/>
    <w:rsid w:val="004E17BE"/>
    <w:rsid w:val="004E2874"/>
    <w:rsid w:val="004E28C1"/>
    <w:rsid w:val="004E29A0"/>
    <w:rsid w:val="004E2F99"/>
    <w:rsid w:val="004E34DE"/>
    <w:rsid w:val="004E38D4"/>
    <w:rsid w:val="004E3C95"/>
    <w:rsid w:val="004E44F0"/>
    <w:rsid w:val="004E4803"/>
    <w:rsid w:val="004E5A75"/>
    <w:rsid w:val="004E5B9B"/>
    <w:rsid w:val="004E5EF5"/>
    <w:rsid w:val="004E6531"/>
    <w:rsid w:val="004E6A0F"/>
    <w:rsid w:val="004E6FEA"/>
    <w:rsid w:val="004E7C61"/>
    <w:rsid w:val="004E7F4C"/>
    <w:rsid w:val="004E7FD2"/>
    <w:rsid w:val="004F070A"/>
    <w:rsid w:val="004F09F4"/>
    <w:rsid w:val="004F1458"/>
    <w:rsid w:val="004F1849"/>
    <w:rsid w:val="004F1C4E"/>
    <w:rsid w:val="004F1D03"/>
    <w:rsid w:val="004F1E1A"/>
    <w:rsid w:val="004F1F24"/>
    <w:rsid w:val="004F22D3"/>
    <w:rsid w:val="004F260D"/>
    <w:rsid w:val="004F2EF8"/>
    <w:rsid w:val="004F32DC"/>
    <w:rsid w:val="004F3598"/>
    <w:rsid w:val="004F3764"/>
    <w:rsid w:val="004F399A"/>
    <w:rsid w:val="004F3A06"/>
    <w:rsid w:val="004F3FDF"/>
    <w:rsid w:val="004F46EF"/>
    <w:rsid w:val="004F4A36"/>
    <w:rsid w:val="004F527B"/>
    <w:rsid w:val="004F547B"/>
    <w:rsid w:val="004F5B29"/>
    <w:rsid w:val="004F6F4C"/>
    <w:rsid w:val="004F7CD1"/>
    <w:rsid w:val="004F7CD7"/>
    <w:rsid w:val="005006AD"/>
    <w:rsid w:val="00500AC8"/>
    <w:rsid w:val="00500E83"/>
    <w:rsid w:val="005014BC"/>
    <w:rsid w:val="0050153C"/>
    <w:rsid w:val="00501D37"/>
    <w:rsid w:val="00501EEF"/>
    <w:rsid w:val="005022B2"/>
    <w:rsid w:val="00502BB7"/>
    <w:rsid w:val="00502C76"/>
    <w:rsid w:val="00502FA8"/>
    <w:rsid w:val="0050345C"/>
    <w:rsid w:val="00503CEE"/>
    <w:rsid w:val="00504674"/>
    <w:rsid w:val="005047B3"/>
    <w:rsid w:val="0050495A"/>
    <w:rsid w:val="00504B9B"/>
    <w:rsid w:val="00504EDF"/>
    <w:rsid w:val="00505036"/>
    <w:rsid w:val="0050569A"/>
    <w:rsid w:val="0050589F"/>
    <w:rsid w:val="00505CD6"/>
    <w:rsid w:val="005060BA"/>
    <w:rsid w:val="005068A3"/>
    <w:rsid w:val="00506E9F"/>
    <w:rsid w:val="00507123"/>
    <w:rsid w:val="00510EE2"/>
    <w:rsid w:val="00511BCB"/>
    <w:rsid w:val="005129B3"/>
    <w:rsid w:val="00512C97"/>
    <w:rsid w:val="00513211"/>
    <w:rsid w:val="0051372C"/>
    <w:rsid w:val="00513AE4"/>
    <w:rsid w:val="00513CAB"/>
    <w:rsid w:val="00513EAC"/>
    <w:rsid w:val="005147A9"/>
    <w:rsid w:val="00515386"/>
    <w:rsid w:val="0051561E"/>
    <w:rsid w:val="00515687"/>
    <w:rsid w:val="00515BE0"/>
    <w:rsid w:val="00515C86"/>
    <w:rsid w:val="00516012"/>
    <w:rsid w:val="00516745"/>
    <w:rsid w:val="00516B72"/>
    <w:rsid w:val="005173BE"/>
    <w:rsid w:val="00517698"/>
    <w:rsid w:val="00517F3C"/>
    <w:rsid w:val="0052078E"/>
    <w:rsid w:val="005207C2"/>
    <w:rsid w:val="00521075"/>
    <w:rsid w:val="00521724"/>
    <w:rsid w:val="00521DC7"/>
    <w:rsid w:val="00522F19"/>
    <w:rsid w:val="00522FD7"/>
    <w:rsid w:val="005231B9"/>
    <w:rsid w:val="00523A12"/>
    <w:rsid w:val="00524354"/>
    <w:rsid w:val="00524729"/>
    <w:rsid w:val="00525143"/>
    <w:rsid w:val="00525602"/>
    <w:rsid w:val="005256BA"/>
    <w:rsid w:val="00525D87"/>
    <w:rsid w:val="00526004"/>
    <w:rsid w:val="005266E0"/>
    <w:rsid w:val="00526863"/>
    <w:rsid w:val="00530F50"/>
    <w:rsid w:val="00531408"/>
    <w:rsid w:val="00531488"/>
    <w:rsid w:val="005315BB"/>
    <w:rsid w:val="0053183E"/>
    <w:rsid w:val="00531A85"/>
    <w:rsid w:val="00531CD2"/>
    <w:rsid w:val="00533170"/>
    <w:rsid w:val="005338FB"/>
    <w:rsid w:val="00533D43"/>
    <w:rsid w:val="00534418"/>
    <w:rsid w:val="00534BF0"/>
    <w:rsid w:val="0053520B"/>
    <w:rsid w:val="00535E06"/>
    <w:rsid w:val="00535EC8"/>
    <w:rsid w:val="0053615F"/>
    <w:rsid w:val="0053777F"/>
    <w:rsid w:val="005414FC"/>
    <w:rsid w:val="00541D2F"/>
    <w:rsid w:val="0054238C"/>
    <w:rsid w:val="00542FC9"/>
    <w:rsid w:val="005437A2"/>
    <w:rsid w:val="0054477A"/>
    <w:rsid w:val="00544E92"/>
    <w:rsid w:val="00544F69"/>
    <w:rsid w:val="005450B7"/>
    <w:rsid w:val="00545C39"/>
    <w:rsid w:val="00545E6B"/>
    <w:rsid w:val="005467DC"/>
    <w:rsid w:val="005471AD"/>
    <w:rsid w:val="005478A4"/>
    <w:rsid w:val="0055001E"/>
    <w:rsid w:val="0055042C"/>
    <w:rsid w:val="00550705"/>
    <w:rsid w:val="00550876"/>
    <w:rsid w:val="0055177F"/>
    <w:rsid w:val="00552339"/>
    <w:rsid w:val="00553264"/>
    <w:rsid w:val="005536E8"/>
    <w:rsid w:val="00553EDA"/>
    <w:rsid w:val="005542DF"/>
    <w:rsid w:val="00554904"/>
    <w:rsid w:val="005550F5"/>
    <w:rsid w:val="00555243"/>
    <w:rsid w:val="00555C1C"/>
    <w:rsid w:val="00556243"/>
    <w:rsid w:val="00556517"/>
    <w:rsid w:val="0055671B"/>
    <w:rsid w:val="005569DB"/>
    <w:rsid w:val="005572B5"/>
    <w:rsid w:val="0055760E"/>
    <w:rsid w:val="00560048"/>
    <w:rsid w:val="00560518"/>
    <w:rsid w:val="0056124B"/>
    <w:rsid w:val="00561899"/>
    <w:rsid w:val="00561D8C"/>
    <w:rsid w:val="00562581"/>
    <w:rsid w:val="00562AF1"/>
    <w:rsid w:val="00562BA1"/>
    <w:rsid w:val="0056323C"/>
    <w:rsid w:val="0056348A"/>
    <w:rsid w:val="005634D8"/>
    <w:rsid w:val="00563A65"/>
    <w:rsid w:val="00564778"/>
    <w:rsid w:val="005648F5"/>
    <w:rsid w:val="00565161"/>
    <w:rsid w:val="005651BB"/>
    <w:rsid w:val="0056527C"/>
    <w:rsid w:val="0056590E"/>
    <w:rsid w:val="00565AC4"/>
    <w:rsid w:val="00567485"/>
    <w:rsid w:val="00567724"/>
    <w:rsid w:val="00570031"/>
    <w:rsid w:val="005703D7"/>
    <w:rsid w:val="00571124"/>
    <w:rsid w:val="0057165D"/>
    <w:rsid w:val="00571739"/>
    <w:rsid w:val="00571EDB"/>
    <w:rsid w:val="0057226E"/>
    <w:rsid w:val="00572739"/>
    <w:rsid w:val="00573049"/>
    <w:rsid w:val="0057323F"/>
    <w:rsid w:val="00574DEF"/>
    <w:rsid w:val="0057589A"/>
    <w:rsid w:val="00576B18"/>
    <w:rsid w:val="0057715C"/>
    <w:rsid w:val="00577175"/>
    <w:rsid w:val="005777E4"/>
    <w:rsid w:val="00580A13"/>
    <w:rsid w:val="00581207"/>
    <w:rsid w:val="005812FA"/>
    <w:rsid w:val="005816E5"/>
    <w:rsid w:val="00581D62"/>
    <w:rsid w:val="00581DAF"/>
    <w:rsid w:val="00581ED6"/>
    <w:rsid w:val="005827EA"/>
    <w:rsid w:val="00582CF8"/>
    <w:rsid w:val="0058353A"/>
    <w:rsid w:val="005835FB"/>
    <w:rsid w:val="005844C6"/>
    <w:rsid w:val="00584745"/>
    <w:rsid w:val="00584D29"/>
    <w:rsid w:val="00584D76"/>
    <w:rsid w:val="00585335"/>
    <w:rsid w:val="0058573F"/>
    <w:rsid w:val="005858F3"/>
    <w:rsid w:val="00585D2A"/>
    <w:rsid w:val="00586627"/>
    <w:rsid w:val="0058727B"/>
    <w:rsid w:val="0058736D"/>
    <w:rsid w:val="005876A8"/>
    <w:rsid w:val="005878EA"/>
    <w:rsid w:val="005878F8"/>
    <w:rsid w:val="00587BB9"/>
    <w:rsid w:val="0059013E"/>
    <w:rsid w:val="0059019F"/>
    <w:rsid w:val="00590275"/>
    <w:rsid w:val="005912AB"/>
    <w:rsid w:val="005924BE"/>
    <w:rsid w:val="00592734"/>
    <w:rsid w:val="00592F92"/>
    <w:rsid w:val="00592FD2"/>
    <w:rsid w:val="00593387"/>
    <w:rsid w:val="0059377C"/>
    <w:rsid w:val="0059476C"/>
    <w:rsid w:val="005949FD"/>
    <w:rsid w:val="00595BF1"/>
    <w:rsid w:val="00595F81"/>
    <w:rsid w:val="005966DF"/>
    <w:rsid w:val="00596762"/>
    <w:rsid w:val="00596763"/>
    <w:rsid w:val="005968BB"/>
    <w:rsid w:val="00596F97"/>
    <w:rsid w:val="005974A6"/>
    <w:rsid w:val="00597C0D"/>
    <w:rsid w:val="00597C6D"/>
    <w:rsid w:val="00597E38"/>
    <w:rsid w:val="00597EB9"/>
    <w:rsid w:val="00597FB3"/>
    <w:rsid w:val="005A0BF9"/>
    <w:rsid w:val="005A0E18"/>
    <w:rsid w:val="005A1904"/>
    <w:rsid w:val="005A2F81"/>
    <w:rsid w:val="005A30AE"/>
    <w:rsid w:val="005A33B4"/>
    <w:rsid w:val="005A3890"/>
    <w:rsid w:val="005A3AD2"/>
    <w:rsid w:val="005A3BE6"/>
    <w:rsid w:val="005A489B"/>
    <w:rsid w:val="005A4CDF"/>
    <w:rsid w:val="005A4FA9"/>
    <w:rsid w:val="005A55ED"/>
    <w:rsid w:val="005A56F0"/>
    <w:rsid w:val="005A5B42"/>
    <w:rsid w:val="005A60C9"/>
    <w:rsid w:val="005A644B"/>
    <w:rsid w:val="005A7DEF"/>
    <w:rsid w:val="005B01CA"/>
    <w:rsid w:val="005B0D21"/>
    <w:rsid w:val="005B1787"/>
    <w:rsid w:val="005B2122"/>
    <w:rsid w:val="005B2AF7"/>
    <w:rsid w:val="005B34DB"/>
    <w:rsid w:val="005B3571"/>
    <w:rsid w:val="005B3680"/>
    <w:rsid w:val="005B3BED"/>
    <w:rsid w:val="005B3F1E"/>
    <w:rsid w:val="005B3FF1"/>
    <w:rsid w:val="005B40DC"/>
    <w:rsid w:val="005B4AFE"/>
    <w:rsid w:val="005B4C17"/>
    <w:rsid w:val="005B50F8"/>
    <w:rsid w:val="005B5986"/>
    <w:rsid w:val="005B62C7"/>
    <w:rsid w:val="005B7798"/>
    <w:rsid w:val="005B7F03"/>
    <w:rsid w:val="005C0C74"/>
    <w:rsid w:val="005C0F96"/>
    <w:rsid w:val="005C117A"/>
    <w:rsid w:val="005C11B8"/>
    <w:rsid w:val="005C134D"/>
    <w:rsid w:val="005C170E"/>
    <w:rsid w:val="005C1982"/>
    <w:rsid w:val="005C1E3F"/>
    <w:rsid w:val="005C299D"/>
    <w:rsid w:val="005C3353"/>
    <w:rsid w:val="005C355C"/>
    <w:rsid w:val="005C3CF1"/>
    <w:rsid w:val="005C3F84"/>
    <w:rsid w:val="005C4337"/>
    <w:rsid w:val="005C5082"/>
    <w:rsid w:val="005C5456"/>
    <w:rsid w:val="005C585E"/>
    <w:rsid w:val="005C5B36"/>
    <w:rsid w:val="005C6B75"/>
    <w:rsid w:val="005C6BD5"/>
    <w:rsid w:val="005C7765"/>
    <w:rsid w:val="005D0261"/>
    <w:rsid w:val="005D07D1"/>
    <w:rsid w:val="005D0E85"/>
    <w:rsid w:val="005D114F"/>
    <w:rsid w:val="005D1EE5"/>
    <w:rsid w:val="005D1F9D"/>
    <w:rsid w:val="005D2154"/>
    <w:rsid w:val="005D21DA"/>
    <w:rsid w:val="005D3BAC"/>
    <w:rsid w:val="005D3FA8"/>
    <w:rsid w:val="005D464C"/>
    <w:rsid w:val="005D5C29"/>
    <w:rsid w:val="005D5E01"/>
    <w:rsid w:val="005D61DB"/>
    <w:rsid w:val="005D68A9"/>
    <w:rsid w:val="005D6A01"/>
    <w:rsid w:val="005D6D1D"/>
    <w:rsid w:val="005D7B95"/>
    <w:rsid w:val="005E05F2"/>
    <w:rsid w:val="005E0F55"/>
    <w:rsid w:val="005E13FC"/>
    <w:rsid w:val="005E1B91"/>
    <w:rsid w:val="005E1EBB"/>
    <w:rsid w:val="005E1F6B"/>
    <w:rsid w:val="005E27BE"/>
    <w:rsid w:val="005E3096"/>
    <w:rsid w:val="005E3334"/>
    <w:rsid w:val="005E33A5"/>
    <w:rsid w:val="005E3495"/>
    <w:rsid w:val="005E3BB2"/>
    <w:rsid w:val="005E3CA5"/>
    <w:rsid w:val="005E4089"/>
    <w:rsid w:val="005E525E"/>
    <w:rsid w:val="005E5758"/>
    <w:rsid w:val="005E5BA1"/>
    <w:rsid w:val="005E6B6E"/>
    <w:rsid w:val="005E7A29"/>
    <w:rsid w:val="005E7D15"/>
    <w:rsid w:val="005E7E53"/>
    <w:rsid w:val="005F0F8B"/>
    <w:rsid w:val="005F1461"/>
    <w:rsid w:val="005F1F6D"/>
    <w:rsid w:val="005F216F"/>
    <w:rsid w:val="005F2465"/>
    <w:rsid w:val="005F248D"/>
    <w:rsid w:val="005F31EC"/>
    <w:rsid w:val="005F36DE"/>
    <w:rsid w:val="005F4C09"/>
    <w:rsid w:val="005F52CA"/>
    <w:rsid w:val="005F5469"/>
    <w:rsid w:val="005F5894"/>
    <w:rsid w:val="005F67BF"/>
    <w:rsid w:val="005F67F8"/>
    <w:rsid w:val="005F6899"/>
    <w:rsid w:val="005F69A5"/>
    <w:rsid w:val="005F704C"/>
    <w:rsid w:val="006005EF"/>
    <w:rsid w:val="00600AC9"/>
    <w:rsid w:val="00600D57"/>
    <w:rsid w:val="00600EA1"/>
    <w:rsid w:val="006022FE"/>
    <w:rsid w:val="00602B25"/>
    <w:rsid w:val="006041EB"/>
    <w:rsid w:val="00604C65"/>
    <w:rsid w:val="006057D4"/>
    <w:rsid w:val="00605D0A"/>
    <w:rsid w:val="00606480"/>
    <w:rsid w:val="006066F3"/>
    <w:rsid w:val="00606A33"/>
    <w:rsid w:val="00606E12"/>
    <w:rsid w:val="00607AA0"/>
    <w:rsid w:val="0061004E"/>
    <w:rsid w:val="0061022C"/>
    <w:rsid w:val="006108E8"/>
    <w:rsid w:val="00610B75"/>
    <w:rsid w:val="00611295"/>
    <w:rsid w:val="006118AF"/>
    <w:rsid w:val="00611B35"/>
    <w:rsid w:val="00612AB1"/>
    <w:rsid w:val="00612B38"/>
    <w:rsid w:val="00612D8F"/>
    <w:rsid w:val="00612E8F"/>
    <w:rsid w:val="006131B7"/>
    <w:rsid w:val="006131D8"/>
    <w:rsid w:val="0061360E"/>
    <w:rsid w:val="00613C4D"/>
    <w:rsid w:val="00613E75"/>
    <w:rsid w:val="006143BB"/>
    <w:rsid w:val="00614BC4"/>
    <w:rsid w:val="006151CF"/>
    <w:rsid w:val="00615487"/>
    <w:rsid w:val="006159C0"/>
    <w:rsid w:val="00617AEA"/>
    <w:rsid w:val="00617C61"/>
    <w:rsid w:val="00617FC2"/>
    <w:rsid w:val="00620006"/>
    <w:rsid w:val="00620577"/>
    <w:rsid w:val="00620722"/>
    <w:rsid w:val="00620902"/>
    <w:rsid w:val="00620A51"/>
    <w:rsid w:val="00621304"/>
    <w:rsid w:val="006218F5"/>
    <w:rsid w:val="00621C2E"/>
    <w:rsid w:val="006235D9"/>
    <w:rsid w:val="0062414B"/>
    <w:rsid w:val="00624856"/>
    <w:rsid w:val="00624B3C"/>
    <w:rsid w:val="00624F2C"/>
    <w:rsid w:val="00625155"/>
    <w:rsid w:val="006251F3"/>
    <w:rsid w:val="00625226"/>
    <w:rsid w:val="00625341"/>
    <w:rsid w:val="006253C3"/>
    <w:rsid w:val="0062548C"/>
    <w:rsid w:val="0062564A"/>
    <w:rsid w:val="00625AEC"/>
    <w:rsid w:val="00625D4C"/>
    <w:rsid w:val="00625DD3"/>
    <w:rsid w:val="0062645A"/>
    <w:rsid w:val="00626B8E"/>
    <w:rsid w:val="00626F4B"/>
    <w:rsid w:val="0062711F"/>
    <w:rsid w:val="0062766C"/>
    <w:rsid w:val="00627D8C"/>
    <w:rsid w:val="00630001"/>
    <w:rsid w:val="00630023"/>
    <w:rsid w:val="006306C0"/>
    <w:rsid w:val="00630976"/>
    <w:rsid w:val="0063168A"/>
    <w:rsid w:val="00631788"/>
    <w:rsid w:val="0063189D"/>
    <w:rsid w:val="00631C37"/>
    <w:rsid w:val="00631DD6"/>
    <w:rsid w:val="00631F3C"/>
    <w:rsid w:val="00631FCC"/>
    <w:rsid w:val="0063224C"/>
    <w:rsid w:val="0063227C"/>
    <w:rsid w:val="006322F3"/>
    <w:rsid w:val="00632543"/>
    <w:rsid w:val="00632D4D"/>
    <w:rsid w:val="00633421"/>
    <w:rsid w:val="00633A47"/>
    <w:rsid w:val="0063507E"/>
    <w:rsid w:val="0063556C"/>
    <w:rsid w:val="006356FA"/>
    <w:rsid w:val="00635B65"/>
    <w:rsid w:val="0063662B"/>
    <w:rsid w:val="0063694F"/>
    <w:rsid w:val="00636961"/>
    <w:rsid w:val="00636C7F"/>
    <w:rsid w:val="00636DC0"/>
    <w:rsid w:val="0063746E"/>
    <w:rsid w:val="00637561"/>
    <w:rsid w:val="00637CE7"/>
    <w:rsid w:val="00640000"/>
    <w:rsid w:val="006401A9"/>
    <w:rsid w:val="006404D6"/>
    <w:rsid w:val="00640BE9"/>
    <w:rsid w:val="00641697"/>
    <w:rsid w:val="00641F1E"/>
    <w:rsid w:val="006420A9"/>
    <w:rsid w:val="00642BB5"/>
    <w:rsid w:val="00642F64"/>
    <w:rsid w:val="0064302D"/>
    <w:rsid w:val="006433A6"/>
    <w:rsid w:val="006434D8"/>
    <w:rsid w:val="006443DC"/>
    <w:rsid w:val="00644DD7"/>
    <w:rsid w:val="00645C63"/>
    <w:rsid w:val="00646484"/>
    <w:rsid w:val="00647032"/>
    <w:rsid w:val="00647456"/>
    <w:rsid w:val="00647A91"/>
    <w:rsid w:val="00650D27"/>
    <w:rsid w:val="00650D30"/>
    <w:rsid w:val="00650F0B"/>
    <w:rsid w:val="00651D56"/>
    <w:rsid w:val="0065208D"/>
    <w:rsid w:val="006531B1"/>
    <w:rsid w:val="00653374"/>
    <w:rsid w:val="00653838"/>
    <w:rsid w:val="00653ACB"/>
    <w:rsid w:val="00653B18"/>
    <w:rsid w:val="00653CD2"/>
    <w:rsid w:val="0065571D"/>
    <w:rsid w:val="0065580E"/>
    <w:rsid w:val="00656386"/>
    <w:rsid w:val="00656B4F"/>
    <w:rsid w:val="00657250"/>
    <w:rsid w:val="006576E2"/>
    <w:rsid w:val="00657A71"/>
    <w:rsid w:val="00657D57"/>
    <w:rsid w:val="006602A0"/>
    <w:rsid w:val="006603F4"/>
    <w:rsid w:val="00660499"/>
    <w:rsid w:val="00660705"/>
    <w:rsid w:val="00661396"/>
    <w:rsid w:val="00661562"/>
    <w:rsid w:val="006615C3"/>
    <w:rsid w:val="00661AB3"/>
    <w:rsid w:val="006620CE"/>
    <w:rsid w:val="00662402"/>
    <w:rsid w:val="006628CA"/>
    <w:rsid w:val="00662C2F"/>
    <w:rsid w:val="0066347D"/>
    <w:rsid w:val="0066384F"/>
    <w:rsid w:val="00663A65"/>
    <w:rsid w:val="00664284"/>
    <w:rsid w:val="00665B02"/>
    <w:rsid w:val="00666167"/>
    <w:rsid w:val="00666BB8"/>
    <w:rsid w:val="00666BF9"/>
    <w:rsid w:val="006670AD"/>
    <w:rsid w:val="006674CD"/>
    <w:rsid w:val="00670130"/>
    <w:rsid w:val="00671271"/>
    <w:rsid w:val="0067209F"/>
    <w:rsid w:val="00673A61"/>
    <w:rsid w:val="0067441D"/>
    <w:rsid w:val="0067473F"/>
    <w:rsid w:val="00674D60"/>
    <w:rsid w:val="006755DB"/>
    <w:rsid w:val="00676453"/>
    <w:rsid w:val="006764D7"/>
    <w:rsid w:val="00676C9B"/>
    <w:rsid w:val="006770FF"/>
    <w:rsid w:val="006772FD"/>
    <w:rsid w:val="00677615"/>
    <w:rsid w:val="00677861"/>
    <w:rsid w:val="00677F6C"/>
    <w:rsid w:val="006801E0"/>
    <w:rsid w:val="006803DD"/>
    <w:rsid w:val="00680410"/>
    <w:rsid w:val="0068119B"/>
    <w:rsid w:val="006812D4"/>
    <w:rsid w:val="00681CAE"/>
    <w:rsid w:val="00681D37"/>
    <w:rsid w:val="0068208C"/>
    <w:rsid w:val="006820EA"/>
    <w:rsid w:val="006823A4"/>
    <w:rsid w:val="0068288E"/>
    <w:rsid w:val="00683C32"/>
    <w:rsid w:val="0068444D"/>
    <w:rsid w:val="0068468E"/>
    <w:rsid w:val="006849BE"/>
    <w:rsid w:val="00686261"/>
    <w:rsid w:val="006867A3"/>
    <w:rsid w:val="006876C3"/>
    <w:rsid w:val="0068792A"/>
    <w:rsid w:val="00687BF9"/>
    <w:rsid w:val="00687EDC"/>
    <w:rsid w:val="0069048B"/>
    <w:rsid w:val="00690855"/>
    <w:rsid w:val="0069098C"/>
    <w:rsid w:val="006912A6"/>
    <w:rsid w:val="00691718"/>
    <w:rsid w:val="0069197D"/>
    <w:rsid w:val="00692F42"/>
    <w:rsid w:val="00693DB0"/>
    <w:rsid w:val="006946C4"/>
    <w:rsid w:val="006949A0"/>
    <w:rsid w:val="006949B1"/>
    <w:rsid w:val="00695119"/>
    <w:rsid w:val="006955A3"/>
    <w:rsid w:val="0069561E"/>
    <w:rsid w:val="00695C4F"/>
    <w:rsid w:val="00695E11"/>
    <w:rsid w:val="00696308"/>
    <w:rsid w:val="006968EE"/>
    <w:rsid w:val="0069727A"/>
    <w:rsid w:val="00697925"/>
    <w:rsid w:val="006A0020"/>
    <w:rsid w:val="006A048F"/>
    <w:rsid w:val="006A0730"/>
    <w:rsid w:val="006A0733"/>
    <w:rsid w:val="006A07CF"/>
    <w:rsid w:val="006A0ACE"/>
    <w:rsid w:val="006A128F"/>
    <w:rsid w:val="006A13AC"/>
    <w:rsid w:val="006A15E1"/>
    <w:rsid w:val="006A1A89"/>
    <w:rsid w:val="006A219E"/>
    <w:rsid w:val="006A25D0"/>
    <w:rsid w:val="006A27E2"/>
    <w:rsid w:val="006A2E82"/>
    <w:rsid w:val="006A337D"/>
    <w:rsid w:val="006A4716"/>
    <w:rsid w:val="006A5625"/>
    <w:rsid w:val="006A618E"/>
    <w:rsid w:val="006A6240"/>
    <w:rsid w:val="006A655B"/>
    <w:rsid w:val="006A68C7"/>
    <w:rsid w:val="006A7033"/>
    <w:rsid w:val="006A7A73"/>
    <w:rsid w:val="006A7B33"/>
    <w:rsid w:val="006A7B97"/>
    <w:rsid w:val="006A7ED6"/>
    <w:rsid w:val="006B0356"/>
    <w:rsid w:val="006B0B29"/>
    <w:rsid w:val="006B15A3"/>
    <w:rsid w:val="006B2210"/>
    <w:rsid w:val="006B2FA4"/>
    <w:rsid w:val="006B3C8B"/>
    <w:rsid w:val="006B3E22"/>
    <w:rsid w:val="006B4B7D"/>
    <w:rsid w:val="006B51DE"/>
    <w:rsid w:val="006B55CD"/>
    <w:rsid w:val="006B5D44"/>
    <w:rsid w:val="006B6D8A"/>
    <w:rsid w:val="006B714A"/>
    <w:rsid w:val="006B7419"/>
    <w:rsid w:val="006C01A8"/>
    <w:rsid w:val="006C0925"/>
    <w:rsid w:val="006C0A33"/>
    <w:rsid w:val="006C10BB"/>
    <w:rsid w:val="006C116A"/>
    <w:rsid w:val="006C132D"/>
    <w:rsid w:val="006C19C5"/>
    <w:rsid w:val="006C1BC3"/>
    <w:rsid w:val="006C1C80"/>
    <w:rsid w:val="006C2ED2"/>
    <w:rsid w:val="006C38E5"/>
    <w:rsid w:val="006C3A7A"/>
    <w:rsid w:val="006C4196"/>
    <w:rsid w:val="006C4C2B"/>
    <w:rsid w:val="006C4DAE"/>
    <w:rsid w:val="006C517E"/>
    <w:rsid w:val="006C5E70"/>
    <w:rsid w:val="006C5F16"/>
    <w:rsid w:val="006C6E71"/>
    <w:rsid w:val="006C7601"/>
    <w:rsid w:val="006C78EB"/>
    <w:rsid w:val="006D00AD"/>
    <w:rsid w:val="006D0274"/>
    <w:rsid w:val="006D037D"/>
    <w:rsid w:val="006D14C6"/>
    <w:rsid w:val="006D1547"/>
    <w:rsid w:val="006D15CB"/>
    <w:rsid w:val="006D19AE"/>
    <w:rsid w:val="006D1B90"/>
    <w:rsid w:val="006D2642"/>
    <w:rsid w:val="006D27A1"/>
    <w:rsid w:val="006D2860"/>
    <w:rsid w:val="006D2E4D"/>
    <w:rsid w:val="006D33BD"/>
    <w:rsid w:val="006D3B25"/>
    <w:rsid w:val="006D3B3F"/>
    <w:rsid w:val="006D405B"/>
    <w:rsid w:val="006D407F"/>
    <w:rsid w:val="006D40CC"/>
    <w:rsid w:val="006D45D9"/>
    <w:rsid w:val="006D46C7"/>
    <w:rsid w:val="006D62AF"/>
    <w:rsid w:val="006D6E16"/>
    <w:rsid w:val="006D7366"/>
    <w:rsid w:val="006D77D6"/>
    <w:rsid w:val="006D7D71"/>
    <w:rsid w:val="006E0959"/>
    <w:rsid w:val="006E1B85"/>
    <w:rsid w:val="006E1EB8"/>
    <w:rsid w:val="006E2CA6"/>
    <w:rsid w:val="006E2CF9"/>
    <w:rsid w:val="006E3BF1"/>
    <w:rsid w:val="006E3CE9"/>
    <w:rsid w:val="006E4099"/>
    <w:rsid w:val="006E475B"/>
    <w:rsid w:val="006E49C8"/>
    <w:rsid w:val="006E4F3C"/>
    <w:rsid w:val="006E5C2A"/>
    <w:rsid w:val="006E6265"/>
    <w:rsid w:val="006E62F4"/>
    <w:rsid w:val="006E703D"/>
    <w:rsid w:val="006E717C"/>
    <w:rsid w:val="006E7E13"/>
    <w:rsid w:val="006F069D"/>
    <w:rsid w:val="006F197A"/>
    <w:rsid w:val="006F1A79"/>
    <w:rsid w:val="006F1E37"/>
    <w:rsid w:val="006F1ECF"/>
    <w:rsid w:val="006F22BF"/>
    <w:rsid w:val="006F2C45"/>
    <w:rsid w:val="006F3122"/>
    <w:rsid w:val="006F404F"/>
    <w:rsid w:val="006F406D"/>
    <w:rsid w:val="006F478C"/>
    <w:rsid w:val="006F48C7"/>
    <w:rsid w:val="006F49DA"/>
    <w:rsid w:val="006F4A94"/>
    <w:rsid w:val="006F4B6F"/>
    <w:rsid w:val="006F5145"/>
    <w:rsid w:val="006F54B3"/>
    <w:rsid w:val="006F5525"/>
    <w:rsid w:val="006F5B4C"/>
    <w:rsid w:val="006F6A70"/>
    <w:rsid w:val="006F6EF3"/>
    <w:rsid w:val="006F714D"/>
    <w:rsid w:val="006F7689"/>
    <w:rsid w:val="006F7DC9"/>
    <w:rsid w:val="006F7F98"/>
    <w:rsid w:val="007001E5"/>
    <w:rsid w:val="00700727"/>
    <w:rsid w:val="007011C4"/>
    <w:rsid w:val="00702169"/>
    <w:rsid w:val="0070225E"/>
    <w:rsid w:val="0070259F"/>
    <w:rsid w:val="00702940"/>
    <w:rsid w:val="00703020"/>
    <w:rsid w:val="0070332C"/>
    <w:rsid w:val="007042D0"/>
    <w:rsid w:val="00704314"/>
    <w:rsid w:val="00704493"/>
    <w:rsid w:val="0070581E"/>
    <w:rsid w:val="00705CE8"/>
    <w:rsid w:val="00705E5C"/>
    <w:rsid w:val="007060B7"/>
    <w:rsid w:val="00706C56"/>
    <w:rsid w:val="0070781D"/>
    <w:rsid w:val="00707964"/>
    <w:rsid w:val="00707AFB"/>
    <w:rsid w:val="00707ED9"/>
    <w:rsid w:val="007102AD"/>
    <w:rsid w:val="007103EC"/>
    <w:rsid w:val="0071040D"/>
    <w:rsid w:val="00710F7B"/>
    <w:rsid w:val="0071209F"/>
    <w:rsid w:val="007123FC"/>
    <w:rsid w:val="00712A75"/>
    <w:rsid w:val="00712D8D"/>
    <w:rsid w:val="00712ED4"/>
    <w:rsid w:val="00713009"/>
    <w:rsid w:val="0071367F"/>
    <w:rsid w:val="007139C2"/>
    <w:rsid w:val="007147C0"/>
    <w:rsid w:val="00715D43"/>
    <w:rsid w:val="00715F2F"/>
    <w:rsid w:val="0071678C"/>
    <w:rsid w:val="00716BA1"/>
    <w:rsid w:val="0071767C"/>
    <w:rsid w:val="007176AC"/>
    <w:rsid w:val="00720847"/>
    <w:rsid w:val="007212BF"/>
    <w:rsid w:val="00721453"/>
    <w:rsid w:val="00721661"/>
    <w:rsid w:val="00721757"/>
    <w:rsid w:val="00721C56"/>
    <w:rsid w:val="00721FCE"/>
    <w:rsid w:val="0072257B"/>
    <w:rsid w:val="007229C1"/>
    <w:rsid w:val="00722F67"/>
    <w:rsid w:val="00723221"/>
    <w:rsid w:val="00724D66"/>
    <w:rsid w:val="007251CB"/>
    <w:rsid w:val="007252F5"/>
    <w:rsid w:val="00725C8C"/>
    <w:rsid w:val="0072626B"/>
    <w:rsid w:val="00726836"/>
    <w:rsid w:val="0072709E"/>
    <w:rsid w:val="0072726A"/>
    <w:rsid w:val="00727553"/>
    <w:rsid w:val="007277C8"/>
    <w:rsid w:val="00727B7E"/>
    <w:rsid w:val="007300DA"/>
    <w:rsid w:val="007337D6"/>
    <w:rsid w:val="00733A4A"/>
    <w:rsid w:val="0073409A"/>
    <w:rsid w:val="00734338"/>
    <w:rsid w:val="0073469F"/>
    <w:rsid w:val="00735607"/>
    <w:rsid w:val="00735C19"/>
    <w:rsid w:val="007360E7"/>
    <w:rsid w:val="00736898"/>
    <w:rsid w:val="007368B6"/>
    <w:rsid w:val="00736A00"/>
    <w:rsid w:val="0073743E"/>
    <w:rsid w:val="00737759"/>
    <w:rsid w:val="00737BAA"/>
    <w:rsid w:val="0074021C"/>
    <w:rsid w:val="007406BD"/>
    <w:rsid w:val="007408DE"/>
    <w:rsid w:val="00740976"/>
    <w:rsid w:val="007413C9"/>
    <w:rsid w:val="007414B6"/>
    <w:rsid w:val="007414B9"/>
    <w:rsid w:val="00741721"/>
    <w:rsid w:val="00741EE7"/>
    <w:rsid w:val="0074217E"/>
    <w:rsid w:val="007422FE"/>
    <w:rsid w:val="00743B13"/>
    <w:rsid w:val="0074438E"/>
    <w:rsid w:val="00744897"/>
    <w:rsid w:val="00744D53"/>
    <w:rsid w:val="0074541F"/>
    <w:rsid w:val="00745B6C"/>
    <w:rsid w:val="00745E23"/>
    <w:rsid w:val="00746074"/>
    <w:rsid w:val="007465C2"/>
    <w:rsid w:val="007467C2"/>
    <w:rsid w:val="00746F16"/>
    <w:rsid w:val="00747204"/>
    <w:rsid w:val="00747EA6"/>
    <w:rsid w:val="00750132"/>
    <w:rsid w:val="00750496"/>
    <w:rsid w:val="007505D3"/>
    <w:rsid w:val="007508A4"/>
    <w:rsid w:val="007509D7"/>
    <w:rsid w:val="00750F1F"/>
    <w:rsid w:val="007513D6"/>
    <w:rsid w:val="00752150"/>
    <w:rsid w:val="0075245E"/>
    <w:rsid w:val="00752EE9"/>
    <w:rsid w:val="0075385B"/>
    <w:rsid w:val="00753C09"/>
    <w:rsid w:val="00754E90"/>
    <w:rsid w:val="00756B61"/>
    <w:rsid w:val="00756C81"/>
    <w:rsid w:val="00756DF0"/>
    <w:rsid w:val="00756F3E"/>
    <w:rsid w:val="007570C1"/>
    <w:rsid w:val="007616F7"/>
    <w:rsid w:val="00761E19"/>
    <w:rsid w:val="00761ED1"/>
    <w:rsid w:val="00762882"/>
    <w:rsid w:val="007638F3"/>
    <w:rsid w:val="00763AAB"/>
    <w:rsid w:val="00763EFF"/>
    <w:rsid w:val="00764D7F"/>
    <w:rsid w:val="00764E1A"/>
    <w:rsid w:val="0076513A"/>
    <w:rsid w:val="007652BD"/>
    <w:rsid w:val="00766B48"/>
    <w:rsid w:val="00766C50"/>
    <w:rsid w:val="00766CBA"/>
    <w:rsid w:val="007671F8"/>
    <w:rsid w:val="00767859"/>
    <w:rsid w:val="00767B3A"/>
    <w:rsid w:val="00767C5C"/>
    <w:rsid w:val="00770AA1"/>
    <w:rsid w:val="00771C6B"/>
    <w:rsid w:val="00771EB4"/>
    <w:rsid w:val="00772853"/>
    <w:rsid w:val="00772915"/>
    <w:rsid w:val="00773444"/>
    <w:rsid w:val="007735BC"/>
    <w:rsid w:val="0077373D"/>
    <w:rsid w:val="00773DA1"/>
    <w:rsid w:val="00774C7C"/>
    <w:rsid w:val="00774D61"/>
    <w:rsid w:val="00774F76"/>
    <w:rsid w:val="00775ACD"/>
    <w:rsid w:val="007760A6"/>
    <w:rsid w:val="0077631F"/>
    <w:rsid w:val="00776556"/>
    <w:rsid w:val="007766C2"/>
    <w:rsid w:val="007801EB"/>
    <w:rsid w:val="00781143"/>
    <w:rsid w:val="007814C6"/>
    <w:rsid w:val="00781DBD"/>
    <w:rsid w:val="007829A5"/>
    <w:rsid w:val="00782D15"/>
    <w:rsid w:val="007831E5"/>
    <w:rsid w:val="00783343"/>
    <w:rsid w:val="00784665"/>
    <w:rsid w:val="00785777"/>
    <w:rsid w:val="00785A1A"/>
    <w:rsid w:val="00785F76"/>
    <w:rsid w:val="0078685F"/>
    <w:rsid w:val="00787A0F"/>
    <w:rsid w:val="00787D41"/>
    <w:rsid w:val="00790072"/>
    <w:rsid w:val="007900AF"/>
    <w:rsid w:val="007904FA"/>
    <w:rsid w:val="0079096A"/>
    <w:rsid w:val="00791248"/>
    <w:rsid w:val="0079166B"/>
    <w:rsid w:val="00792A8A"/>
    <w:rsid w:val="00792D4E"/>
    <w:rsid w:val="00792E69"/>
    <w:rsid w:val="00792ED7"/>
    <w:rsid w:val="007931F0"/>
    <w:rsid w:val="00794287"/>
    <w:rsid w:val="00794AE9"/>
    <w:rsid w:val="00795999"/>
    <w:rsid w:val="007A132D"/>
    <w:rsid w:val="007A1366"/>
    <w:rsid w:val="007A16D4"/>
    <w:rsid w:val="007A1925"/>
    <w:rsid w:val="007A1B1C"/>
    <w:rsid w:val="007A1F4B"/>
    <w:rsid w:val="007A21FB"/>
    <w:rsid w:val="007A2398"/>
    <w:rsid w:val="007A24D0"/>
    <w:rsid w:val="007A31FD"/>
    <w:rsid w:val="007A3374"/>
    <w:rsid w:val="007A3B54"/>
    <w:rsid w:val="007A4467"/>
    <w:rsid w:val="007A46E2"/>
    <w:rsid w:val="007A4B96"/>
    <w:rsid w:val="007A5087"/>
    <w:rsid w:val="007A50F4"/>
    <w:rsid w:val="007A5BEA"/>
    <w:rsid w:val="007A637D"/>
    <w:rsid w:val="007A654C"/>
    <w:rsid w:val="007A6F8A"/>
    <w:rsid w:val="007A6F91"/>
    <w:rsid w:val="007A721C"/>
    <w:rsid w:val="007A793B"/>
    <w:rsid w:val="007A7D1F"/>
    <w:rsid w:val="007A7EC3"/>
    <w:rsid w:val="007B027A"/>
    <w:rsid w:val="007B02B8"/>
    <w:rsid w:val="007B034A"/>
    <w:rsid w:val="007B0944"/>
    <w:rsid w:val="007B1504"/>
    <w:rsid w:val="007B166E"/>
    <w:rsid w:val="007B2463"/>
    <w:rsid w:val="007B25D0"/>
    <w:rsid w:val="007B42EF"/>
    <w:rsid w:val="007B515E"/>
    <w:rsid w:val="007B5278"/>
    <w:rsid w:val="007B57A1"/>
    <w:rsid w:val="007B5805"/>
    <w:rsid w:val="007B5C28"/>
    <w:rsid w:val="007B5E18"/>
    <w:rsid w:val="007B61AC"/>
    <w:rsid w:val="007B65A8"/>
    <w:rsid w:val="007B6CA6"/>
    <w:rsid w:val="007B7D8A"/>
    <w:rsid w:val="007C0131"/>
    <w:rsid w:val="007C04F3"/>
    <w:rsid w:val="007C06A6"/>
    <w:rsid w:val="007C0953"/>
    <w:rsid w:val="007C0CAC"/>
    <w:rsid w:val="007C13D6"/>
    <w:rsid w:val="007C1F7A"/>
    <w:rsid w:val="007C22F4"/>
    <w:rsid w:val="007C2CA4"/>
    <w:rsid w:val="007C2EDB"/>
    <w:rsid w:val="007C30B2"/>
    <w:rsid w:val="007C34C8"/>
    <w:rsid w:val="007C356F"/>
    <w:rsid w:val="007C35A3"/>
    <w:rsid w:val="007C389A"/>
    <w:rsid w:val="007C4DDD"/>
    <w:rsid w:val="007C4E7E"/>
    <w:rsid w:val="007C4FAD"/>
    <w:rsid w:val="007C50A4"/>
    <w:rsid w:val="007C51B8"/>
    <w:rsid w:val="007C548E"/>
    <w:rsid w:val="007C5FF1"/>
    <w:rsid w:val="007C6150"/>
    <w:rsid w:val="007C62BB"/>
    <w:rsid w:val="007C631A"/>
    <w:rsid w:val="007C6440"/>
    <w:rsid w:val="007C6538"/>
    <w:rsid w:val="007C6A98"/>
    <w:rsid w:val="007C6F8D"/>
    <w:rsid w:val="007C7AA5"/>
    <w:rsid w:val="007C7B1C"/>
    <w:rsid w:val="007D00BA"/>
    <w:rsid w:val="007D07DD"/>
    <w:rsid w:val="007D0900"/>
    <w:rsid w:val="007D091F"/>
    <w:rsid w:val="007D0C20"/>
    <w:rsid w:val="007D1CBB"/>
    <w:rsid w:val="007D1F4E"/>
    <w:rsid w:val="007D253E"/>
    <w:rsid w:val="007D2656"/>
    <w:rsid w:val="007D28D8"/>
    <w:rsid w:val="007D34B9"/>
    <w:rsid w:val="007D36EE"/>
    <w:rsid w:val="007D3C92"/>
    <w:rsid w:val="007D4051"/>
    <w:rsid w:val="007D40AA"/>
    <w:rsid w:val="007D4262"/>
    <w:rsid w:val="007D52AB"/>
    <w:rsid w:val="007D5448"/>
    <w:rsid w:val="007D599A"/>
    <w:rsid w:val="007D5DEA"/>
    <w:rsid w:val="007D72DD"/>
    <w:rsid w:val="007D7348"/>
    <w:rsid w:val="007D7653"/>
    <w:rsid w:val="007D7BA1"/>
    <w:rsid w:val="007D7BAB"/>
    <w:rsid w:val="007E06E1"/>
    <w:rsid w:val="007E0B64"/>
    <w:rsid w:val="007E0CCF"/>
    <w:rsid w:val="007E109C"/>
    <w:rsid w:val="007E1511"/>
    <w:rsid w:val="007E17DB"/>
    <w:rsid w:val="007E1D73"/>
    <w:rsid w:val="007E223C"/>
    <w:rsid w:val="007E33F3"/>
    <w:rsid w:val="007E38DE"/>
    <w:rsid w:val="007E4022"/>
    <w:rsid w:val="007E4419"/>
    <w:rsid w:val="007E4928"/>
    <w:rsid w:val="007E5006"/>
    <w:rsid w:val="007E5555"/>
    <w:rsid w:val="007E56FE"/>
    <w:rsid w:val="007E5EFE"/>
    <w:rsid w:val="007E6050"/>
    <w:rsid w:val="007E63F9"/>
    <w:rsid w:val="007E68B3"/>
    <w:rsid w:val="007E6E85"/>
    <w:rsid w:val="007E72D2"/>
    <w:rsid w:val="007E749B"/>
    <w:rsid w:val="007E7CC8"/>
    <w:rsid w:val="007F045F"/>
    <w:rsid w:val="007F0BB9"/>
    <w:rsid w:val="007F0E38"/>
    <w:rsid w:val="007F11EC"/>
    <w:rsid w:val="007F2B48"/>
    <w:rsid w:val="007F2BBE"/>
    <w:rsid w:val="007F2CBD"/>
    <w:rsid w:val="007F2FF2"/>
    <w:rsid w:val="007F3691"/>
    <w:rsid w:val="007F3899"/>
    <w:rsid w:val="007F44D8"/>
    <w:rsid w:val="007F4682"/>
    <w:rsid w:val="007F4C4A"/>
    <w:rsid w:val="007F4DB2"/>
    <w:rsid w:val="007F52A8"/>
    <w:rsid w:val="007F5700"/>
    <w:rsid w:val="007F58E4"/>
    <w:rsid w:val="007F5911"/>
    <w:rsid w:val="007F67AF"/>
    <w:rsid w:val="007F6844"/>
    <w:rsid w:val="007F6BAC"/>
    <w:rsid w:val="007F7758"/>
    <w:rsid w:val="007F7B8D"/>
    <w:rsid w:val="007F7C80"/>
    <w:rsid w:val="007F7CDE"/>
    <w:rsid w:val="007F7E4C"/>
    <w:rsid w:val="00801AB9"/>
    <w:rsid w:val="00802307"/>
    <w:rsid w:val="00802408"/>
    <w:rsid w:val="00802D7D"/>
    <w:rsid w:val="00802F94"/>
    <w:rsid w:val="00803133"/>
    <w:rsid w:val="00803603"/>
    <w:rsid w:val="0080468A"/>
    <w:rsid w:val="008046E2"/>
    <w:rsid w:val="00805490"/>
    <w:rsid w:val="00805EE3"/>
    <w:rsid w:val="008064BA"/>
    <w:rsid w:val="008065BE"/>
    <w:rsid w:val="00806C47"/>
    <w:rsid w:val="00807B6E"/>
    <w:rsid w:val="00810756"/>
    <w:rsid w:val="00810AB3"/>
    <w:rsid w:val="00810CAC"/>
    <w:rsid w:val="00810D71"/>
    <w:rsid w:val="00811288"/>
    <w:rsid w:val="008115A7"/>
    <w:rsid w:val="0081192A"/>
    <w:rsid w:val="008128E9"/>
    <w:rsid w:val="00812CE2"/>
    <w:rsid w:val="00812E50"/>
    <w:rsid w:val="00812F6A"/>
    <w:rsid w:val="008136C5"/>
    <w:rsid w:val="00813E97"/>
    <w:rsid w:val="008140A1"/>
    <w:rsid w:val="008142DE"/>
    <w:rsid w:val="00814A8E"/>
    <w:rsid w:val="00814FC9"/>
    <w:rsid w:val="008150AC"/>
    <w:rsid w:val="008157EA"/>
    <w:rsid w:val="00815A6E"/>
    <w:rsid w:val="008161CA"/>
    <w:rsid w:val="00816466"/>
    <w:rsid w:val="00817391"/>
    <w:rsid w:val="00817864"/>
    <w:rsid w:val="00817C73"/>
    <w:rsid w:val="00817ED3"/>
    <w:rsid w:val="008205BF"/>
    <w:rsid w:val="00821E84"/>
    <w:rsid w:val="00822C43"/>
    <w:rsid w:val="0082320F"/>
    <w:rsid w:val="008238C1"/>
    <w:rsid w:val="00824D58"/>
    <w:rsid w:val="0082500F"/>
    <w:rsid w:val="00825684"/>
    <w:rsid w:val="00825748"/>
    <w:rsid w:val="008257F3"/>
    <w:rsid w:val="00826025"/>
    <w:rsid w:val="008263AC"/>
    <w:rsid w:val="008264CA"/>
    <w:rsid w:val="00826E33"/>
    <w:rsid w:val="00827C5E"/>
    <w:rsid w:val="0083004F"/>
    <w:rsid w:val="00830140"/>
    <w:rsid w:val="00830492"/>
    <w:rsid w:val="00830A26"/>
    <w:rsid w:val="008318BC"/>
    <w:rsid w:val="0083193C"/>
    <w:rsid w:val="00831A7F"/>
    <w:rsid w:val="00831FB7"/>
    <w:rsid w:val="00833510"/>
    <w:rsid w:val="00833939"/>
    <w:rsid w:val="00833D91"/>
    <w:rsid w:val="00833F27"/>
    <w:rsid w:val="008342DC"/>
    <w:rsid w:val="0083461F"/>
    <w:rsid w:val="00834631"/>
    <w:rsid w:val="008348C5"/>
    <w:rsid w:val="00834955"/>
    <w:rsid w:val="00835319"/>
    <w:rsid w:val="00835DCF"/>
    <w:rsid w:val="0083616B"/>
    <w:rsid w:val="00836616"/>
    <w:rsid w:val="00836D24"/>
    <w:rsid w:val="0083731F"/>
    <w:rsid w:val="0083793A"/>
    <w:rsid w:val="00837CE5"/>
    <w:rsid w:val="008401F9"/>
    <w:rsid w:val="0084059D"/>
    <w:rsid w:val="00840A0E"/>
    <w:rsid w:val="00840A74"/>
    <w:rsid w:val="00840AB3"/>
    <w:rsid w:val="00840FF3"/>
    <w:rsid w:val="00841148"/>
    <w:rsid w:val="00841150"/>
    <w:rsid w:val="0084121D"/>
    <w:rsid w:val="0084145B"/>
    <w:rsid w:val="008416F0"/>
    <w:rsid w:val="00841940"/>
    <w:rsid w:val="00841F37"/>
    <w:rsid w:val="008424D5"/>
    <w:rsid w:val="00842722"/>
    <w:rsid w:val="008428F7"/>
    <w:rsid w:val="00843177"/>
    <w:rsid w:val="00843827"/>
    <w:rsid w:val="00843909"/>
    <w:rsid w:val="008439BF"/>
    <w:rsid w:val="00843DFB"/>
    <w:rsid w:val="00844B40"/>
    <w:rsid w:val="00844F07"/>
    <w:rsid w:val="00844F59"/>
    <w:rsid w:val="0084552E"/>
    <w:rsid w:val="00845547"/>
    <w:rsid w:val="00845834"/>
    <w:rsid w:val="00846188"/>
    <w:rsid w:val="00846547"/>
    <w:rsid w:val="00847087"/>
    <w:rsid w:val="00847C34"/>
    <w:rsid w:val="00847CE0"/>
    <w:rsid w:val="00847D75"/>
    <w:rsid w:val="00847F16"/>
    <w:rsid w:val="00850012"/>
    <w:rsid w:val="0085045F"/>
    <w:rsid w:val="008508C2"/>
    <w:rsid w:val="00850BC8"/>
    <w:rsid w:val="00850CD4"/>
    <w:rsid w:val="00850F59"/>
    <w:rsid w:val="008515F8"/>
    <w:rsid w:val="00851F1F"/>
    <w:rsid w:val="00851FB5"/>
    <w:rsid w:val="00852A8B"/>
    <w:rsid w:val="00854097"/>
    <w:rsid w:val="00854181"/>
    <w:rsid w:val="0085434B"/>
    <w:rsid w:val="00855E21"/>
    <w:rsid w:val="00856494"/>
    <w:rsid w:val="0085663D"/>
    <w:rsid w:val="00856DF3"/>
    <w:rsid w:val="008577D3"/>
    <w:rsid w:val="00857817"/>
    <w:rsid w:val="00857912"/>
    <w:rsid w:val="0085796F"/>
    <w:rsid w:val="00857C3D"/>
    <w:rsid w:val="00857F1F"/>
    <w:rsid w:val="00860557"/>
    <w:rsid w:val="00860DAB"/>
    <w:rsid w:val="00860F30"/>
    <w:rsid w:val="00861501"/>
    <w:rsid w:val="0086181A"/>
    <w:rsid w:val="00862018"/>
    <w:rsid w:val="00862023"/>
    <w:rsid w:val="00862170"/>
    <w:rsid w:val="00862942"/>
    <w:rsid w:val="00862B0E"/>
    <w:rsid w:val="00862B6B"/>
    <w:rsid w:val="00862FDB"/>
    <w:rsid w:val="00864534"/>
    <w:rsid w:val="00864811"/>
    <w:rsid w:val="00864AA7"/>
    <w:rsid w:val="00865A55"/>
    <w:rsid w:val="00865B6C"/>
    <w:rsid w:val="00865BC9"/>
    <w:rsid w:val="008663CF"/>
    <w:rsid w:val="008666EE"/>
    <w:rsid w:val="0086769E"/>
    <w:rsid w:val="00867F80"/>
    <w:rsid w:val="00867FED"/>
    <w:rsid w:val="00870997"/>
    <w:rsid w:val="008711AA"/>
    <w:rsid w:val="00871304"/>
    <w:rsid w:val="008715A0"/>
    <w:rsid w:val="00872C50"/>
    <w:rsid w:val="00872CFB"/>
    <w:rsid w:val="00872ED1"/>
    <w:rsid w:val="0087304E"/>
    <w:rsid w:val="00873898"/>
    <w:rsid w:val="00873FA9"/>
    <w:rsid w:val="0087476D"/>
    <w:rsid w:val="00875068"/>
    <w:rsid w:val="00875188"/>
    <w:rsid w:val="008754C9"/>
    <w:rsid w:val="00875680"/>
    <w:rsid w:val="00875C5F"/>
    <w:rsid w:val="00875FC5"/>
    <w:rsid w:val="00876043"/>
    <w:rsid w:val="00876CB4"/>
    <w:rsid w:val="00876D3A"/>
    <w:rsid w:val="008771CB"/>
    <w:rsid w:val="00877590"/>
    <w:rsid w:val="00877774"/>
    <w:rsid w:val="00877872"/>
    <w:rsid w:val="00877E65"/>
    <w:rsid w:val="00880166"/>
    <w:rsid w:val="00880371"/>
    <w:rsid w:val="00880A27"/>
    <w:rsid w:val="00880AFC"/>
    <w:rsid w:val="008810D5"/>
    <w:rsid w:val="008816AF"/>
    <w:rsid w:val="008819AC"/>
    <w:rsid w:val="00881D68"/>
    <w:rsid w:val="008827B9"/>
    <w:rsid w:val="008828F5"/>
    <w:rsid w:val="00882A87"/>
    <w:rsid w:val="0088328A"/>
    <w:rsid w:val="008836BA"/>
    <w:rsid w:val="00883EEE"/>
    <w:rsid w:val="008841F6"/>
    <w:rsid w:val="008844E5"/>
    <w:rsid w:val="00884E56"/>
    <w:rsid w:val="0088544F"/>
    <w:rsid w:val="0088549C"/>
    <w:rsid w:val="0088589B"/>
    <w:rsid w:val="008858DA"/>
    <w:rsid w:val="00885B5B"/>
    <w:rsid w:val="00885EC5"/>
    <w:rsid w:val="00886D74"/>
    <w:rsid w:val="00886F7A"/>
    <w:rsid w:val="00887030"/>
    <w:rsid w:val="0088727A"/>
    <w:rsid w:val="008877C5"/>
    <w:rsid w:val="0088799F"/>
    <w:rsid w:val="00887A58"/>
    <w:rsid w:val="00887B5D"/>
    <w:rsid w:val="008901C3"/>
    <w:rsid w:val="008907CB"/>
    <w:rsid w:val="00890897"/>
    <w:rsid w:val="00890B08"/>
    <w:rsid w:val="00890B5D"/>
    <w:rsid w:val="00890E82"/>
    <w:rsid w:val="008912B8"/>
    <w:rsid w:val="008917E0"/>
    <w:rsid w:val="0089182B"/>
    <w:rsid w:val="008919AF"/>
    <w:rsid w:val="00891F3B"/>
    <w:rsid w:val="008927BE"/>
    <w:rsid w:val="008928F8"/>
    <w:rsid w:val="00892CBD"/>
    <w:rsid w:val="0089338A"/>
    <w:rsid w:val="008935C1"/>
    <w:rsid w:val="00893DDD"/>
    <w:rsid w:val="008945A9"/>
    <w:rsid w:val="00894DD8"/>
    <w:rsid w:val="0089551A"/>
    <w:rsid w:val="008955BB"/>
    <w:rsid w:val="00895AD5"/>
    <w:rsid w:val="00896A3D"/>
    <w:rsid w:val="00896CB6"/>
    <w:rsid w:val="00897668"/>
    <w:rsid w:val="008A037E"/>
    <w:rsid w:val="008A122E"/>
    <w:rsid w:val="008A1557"/>
    <w:rsid w:val="008A1774"/>
    <w:rsid w:val="008A18F8"/>
    <w:rsid w:val="008A190A"/>
    <w:rsid w:val="008A19A1"/>
    <w:rsid w:val="008A1B3B"/>
    <w:rsid w:val="008A1E2F"/>
    <w:rsid w:val="008A3721"/>
    <w:rsid w:val="008A3D4B"/>
    <w:rsid w:val="008A4151"/>
    <w:rsid w:val="008A53CD"/>
    <w:rsid w:val="008A5418"/>
    <w:rsid w:val="008A5452"/>
    <w:rsid w:val="008A56AD"/>
    <w:rsid w:val="008A57A1"/>
    <w:rsid w:val="008A6058"/>
    <w:rsid w:val="008A6118"/>
    <w:rsid w:val="008A6AC3"/>
    <w:rsid w:val="008A70C5"/>
    <w:rsid w:val="008A7179"/>
    <w:rsid w:val="008B0196"/>
    <w:rsid w:val="008B01B0"/>
    <w:rsid w:val="008B0C31"/>
    <w:rsid w:val="008B0F94"/>
    <w:rsid w:val="008B12C6"/>
    <w:rsid w:val="008B17DA"/>
    <w:rsid w:val="008B1E75"/>
    <w:rsid w:val="008B275E"/>
    <w:rsid w:val="008B27F0"/>
    <w:rsid w:val="008B356A"/>
    <w:rsid w:val="008B44EC"/>
    <w:rsid w:val="008B4B70"/>
    <w:rsid w:val="008B4D23"/>
    <w:rsid w:val="008B5179"/>
    <w:rsid w:val="008B6DEE"/>
    <w:rsid w:val="008B71C0"/>
    <w:rsid w:val="008C008C"/>
    <w:rsid w:val="008C02CA"/>
    <w:rsid w:val="008C0817"/>
    <w:rsid w:val="008C0B5C"/>
    <w:rsid w:val="008C101C"/>
    <w:rsid w:val="008C125A"/>
    <w:rsid w:val="008C12C8"/>
    <w:rsid w:val="008C187C"/>
    <w:rsid w:val="008C1BAF"/>
    <w:rsid w:val="008C1C3F"/>
    <w:rsid w:val="008C1EED"/>
    <w:rsid w:val="008C2C14"/>
    <w:rsid w:val="008C2C16"/>
    <w:rsid w:val="008C35CD"/>
    <w:rsid w:val="008C37F2"/>
    <w:rsid w:val="008C3BFC"/>
    <w:rsid w:val="008C3CC2"/>
    <w:rsid w:val="008C4DED"/>
    <w:rsid w:val="008C4EB9"/>
    <w:rsid w:val="008C5299"/>
    <w:rsid w:val="008C5667"/>
    <w:rsid w:val="008C5D90"/>
    <w:rsid w:val="008C6A4B"/>
    <w:rsid w:val="008C6ADC"/>
    <w:rsid w:val="008C6B3D"/>
    <w:rsid w:val="008C77B4"/>
    <w:rsid w:val="008C7B47"/>
    <w:rsid w:val="008C7BFA"/>
    <w:rsid w:val="008D042F"/>
    <w:rsid w:val="008D05D0"/>
    <w:rsid w:val="008D0733"/>
    <w:rsid w:val="008D097E"/>
    <w:rsid w:val="008D11A8"/>
    <w:rsid w:val="008D182F"/>
    <w:rsid w:val="008D1A21"/>
    <w:rsid w:val="008D1D3B"/>
    <w:rsid w:val="008D22DA"/>
    <w:rsid w:val="008D2325"/>
    <w:rsid w:val="008D2790"/>
    <w:rsid w:val="008D28F3"/>
    <w:rsid w:val="008D2A0E"/>
    <w:rsid w:val="008D2A5C"/>
    <w:rsid w:val="008D2B15"/>
    <w:rsid w:val="008D2C32"/>
    <w:rsid w:val="008D2CA2"/>
    <w:rsid w:val="008D44C1"/>
    <w:rsid w:val="008D58C8"/>
    <w:rsid w:val="008D5E2D"/>
    <w:rsid w:val="008D660A"/>
    <w:rsid w:val="008D6B34"/>
    <w:rsid w:val="008D6E07"/>
    <w:rsid w:val="008D6EA5"/>
    <w:rsid w:val="008D7ED5"/>
    <w:rsid w:val="008E0379"/>
    <w:rsid w:val="008E03AB"/>
    <w:rsid w:val="008E0523"/>
    <w:rsid w:val="008E117D"/>
    <w:rsid w:val="008E2217"/>
    <w:rsid w:val="008E297A"/>
    <w:rsid w:val="008E2BD5"/>
    <w:rsid w:val="008E319B"/>
    <w:rsid w:val="008E436A"/>
    <w:rsid w:val="008E4AB5"/>
    <w:rsid w:val="008E4E9E"/>
    <w:rsid w:val="008E54C9"/>
    <w:rsid w:val="008E5832"/>
    <w:rsid w:val="008E77AB"/>
    <w:rsid w:val="008E793E"/>
    <w:rsid w:val="008E7C1E"/>
    <w:rsid w:val="008E7CAB"/>
    <w:rsid w:val="008E7DFB"/>
    <w:rsid w:val="008F221C"/>
    <w:rsid w:val="008F28BE"/>
    <w:rsid w:val="008F29B1"/>
    <w:rsid w:val="008F2A45"/>
    <w:rsid w:val="008F2BF6"/>
    <w:rsid w:val="008F335A"/>
    <w:rsid w:val="008F3525"/>
    <w:rsid w:val="008F35BA"/>
    <w:rsid w:val="008F3EAF"/>
    <w:rsid w:val="008F47EF"/>
    <w:rsid w:val="008F48F6"/>
    <w:rsid w:val="008F4F53"/>
    <w:rsid w:val="008F4FB1"/>
    <w:rsid w:val="008F59FD"/>
    <w:rsid w:val="008F5CBB"/>
    <w:rsid w:val="008F63BE"/>
    <w:rsid w:val="008F6491"/>
    <w:rsid w:val="008F66EA"/>
    <w:rsid w:val="008F695D"/>
    <w:rsid w:val="008F711F"/>
    <w:rsid w:val="008F72DC"/>
    <w:rsid w:val="008F760F"/>
    <w:rsid w:val="008F76A8"/>
    <w:rsid w:val="008F76F2"/>
    <w:rsid w:val="008F76FB"/>
    <w:rsid w:val="008F7F78"/>
    <w:rsid w:val="0090040B"/>
    <w:rsid w:val="00900A39"/>
    <w:rsid w:val="00900FA3"/>
    <w:rsid w:val="009010F6"/>
    <w:rsid w:val="00901D5F"/>
    <w:rsid w:val="00902279"/>
    <w:rsid w:val="009022A0"/>
    <w:rsid w:val="009028A0"/>
    <w:rsid w:val="0090359C"/>
    <w:rsid w:val="009036A8"/>
    <w:rsid w:val="00904A67"/>
    <w:rsid w:val="00904ADB"/>
    <w:rsid w:val="00904CBB"/>
    <w:rsid w:val="00904D69"/>
    <w:rsid w:val="009051FB"/>
    <w:rsid w:val="00905853"/>
    <w:rsid w:val="00905B0A"/>
    <w:rsid w:val="00905BE5"/>
    <w:rsid w:val="00905CCD"/>
    <w:rsid w:val="009061C0"/>
    <w:rsid w:val="00907870"/>
    <w:rsid w:val="009105D1"/>
    <w:rsid w:val="00910682"/>
    <w:rsid w:val="00910955"/>
    <w:rsid w:val="00910C01"/>
    <w:rsid w:val="00911145"/>
    <w:rsid w:val="00911354"/>
    <w:rsid w:val="009116C4"/>
    <w:rsid w:val="009119B5"/>
    <w:rsid w:val="00911BF9"/>
    <w:rsid w:val="00911D06"/>
    <w:rsid w:val="00911D1C"/>
    <w:rsid w:val="009126A0"/>
    <w:rsid w:val="00912CC1"/>
    <w:rsid w:val="009130CA"/>
    <w:rsid w:val="0091436A"/>
    <w:rsid w:val="00914755"/>
    <w:rsid w:val="00914787"/>
    <w:rsid w:val="00914A16"/>
    <w:rsid w:val="00914FF1"/>
    <w:rsid w:val="0091549C"/>
    <w:rsid w:val="009158B9"/>
    <w:rsid w:val="00915C01"/>
    <w:rsid w:val="00915C94"/>
    <w:rsid w:val="00915CDA"/>
    <w:rsid w:val="00916F4D"/>
    <w:rsid w:val="0091779A"/>
    <w:rsid w:val="009179F3"/>
    <w:rsid w:val="00917A66"/>
    <w:rsid w:val="00920728"/>
    <w:rsid w:val="00920F8D"/>
    <w:rsid w:val="0092118F"/>
    <w:rsid w:val="009213F3"/>
    <w:rsid w:val="00922541"/>
    <w:rsid w:val="00922D66"/>
    <w:rsid w:val="00922E55"/>
    <w:rsid w:val="00922EB4"/>
    <w:rsid w:val="009230D1"/>
    <w:rsid w:val="00923628"/>
    <w:rsid w:val="009238BA"/>
    <w:rsid w:val="00924B18"/>
    <w:rsid w:val="009251CC"/>
    <w:rsid w:val="009251E2"/>
    <w:rsid w:val="009262FC"/>
    <w:rsid w:val="00926E72"/>
    <w:rsid w:val="00926F4C"/>
    <w:rsid w:val="00927270"/>
    <w:rsid w:val="0092730C"/>
    <w:rsid w:val="009279E9"/>
    <w:rsid w:val="00927E83"/>
    <w:rsid w:val="0093023B"/>
    <w:rsid w:val="00930371"/>
    <w:rsid w:val="009303BF"/>
    <w:rsid w:val="00930945"/>
    <w:rsid w:val="00930A18"/>
    <w:rsid w:val="00930C8B"/>
    <w:rsid w:val="00930D75"/>
    <w:rsid w:val="00930DF3"/>
    <w:rsid w:val="00931067"/>
    <w:rsid w:val="009311BD"/>
    <w:rsid w:val="009314F2"/>
    <w:rsid w:val="00931F2C"/>
    <w:rsid w:val="00932C7C"/>
    <w:rsid w:val="00933488"/>
    <w:rsid w:val="009334ED"/>
    <w:rsid w:val="00933508"/>
    <w:rsid w:val="0093378C"/>
    <w:rsid w:val="009339CF"/>
    <w:rsid w:val="00933E35"/>
    <w:rsid w:val="00934B11"/>
    <w:rsid w:val="00935B46"/>
    <w:rsid w:val="00936040"/>
    <w:rsid w:val="009362CC"/>
    <w:rsid w:val="00936C63"/>
    <w:rsid w:val="00936D73"/>
    <w:rsid w:val="00936DAC"/>
    <w:rsid w:val="00936E24"/>
    <w:rsid w:val="00936E35"/>
    <w:rsid w:val="00937603"/>
    <w:rsid w:val="00937CE3"/>
    <w:rsid w:val="009400AF"/>
    <w:rsid w:val="0094114D"/>
    <w:rsid w:val="009411FD"/>
    <w:rsid w:val="00941485"/>
    <w:rsid w:val="00941F14"/>
    <w:rsid w:val="00942F88"/>
    <w:rsid w:val="009430D6"/>
    <w:rsid w:val="00943B5D"/>
    <w:rsid w:val="00943D10"/>
    <w:rsid w:val="00943F5A"/>
    <w:rsid w:val="0094478A"/>
    <w:rsid w:val="00944A98"/>
    <w:rsid w:val="009453BD"/>
    <w:rsid w:val="009457EE"/>
    <w:rsid w:val="0094597E"/>
    <w:rsid w:val="00945D4B"/>
    <w:rsid w:val="009460A3"/>
    <w:rsid w:val="00947EB6"/>
    <w:rsid w:val="00950126"/>
    <w:rsid w:val="0095067A"/>
    <w:rsid w:val="00950C2B"/>
    <w:rsid w:val="00950EDE"/>
    <w:rsid w:val="009512E9"/>
    <w:rsid w:val="00951ACB"/>
    <w:rsid w:val="00952280"/>
    <w:rsid w:val="009523B3"/>
    <w:rsid w:val="00952690"/>
    <w:rsid w:val="0095301B"/>
    <w:rsid w:val="00953872"/>
    <w:rsid w:val="0095388D"/>
    <w:rsid w:val="00953C24"/>
    <w:rsid w:val="009549E3"/>
    <w:rsid w:val="009551D4"/>
    <w:rsid w:val="009553E9"/>
    <w:rsid w:val="00955634"/>
    <w:rsid w:val="009558A2"/>
    <w:rsid w:val="00955916"/>
    <w:rsid w:val="00955B34"/>
    <w:rsid w:val="00955B50"/>
    <w:rsid w:val="00955B87"/>
    <w:rsid w:val="00955F84"/>
    <w:rsid w:val="009579F0"/>
    <w:rsid w:val="0096112A"/>
    <w:rsid w:val="0096116E"/>
    <w:rsid w:val="0096118C"/>
    <w:rsid w:val="0096147D"/>
    <w:rsid w:val="00961C43"/>
    <w:rsid w:val="009621DF"/>
    <w:rsid w:val="0096255C"/>
    <w:rsid w:val="009632F8"/>
    <w:rsid w:val="009635A5"/>
    <w:rsid w:val="009638AB"/>
    <w:rsid w:val="00964187"/>
    <w:rsid w:val="0096420F"/>
    <w:rsid w:val="009648DF"/>
    <w:rsid w:val="00964951"/>
    <w:rsid w:val="009650F1"/>
    <w:rsid w:val="0096522A"/>
    <w:rsid w:val="009654C8"/>
    <w:rsid w:val="0096555D"/>
    <w:rsid w:val="00965D88"/>
    <w:rsid w:val="0096628F"/>
    <w:rsid w:val="00966F89"/>
    <w:rsid w:val="00967B21"/>
    <w:rsid w:val="0097031F"/>
    <w:rsid w:val="00970C8B"/>
    <w:rsid w:val="00971EB9"/>
    <w:rsid w:val="0097246B"/>
    <w:rsid w:val="00972F3E"/>
    <w:rsid w:val="00973532"/>
    <w:rsid w:val="00973BD8"/>
    <w:rsid w:val="0097458E"/>
    <w:rsid w:val="00974C40"/>
    <w:rsid w:val="00974C8F"/>
    <w:rsid w:val="00975D91"/>
    <w:rsid w:val="009761B7"/>
    <w:rsid w:val="0097699D"/>
    <w:rsid w:val="00976AF2"/>
    <w:rsid w:val="00976C4B"/>
    <w:rsid w:val="00977184"/>
    <w:rsid w:val="009779F4"/>
    <w:rsid w:val="00977F7F"/>
    <w:rsid w:val="00980067"/>
    <w:rsid w:val="009805AF"/>
    <w:rsid w:val="00980BEC"/>
    <w:rsid w:val="00980D7F"/>
    <w:rsid w:val="00980FE5"/>
    <w:rsid w:val="0098126A"/>
    <w:rsid w:val="00981A48"/>
    <w:rsid w:val="009821A9"/>
    <w:rsid w:val="0098293F"/>
    <w:rsid w:val="00983558"/>
    <w:rsid w:val="00983782"/>
    <w:rsid w:val="009846F7"/>
    <w:rsid w:val="0098471A"/>
    <w:rsid w:val="0098483C"/>
    <w:rsid w:val="0098498E"/>
    <w:rsid w:val="00985154"/>
    <w:rsid w:val="00985C1C"/>
    <w:rsid w:val="009868CD"/>
    <w:rsid w:val="00987553"/>
    <w:rsid w:val="00987B55"/>
    <w:rsid w:val="00987D8F"/>
    <w:rsid w:val="00987F5D"/>
    <w:rsid w:val="009909C8"/>
    <w:rsid w:val="00990A39"/>
    <w:rsid w:val="00990C99"/>
    <w:rsid w:val="00990E23"/>
    <w:rsid w:val="009911D6"/>
    <w:rsid w:val="009925BB"/>
    <w:rsid w:val="00992B07"/>
    <w:rsid w:val="00993227"/>
    <w:rsid w:val="009934DB"/>
    <w:rsid w:val="00993637"/>
    <w:rsid w:val="0099465E"/>
    <w:rsid w:val="009959DE"/>
    <w:rsid w:val="009960FF"/>
    <w:rsid w:val="0099657C"/>
    <w:rsid w:val="00996925"/>
    <w:rsid w:val="0099751D"/>
    <w:rsid w:val="00997D68"/>
    <w:rsid w:val="009A0180"/>
    <w:rsid w:val="009A0B81"/>
    <w:rsid w:val="009A0D67"/>
    <w:rsid w:val="009A0F0B"/>
    <w:rsid w:val="009A17A7"/>
    <w:rsid w:val="009A1DB5"/>
    <w:rsid w:val="009A2031"/>
    <w:rsid w:val="009A2603"/>
    <w:rsid w:val="009A2650"/>
    <w:rsid w:val="009A2905"/>
    <w:rsid w:val="009A413C"/>
    <w:rsid w:val="009A495F"/>
    <w:rsid w:val="009A4CBB"/>
    <w:rsid w:val="009A4DFA"/>
    <w:rsid w:val="009A4E86"/>
    <w:rsid w:val="009A52D7"/>
    <w:rsid w:val="009A5957"/>
    <w:rsid w:val="009A6D07"/>
    <w:rsid w:val="009A70ED"/>
    <w:rsid w:val="009A75B1"/>
    <w:rsid w:val="009A7718"/>
    <w:rsid w:val="009A7A3F"/>
    <w:rsid w:val="009A7D7C"/>
    <w:rsid w:val="009B0900"/>
    <w:rsid w:val="009B0C5D"/>
    <w:rsid w:val="009B103F"/>
    <w:rsid w:val="009B2690"/>
    <w:rsid w:val="009B2DB1"/>
    <w:rsid w:val="009B4333"/>
    <w:rsid w:val="009B4380"/>
    <w:rsid w:val="009B4F11"/>
    <w:rsid w:val="009B63BE"/>
    <w:rsid w:val="009B65C9"/>
    <w:rsid w:val="009B6998"/>
    <w:rsid w:val="009B6A67"/>
    <w:rsid w:val="009B6EAE"/>
    <w:rsid w:val="009B6F60"/>
    <w:rsid w:val="009B7835"/>
    <w:rsid w:val="009B7C9D"/>
    <w:rsid w:val="009B7FAB"/>
    <w:rsid w:val="009C00DF"/>
    <w:rsid w:val="009C03C2"/>
    <w:rsid w:val="009C03DF"/>
    <w:rsid w:val="009C0F86"/>
    <w:rsid w:val="009C1460"/>
    <w:rsid w:val="009C14FE"/>
    <w:rsid w:val="009C1F45"/>
    <w:rsid w:val="009C2D29"/>
    <w:rsid w:val="009C357B"/>
    <w:rsid w:val="009C3693"/>
    <w:rsid w:val="009C3D08"/>
    <w:rsid w:val="009C3E48"/>
    <w:rsid w:val="009C4A75"/>
    <w:rsid w:val="009C50CE"/>
    <w:rsid w:val="009C5FD0"/>
    <w:rsid w:val="009C76FC"/>
    <w:rsid w:val="009C773D"/>
    <w:rsid w:val="009C7C73"/>
    <w:rsid w:val="009D02D4"/>
    <w:rsid w:val="009D1B0A"/>
    <w:rsid w:val="009D1BE2"/>
    <w:rsid w:val="009D1F2E"/>
    <w:rsid w:val="009D2A3C"/>
    <w:rsid w:val="009D2F68"/>
    <w:rsid w:val="009D3158"/>
    <w:rsid w:val="009D3239"/>
    <w:rsid w:val="009D3483"/>
    <w:rsid w:val="009D3661"/>
    <w:rsid w:val="009D3830"/>
    <w:rsid w:val="009D3944"/>
    <w:rsid w:val="009D48CA"/>
    <w:rsid w:val="009D4C25"/>
    <w:rsid w:val="009D4CF0"/>
    <w:rsid w:val="009D531D"/>
    <w:rsid w:val="009D5708"/>
    <w:rsid w:val="009D61DA"/>
    <w:rsid w:val="009D647F"/>
    <w:rsid w:val="009D69D4"/>
    <w:rsid w:val="009D7422"/>
    <w:rsid w:val="009D794E"/>
    <w:rsid w:val="009D796C"/>
    <w:rsid w:val="009E00EB"/>
    <w:rsid w:val="009E0442"/>
    <w:rsid w:val="009E078C"/>
    <w:rsid w:val="009E1520"/>
    <w:rsid w:val="009E23C1"/>
    <w:rsid w:val="009E3362"/>
    <w:rsid w:val="009E48FF"/>
    <w:rsid w:val="009E51DB"/>
    <w:rsid w:val="009E60DB"/>
    <w:rsid w:val="009E6B01"/>
    <w:rsid w:val="009E6D16"/>
    <w:rsid w:val="009E6EDC"/>
    <w:rsid w:val="009E7D2D"/>
    <w:rsid w:val="009E7DC6"/>
    <w:rsid w:val="009E7E5C"/>
    <w:rsid w:val="009F08AE"/>
    <w:rsid w:val="009F0E5C"/>
    <w:rsid w:val="009F1583"/>
    <w:rsid w:val="009F1606"/>
    <w:rsid w:val="009F2386"/>
    <w:rsid w:val="009F29D0"/>
    <w:rsid w:val="009F2AD8"/>
    <w:rsid w:val="009F2B61"/>
    <w:rsid w:val="009F346E"/>
    <w:rsid w:val="009F34DF"/>
    <w:rsid w:val="009F382D"/>
    <w:rsid w:val="009F3A36"/>
    <w:rsid w:val="009F3B00"/>
    <w:rsid w:val="009F4159"/>
    <w:rsid w:val="009F4798"/>
    <w:rsid w:val="009F4923"/>
    <w:rsid w:val="009F4A1B"/>
    <w:rsid w:val="009F4FB0"/>
    <w:rsid w:val="009F5AAD"/>
    <w:rsid w:val="009F611A"/>
    <w:rsid w:val="009F6184"/>
    <w:rsid w:val="009F626E"/>
    <w:rsid w:val="009F65A4"/>
    <w:rsid w:val="009F6755"/>
    <w:rsid w:val="009F6E76"/>
    <w:rsid w:val="009F7B9F"/>
    <w:rsid w:val="00A003F5"/>
    <w:rsid w:val="00A006FF"/>
    <w:rsid w:val="00A009A6"/>
    <w:rsid w:val="00A00FAC"/>
    <w:rsid w:val="00A01324"/>
    <w:rsid w:val="00A021DD"/>
    <w:rsid w:val="00A023C2"/>
    <w:rsid w:val="00A0289A"/>
    <w:rsid w:val="00A02E76"/>
    <w:rsid w:val="00A03949"/>
    <w:rsid w:val="00A03D2D"/>
    <w:rsid w:val="00A04445"/>
    <w:rsid w:val="00A04A8C"/>
    <w:rsid w:val="00A04C1F"/>
    <w:rsid w:val="00A0509B"/>
    <w:rsid w:val="00A06623"/>
    <w:rsid w:val="00A06689"/>
    <w:rsid w:val="00A06AA4"/>
    <w:rsid w:val="00A075E0"/>
    <w:rsid w:val="00A07BB1"/>
    <w:rsid w:val="00A07FBB"/>
    <w:rsid w:val="00A1116F"/>
    <w:rsid w:val="00A11CB0"/>
    <w:rsid w:val="00A11EC9"/>
    <w:rsid w:val="00A12006"/>
    <w:rsid w:val="00A12ACF"/>
    <w:rsid w:val="00A13492"/>
    <w:rsid w:val="00A13614"/>
    <w:rsid w:val="00A13AE1"/>
    <w:rsid w:val="00A142D1"/>
    <w:rsid w:val="00A14525"/>
    <w:rsid w:val="00A14EF5"/>
    <w:rsid w:val="00A1582E"/>
    <w:rsid w:val="00A15DFA"/>
    <w:rsid w:val="00A15EF5"/>
    <w:rsid w:val="00A15FB3"/>
    <w:rsid w:val="00A162B6"/>
    <w:rsid w:val="00A163DB"/>
    <w:rsid w:val="00A167B2"/>
    <w:rsid w:val="00A16D6A"/>
    <w:rsid w:val="00A16E1E"/>
    <w:rsid w:val="00A1711C"/>
    <w:rsid w:val="00A17668"/>
    <w:rsid w:val="00A17815"/>
    <w:rsid w:val="00A17B50"/>
    <w:rsid w:val="00A20197"/>
    <w:rsid w:val="00A20506"/>
    <w:rsid w:val="00A20853"/>
    <w:rsid w:val="00A209A3"/>
    <w:rsid w:val="00A20ECC"/>
    <w:rsid w:val="00A20EF6"/>
    <w:rsid w:val="00A21167"/>
    <w:rsid w:val="00A21685"/>
    <w:rsid w:val="00A21BDE"/>
    <w:rsid w:val="00A21C05"/>
    <w:rsid w:val="00A22031"/>
    <w:rsid w:val="00A221F9"/>
    <w:rsid w:val="00A22386"/>
    <w:rsid w:val="00A23362"/>
    <w:rsid w:val="00A23CBD"/>
    <w:rsid w:val="00A23FBA"/>
    <w:rsid w:val="00A24E17"/>
    <w:rsid w:val="00A25255"/>
    <w:rsid w:val="00A252C5"/>
    <w:rsid w:val="00A25B73"/>
    <w:rsid w:val="00A25C3F"/>
    <w:rsid w:val="00A25E64"/>
    <w:rsid w:val="00A26277"/>
    <w:rsid w:val="00A2689C"/>
    <w:rsid w:val="00A26903"/>
    <w:rsid w:val="00A26F1B"/>
    <w:rsid w:val="00A27A7B"/>
    <w:rsid w:val="00A302C4"/>
    <w:rsid w:val="00A302FB"/>
    <w:rsid w:val="00A3035E"/>
    <w:rsid w:val="00A3088C"/>
    <w:rsid w:val="00A30A15"/>
    <w:rsid w:val="00A30C08"/>
    <w:rsid w:val="00A31677"/>
    <w:rsid w:val="00A31E5C"/>
    <w:rsid w:val="00A31F58"/>
    <w:rsid w:val="00A32288"/>
    <w:rsid w:val="00A32715"/>
    <w:rsid w:val="00A3272C"/>
    <w:rsid w:val="00A32909"/>
    <w:rsid w:val="00A32FD1"/>
    <w:rsid w:val="00A331DC"/>
    <w:rsid w:val="00A3496F"/>
    <w:rsid w:val="00A34CD2"/>
    <w:rsid w:val="00A35007"/>
    <w:rsid w:val="00A36119"/>
    <w:rsid w:val="00A40058"/>
    <w:rsid w:val="00A403B3"/>
    <w:rsid w:val="00A40B3D"/>
    <w:rsid w:val="00A40E8A"/>
    <w:rsid w:val="00A41067"/>
    <w:rsid w:val="00A421E8"/>
    <w:rsid w:val="00A42416"/>
    <w:rsid w:val="00A42D03"/>
    <w:rsid w:val="00A43714"/>
    <w:rsid w:val="00A438D5"/>
    <w:rsid w:val="00A43919"/>
    <w:rsid w:val="00A43CA6"/>
    <w:rsid w:val="00A43D4E"/>
    <w:rsid w:val="00A44422"/>
    <w:rsid w:val="00A44E91"/>
    <w:rsid w:val="00A44F63"/>
    <w:rsid w:val="00A45056"/>
    <w:rsid w:val="00A458C3"/>
    <w:rsid w:val="00A460E2"/>
    <w:rsid w:val="00A462DA"/>
    <w:rsid w:val="00A4752A"/>
    <w:rsid w:val="00A47B58"/>
    <w:rsid w:val="00A47E3F"/>
    <w:rsid w:val="00A5011B"/>
    <w:rsid w:val="00A50492"/>
    <w:rsid w:val="00A507C8"/>
    <w:rsid w:val="00A51250"/>
    <w:rsid w:val="00A51554"/>
    <w:rsid w:val="00A51756"/>
    <w:rsid w:val="00A52AAF"/>
    <w:rsid w:val="00A530FD"/>
    <w:rsid w:val="00A53BD0"/>
    <w:rsid w:val="00A5441F"/>
    <w:rsid w:val="00A549AC"/>
    <w:rsid w:val="00A549E1"/>
    <w:rsid w:val="00A550F8"/>
    <w:rsid w:val="00A5545B"/>
    <w:rsid w:val="00A55C29"/>
    <w:rsid w:val="00A55E09"/>
    <w:rsid w:val="00A564ED"/>
    <w:rsid w:val="00A56977"/>
    <w:rsid w:val="00A56CC0"/>
    <w:rsid w:val="00A575EC"/>
    <w:rsid w:val="00A57FBF"/>
    <w:rsid w:val="00A60133"/>
    <w:rsid w:val="00A609AF"/>
    <w:rsid w:val="00A60A5B"/>
    <w:rsid w:val="00A60C2A"/>
    <w:rsid w:val="00A60D23"/>
    <w:rsid w:val="00A62225"/>
    <w:rsid w:val="00A626DE"/>
    <w:rsid w:val="00A62741"/>
    <w:rsid w:val="00A631E2"/>
    <w:rsid w:val="00A6353F"/>
    <w:rsid w:val="00A635AE"/>
    <w:rsid w:val="00A636AA"/>
    <w:rsid w:val="00A63759"/>
    <w:rsid w:val="00A65E46"/>
    <w:rsid w:val="00A66239"/>
    <w:rsid w:val="00A66686"/>
    <w:rsid w:val="00A66A1F"/>
    <w:rsid w:val="00A66D1A"/>
    <w:rsid w:val="00A66F7C"/>
    <w:rsid w:val="00A670E5"/>
    <w:rsid w:val="00A67259"/>
    <w:rsid w:val="00A676F3"/>
    <w:rsid w:val="00A7034A"/>
    <w:rsid w:val="00A7091F"/>
    <w:rsid w:val="00A71399"/>
    <w:rsid w:val="00A71B97"/>
    <w:rsid w:val="00A71CD7"/>
    <w:rsid w:val="00A7256E"/>
    <w:rsid w:val="00A727FE"/>
    <w:rsid w:val="00A729B4"/>
    <w:rsid w:val="00A730C7"/>
    <w:rsid w:val="00A737A3"/>
    <w:rsid w:val="00A73C11"/>
    <w:rsid w:val="00A74CED"/>
    <w:rsid w:val="00A74EB7"/>
    <w:rsid w:val="00A754D2"/>
    <w:rsid w:val="00A7566D"/>
    <w:rsid w:val="00A768A6"/>
    <w:rsid w:val="00A76CAE"/>
    <w:rsid w:val="00A777FB"/>
    <w:rsid w:val="00A77931"/>
    <w:rsid w:val="00A77C63"/>
    <w:rsid w:val="00A80034"/>
    <w:rsid w:val="00A805BF"/>
    <w:rsid w:val="00A809B8"/>
    <w:rsid w:val="00A813F7"/>
    <w:rsid w:val="00A814E0"/>
    <w:rsid w:val="00A81F33"/>
    <w:rsid w:val="00A8288B"/>
    <w:rsid w:val="00A834BC"/>
    <w:rsid w:val="00A83963"/>
    <w:rsid w:val="00A83DC8"/>
    <w:rsid w:val="00A84A11"/>
    <w:rsid w:val="00A84DF9"/>
    <w:rsid w:val="00A85185"/>
    <w:rsid w:val="00A856C6"/>
    <w:rsid w:val="00A8658C"/>
    <w:rsid w:val="00A86A61"/>
    <w:rsid w:val="00A87642"/>
    <w:rsid w:val="00A87CF9"/>
    <w:rsid w:val="00A87F89"/>
    <w:rsid w:val="00A90681"/>
    <w:rsid w:val="00A9081D"/>
    <w:rsid w:val="00A91AA5"/>
    <w:rsid w:val="00A92068"/>
    <w:rsid w:val="00A92CE0"/>
    <w:rsid w:val="00A93345"/>
    <w:rsid w:val="00A93FB1"/>
    <w:rsid w:val="00A94178"/>
    <w:rsid w:val="00A942DA"/>
    <w:rsid w:val="00A94AFC"/>
    <w:rsid w:val="00A94FD5"/>
    <w:rsid w:val="00A95043"/>
    <w:rsid w:val="00A9534E"/>
    <w:rsid w:val="00A9593B"/>
    <w:rsid w:val="00A95BE4"/>
    <w:rsid w:val="00A95E8D"/>
    <w:rsid w:val="00A95F7F"/>
    <w:rsid w:val="00A975FE"/>
    <w:rsid w:val="00A97766"/>
    <w:rsid w:val="00A97A0D"/>
    <w:rsid w:val="00A97B87"/>
    <w:rsid w:val="00AA06FD"/>
    <w:rsid w:val="00AA084C"/>
    <w:rsid w:val="00AA0A30"/>
    <w:rsid w:val="00AA0B86"/>
    <w:rsid w:val="00AA0EEA"/>
    <w:rsid w:val="00AA1064"/>
    <w:rsid w:val="00AA1505"/>
    <w:rsid w:val="00AA1529"/>
    <w:rsid w:val="00AA1C39"/>
    <w:rsid w:val="00AA2375"/>
    <w:rsid w:val="00AA2680"/>
    <w:rsid w:val="00AA31A3"/>
    <w:rsid w:val="00AA32CF"/>
    <w:rsid w:val="00AA43F4"/>
    <w:rsid w:val="00AA43FE"/>
    <w:rsid w:val="00AA4427"/>
    <w:rsid w:val="00AA44A1"/>
    <w:rsid w:val="00AA4C72"/>
    <w:rsid w:val="00AA5AF4"/>
    <w:rsid w:val="00AA6121"/>
    <w:rsid w:val="00AA67EB"/>
    <w:rsid w:val="00AA70DC"/>
    <w:rsid w:val="00AA73D1"/>
    <w:rsid w:val="00AA7D44"/>
    <w:rsid w:val="00AB003B"/>
    <w:rsid w:val="00AB0BF9"/>
    <w:rsid w:val="00AB0EEA"/>
    <w:rsid w:val="00AB0F05"/>
    <w:rsid w:val="00AB1756"/>
    <w:rsid w:val="00AB268F"/>
    <w:rsid w:val="00AB3662"/>
    <w:rsid w:val="00AB3CF5"/>
    <w:rsid w:val="00AB5940"/>
    <w:rsid w:val="00AB674C"/>
    <w:rsid w:val="00AB6B7A"/>
    <w:rsid w:val="00AB7978"/>
    <w:rsid w:val="00AB7B58"/>
    <w:rsid w:val="00AC083D"/>
    <w:rsid w:val="00AC0BA7"/>
    <w:rsid w:val="00AC122B"/>
    <w:rsid w:val="00AC1446"/>
    <w:rsid w:val="00AC14C4"/>
    <w:rsid w:val="00AC19A6"/>
    <w:rsid w:val="00AC1B81"/>
    <w:rsid w:val="00AC1F2D"/>
    <w:rsid w:val="00AC275A"/>
    <w:rsid w:val="00AC2E4E"/>
    <w:rsid w:val="00AC3457"/>
    <w:rsid w:val="00AC364B"/>
    <w:rsid w:val="00AC444C"/>
    <w:rsid w:val="00AC4C56"/>
    <w:rsid w:val="00AC4D52"/>
    <w:rsid w:val="00AC5CAF"/>
    <w:rsid w:val="00AC6F97"/>
    <w:rsid w:val="00AC7F86"/>
    <w:rsid w:val="00AD08C7"/>
    <w:rsid w:val="00AD0A8D"/>
    <w:rsid w:val="00AD0CAC"/>
    <w:rsid w:val="00AD10D2"/>
    <w:rsid w:val="00AD13EB"/>
    <w:rsid w:val="00AD15EE"/>
    <w:rsid w:val="00AD1650"/>
    <w:rsid w:val="00AD1DA0"/>
    <w:rsid w:val="00AD2730"/>
    <w:rsid w:val="00AD3973"/>
    <w:rsid w:val="00AD469C"/>
    <w:rsid w:val="00AD47A6"/>
    <w:rsid w:val="00AD47E9"/>
    <w:rsid w:val="00AD510F"/>
    <w:rsid w:val="00AD51D0"/>
    <w:rsid w:val="00AD5363"/>
    <w:rsid w:val="00AD5546"/>
    <w:rsid w:val="00AD5EDF"/>
    <w:rsid w:val="00AD62E6"/>
    <w:rsid w:val="00AD6569"/>
    <w:rsid w:val="00AD78AE"/>
    <w:rsid w:val="00AD7BF9"/>
    <w:rsid w:val="00AD7E5B"/>
    <w:rsid w:val="00AE0023"/>
    <w:rsid w:val="00AE004C"/>
    <w:rsid w:val="00AE04C4"/>
    <w:rsid w:val="00AE0EE3"/>
    <w:rsid w:val="00AE1931"/>
    <w:rsid w:val="00AE1D01"/>
    <w:rsid w:val="00AE2376"/>
    <w:rsid w:val="00AE281F"/>
    <w:rsid w:val="00AE2CFD"/>
    <w:rsid w:val="00AE2EAB"/>
    <w:rsid w:val="00AE31C0"/>
    <w:rsid w:val="00AE3DFD"/>
    <w:rsid w:val="00AE4624"/>
    <w:rsid w:val="00AE52D1"/>
    <w:rsid w:val="00AE5849"/>
    <w:rsid w:val="00AE59A6"/>
    <w:rsid w:val="00AE6AF5"/>
    <w:rsid w:val="00AE7148"/>
    <w:rsid w:val="00AE720F"/>
    <w:rsid w:val="00AE776C"/>
    <w:rsid w:val="00AE778A"/>
    <w:rsid w:val="00AE7F5D"/>
    <w:rsid w:val="00AE7F69"/>
    <w:rsid w:val="00AF0DBF"/>
    <w:rsid w:val="00AF0F74"/>
    <w:rsid w:val="00AF1105"/>
    <w:rsid w:val="00AF1C8D"/>
    <w:rsid w:val="00AF2DFA"/>
    <w:rsid w:val="00AF3775"/>
    <w:rsid w:val="00AF38D4"/>
    <w:rsid w:val="00AF3F8E"/>
    <w:rsid w:val="00AF45DB"/>
    <w:rsid w:val="00AF4637"/>
    <w:rsid w:val="00AF4EF4"/>
    <w:rsid w:val="00AF5D0F"/>
    <w:rsid w:val="00AF5E14"/>
    <w:rsid w:val="00AF623D"/>
    <w:rsid w:val="00AF6737"/>
    <w:rsid w:val="00AF6859"/>
    <w:rsid w:val="00AF6E5E"/>
    <w:rsid w:val="00AF6EA1"/>
    <w:rsid w:val="00AF7CD9"/>
    <w:rsid w:val="00B00049"/>
    <w:rsid w:val="00B004D0"/>
    <w:rsid w:val="00B008C0"/>
    <w:rsid w:val="00B00A77"/>
    <w:rsid w:val="00B00B34"/>
    <w:rsid w:val="00B01137"/>
    <w:rsid w:val="00B0155E"/>
    <w:rsid w:val="00B020A4"/>
    <w:rsid w:val="00B02414"/>
    <w:rsid w:val="00B02A93"/>
    <w:rsid w:val="00B03593"/>
    <w:rsid w:val="00B03D97"/>
    <w:rsid w:val="00B03E09"/>
    <w:rsid w:val="00B03F7B"/>
    <w:rsid w:val="00B03FC3"/>
    <w:rsid w:val="00B04309"/>
    <w:rsid w:val="00B0466D"/>
    <w:rsid w:val="00B0468B"/>
    <w:rsid w:val="00B05A32"/>
    <w:rsid w:val="00B05DA0"/>
    <w:rsid w:val="00B060F6"/>
    <w:rsid w:val="00B062FD"/>
    <w:rsid w:val="00B06677"/>
    <w:rsid w:val="00B06795"/>
    <w:rsid w:val="00B072C3"/>
    <w:rsid w:val="00B078D8"/>
    <w:rsid w:val="00B07B41"/>
    <w:rsid w:val="00B07CD0"/>
    <w:rsid w:val="00B10331"/>
    <w:rsid w:val="00B1034F"/>
    <w:rsid w:val="00B10857"/>
    <w:rsid w:val="00B10EFD"/>
    <w:rsid w:val="00B1124D"/>
    <w:rsid w:val="00B11DEE"/>
    <w:rsid w:val="00B11E3B"/>
    <w:rsid w:val="00B1297A"/>
    <w:rsid w:val="00B12A71"/>
    <w:rsid w:val="00B13640"/>
    <w:rsid w:val="00B13D7A"/>
    <w:rsid w:val="00B14075"/>
    <w:rsid w:val="00B1482F"/>
    <w:rsid w:val="00B1484D"/>
    <w:rsid w:val="00B152D4"/>
    <w:rsid w:val="00B1547D"/>
    <w:rsid w:val="00B161E5"/>
    <w:rsid w:val="00B164FD"/>
    <w:rsid w:val="00B17ADE"/>
    <w:rsid w:val="00B17B0B"/>
    <w:rsid w:val="00B17EBD"/>
    <w:rsid w:val="00B20BB6"/>
    <w:rsid w:val="00B218D2"/>
    <w:rsid w:val="00B21910"/>
    <w:rsid w:val="00B21970"/>
    <w:rsid w:val="00B219D3"/>
    <w:rsid w:val="00B2243B"/>
    <w:rsid w:val="00B22532"/>
    <w:rsid w:val="00B22BC9"/>
    <w:rsid w:val="00B24301"/>
    <w:rsid w:val="00B24380"/>
    <w:rsid w:val="00B2449E"/>
    <w:rsid w:val="00B25373"/>
    <w:rsid w:val="00B25C98"/>
    <w:rsid w:val="00B25E38"/>
    <w:rsid w:val="00B276E8"/>
    <w:rsid w:val="00B27B2C"/>
    <w:rsid w:val="00B27C22"/>
    <w:rsid w:val="00B3034E"/>
    <w:rsid w:val="00B3082B"/>
    <w:rsid w:val="00B308A7"/>
    <w:rsid w:val="00B30A4C"/>
    <w:rsid w:val="00B30B57"/>
    <w:rsid w:val="00B30FFA"/>
    <w:rsid w:val="00B312D7"/>
    <w:rsid w:val="00B312EC"/>
    <w:rsid w:val="00B31402"/>
    <w:rsid w:val="00B32689"/>
    <w:rsid w:val="00B32AF1"/>
    <w:rsid w:val="00B33250"/>
    <w:rsid w:val="00B348F4"/>
    <w:rsid w:val="00B35097"/>
    <w:rsid w:val="00B351A6"/>
    <w:rsid w:val="00B35D54"/>
    <w:rsid w:val="00B360DC"/>
    <w:rsid w:val="00B362FD"/>
    <w:rsid w:val="00B3695E"/>
    <w:rsid w:val="00B3703A"/>
    <w:rsid w:val="00B37784"/>
    <w:rsid w:val="00B378B0"/>
    <w:rsid w:val="00B37A5C"/>
    <w:rsid w:val="00B4038D"/>
    <w:rsid w:val="00B40A96"/>
    <w:rsid w:val="00B411B6"/>
    <w:rsid w:val="00B4140B"/>
    <w:rsid w:val="00B41D1F"/>
    <w:rsid w:val="00B41F6C"/>
    <w:rsid w:val="00B41FA4"/>
    <w:rsid w:val="00B42569"/>
    <w:rsid w:val="00B42AB7"/>
    <w:rsid w:val="00B42C92"/>
    <w:rsid w:val="00B42F97"/>
    <w:rsid w:val="00B43336"/>
    <w:rsid w:val="00B43F61"/>
    <w:rsid w:val="00B4443F"/>
    <w:rsid w:val="00B4492B"/>
    <w:rsid w:val="00B45CE0"/>
    <w:rsid w:val="00B45CF6"/>
    <w:rsid w:val="00B460F1"/>
    <w:rsid w:val="00B46111"/>
    <w:rsid w:val="00B461D7"/>
    <w:rsid w:val="00B46DF5"/>
    <w:rsid w:val="00B47F68"/>
    <w:rsid w:val="00B50289"/>
    <w:rsid w:val="00B51113"/>
    <w:rsid w:val="00B515B1"/>
    <w:rsid w:val="00B5213D"/>
    <w:rsid w:val="00B523B0"/>
    <w:rsid w:val="00B52B4D"/>
    <w:rsid w:val="00B52D90"/>
    <w:rsid w:val="00B52E14"/>
    <w:rsid w:val="00B53209"/>
    <w:rsid w:val="00B53933"/>
    <w:rsid w:val="00B53DD9"/>
    <w:rsid w:val="00B54673"/>
    <w:rsid w:val="00B549B6"/>
    <w:rsid w:val="00B5597A"/>
    <w:rsid w:val="00B55EC5"/>
    <w:rsid w:val="00B5606A"/>
    <w:rsid w:val="00B561CE"/>
    <w:rsid w:val="00B5701F"/>
    <w:rsid w:val="00B575DC"/>
    <w:rsid w:val="00B579C6"/>
    <w:rsid w:val="00B60C4A"/>
    <w:rsid w:val="00B61D43"/>
    <w:rsid w:val="00B620CB"/>
    <w:rsid w:val="00B627C5"/>
    <w:rsid w:val="00B6334B"/>
    <w:rsid w:val="00B64785"/>
    <w:rsid w:val="00B65006"/>
    <w:rsid w:val="00B65263"/>
    <w:rsid w:val="00B65361"/>
    <w:rsid w:val="00B65BDA"/>
    <w:rsid w:val="00B664F8"/>
    <w:rsid w:val="00B6653F"/>
    <w:rsid w:val="00B66D50"/>
    <w:rsid w:val="00B66F4D"/>
    <w:rsid w:val="00B67B09"/>
    <w:rsid w:val="00B7096E"/>
    <w:rsid w:val="00B71682"/>
    <w:rsid w:val="00B71755"/>
    <w:rsid w:val="00B72A40"/>
    <w:rsid w:val="00B72BA3"/>
    <w:rsid w:val="00B72F10"/>
    <w:rsid w:val="00B736B6"/>
    <w:rsid w:val="00B73DF6"/>
    <w:rsid w:val="00B73EC2"/>
    <w:rsid w:val="00B747B7"/>
    <w:rsid w:val="00B75490"/>
    <w:rsid w:val="00B75CC7"/>
    <w:rsid w:val="00B75D1C"/>
    <w:rsid w:val="00B76124"/>
    <w:rsid w:val="00B76637"/>
    <w:rsid w:val="00B77078"/>
    <w:rsid w:val="00B773F1"/>
    <w:rsid w:val="00B7777D"/>
    <w:rsid w:val="00B80662"/>
    <w:rsid w:val="00B80A12"/>
    <w:rsid w:val="00B80C6A"/>
    <w:rsid w:val="00B80CA2"/>
    <w:rsid w:val="00B80EDE"/>
    <w:rsid w:val="00B81209"/>
    <w:rsid w:val="00B8172C"/>
    <w:rsid w:val="00B81D1A"/>
    <w:rsid w:val="00B822E7"/>
    <w:rsid w:val="00B8291E"/>
    <w:rsid w:val="00B82D82"/>
    <w:rsid w:val="00B83F89"/>
    <w:rsid w:val="00B8418B"/>
    <w:rsid w:val="00B84333"/>
    <w:rsid w:val="00B846C3"/>
    <w:rsid w:val="00B84D94"/>
    <w:rsid w:val="00B853CE"/>
    <w:rsid w:val="00B86013"/>
    <w:rsid w:val="00B867C2"/>
    <w:rsid w:val="00B87042"/>
    <w:rsid w:val="00B87676"/>
    <w:rsid w:val="00B87D8B"/>
    <w:rsid w:val="00B901CF"/>
    <w:rsid w:val="00B90283"/>
    <w:rsid w:val="00B902E7"/>
    <w:rsid w:val="00B90356"/>
    <w:rsid w:val="00B90EF9"/>
    <w:rsid w:val="00B90FED"/>
    <w:rsid w:val="00B9176E"/>
    <w:rsid w:val="00B91B31"/>
    <w:rsid w:val="00B91C8C"/>
    <w:rsid w:val="00B91F4B"/>
    <w:rsid w:val="00B923CC"/>
    <w:rsid w:val="00B92579"/>
    <w:rsid w:val="00B927AB"/>
    <w:rsid w:val="00B92A02"/>
    <w:rsid w:val="00B92B65"/>
    <w:rsid w:val="00B92E08"/>
    <w:rsid w:val="00B93478"/>
    <w:rsid w:val="00B938E3"/>
    <w:rsid w:val="00B939AC"/>
    <w:rsid w:val="00B93D07"/>
    <w:rsid w:val="00B9496A"/>
    <w:rsid w:val="00B94A26"/>
    <w:rsid w:val="00B94B84"/>
    <w:rsid w:val="00B94DBF"/>
    <w:rsid w:val="00B94DEE"/>
    <w:rsid w:val="00B94EF8"/>
    <w:rsid w:val="00B9700D"/>
    <w:rsid w:val="00B97B5C"/>
    <w:rsid w:val="00B97CA3"/>
    <w:rsid w:val="00BA03C6"/>
    <w:rsid w:val="00BA08B9"/>
    <w:rsid w:val="00BA1221"/>
    <w:rsid w:val="00BA16A0"/>
    <w:rsid w:val="00BA1834"/>
    <w:rsid w:val="00BA1D06"/>
    <w:rsid w:val="00BA20E9"/>
    <w:rsid w:val="00BA20EC"/>
    <w:rsid w:val="00BA2192"/>
    <w:rsid w:val="00BA22FA"/>
    <w:rsid w:val="00BA2AC6"/>
    <w:rsid w:val="00BA2D9A"/>
    <w:rsid w:val="00BA345A"/>
    <w:rsid w:val="00BA47E5"/>
    <w:rsid w:val="00BA4C1D"/>
    <w:rsid w:val="00BA4FA6"/>
    <w:rsid w:val="00BA5887"/>
    <w:rsid w:val="00BA5CEB"/>
    <w:rsid w:val="00BA5D17"/>
    <w:rsid w:val="00BA6106"/>
    <w:rsid w:val="00BA6548"/>
    <w:rsid w:val="00BB0A3A"/>
    <w:rsid w:val="00BB13EA"/>
    <w:rsid w:val="00BB30FD"/>
    <w:rsid w:val="00BB35DE"/>
    <w:rsid w:val="00BB37D2"/>
    <w:rsid w:val="00BB3ADF"/>
    <w:rsid w:val="00BB3F1B"/>
    <w:rsid w:val="00BB45FC"/>
    <w:rsid w:val="00BB4AEC"/>
    <w:rsid w:val="00BB4CFA"/>
    <w:rsid w:val="00BB4D6F"/>
    <w:rsid w:val="00BB53D2"/>
    <w:rsid w:val="00BB5824"/>
    <w:rsid w:val="00BB5FE0"/>
    <w:rsid w:val="00BB73F6"/>
    <w:rsid w:val="00BB7430"/>
    <w:rsid w:val="00BB747E"/>
    <w:rsid w:val="00BB7BE0"/>
    <w:rsid w:val="00BB7EC8"/>
    <w:rsid w:val="00BB7EF6"/>
    <w:rsid w:val="00BC0317"/>
    <w:rsid w:val="00BC0BA8"/>
    <w:rsid w:val="00BC1E06"/>
    <w:rsid w:val="00BC27BC"/>
    <w:rsid w:val="00BC3617"/>
    <w:rsid w:val="00BC3AC0"/>
    <w:rsid w:val="00BC463D"/>
    <w:rsid w:val="00BC4AF5"/>
    <w:rsid w:val="00BC4DAC"/>
    <w:rsid w:val="00BC5254"/>
    <w:rsid w:val="00BC52D0"/>
    <w:rsid w:val="00BC5DEF"/>
    <w:rsid w:val="00BC5F9D"/>
    <w:rsid w:val="00BC6330"/>
    <w:rsid w:val="00BC6A58"/>
    <w:rsid w:val="00BC6C89"/>
    <w:rsid w:val="00BC77E6"/>
    <w:rsid w:val="00BC7939"/>
    <w:rsid w:val="00BC7A4A"/>
    <w:rsid w:val="00BC7CEE"/>
    <w:rsid w:val="00BD06A2"/>
    <w:rsid w:val="00BD097F"/>
    <w:rsid w:val="00BD0B16"/>
    <w:rsid w:val="00BD0C4D"/>
    <w:rsid w:val="00BD11C4"/>
    <w:rsid w:val="00BD1FF1"/>
    <w:rsid w:val="00BD23AF"/>
    <w:rsid w:val="00BD2504"/>
    <w:rsid w:val="00BD2BF7"/>
    <w:rsid w:val="00BD2C4C"/>
    <w:rsid w:val="00BD30AC"/>
    <w:rsid w:val="00BD45F3"/>
    <w:rsid w:val="00BD483B"/>
    <w:rsid w:val="00BD575A"/>
    <w:rsid w:val="00BD6A42"/>
    <w:rsid w:val="00BD6FB2"/>
    <w:rsid w:val="00BD75B0"/>
    <w:rsid w:val="00BD7770"/>
    <w:rsid w:val="00BE0326"/>
    <w:rsid w:val="00BE0D39"/>
    <w:rsid w:val="00BE158F"/>
    <w:rsid w:val="00BE1710"/>
    <w:rsid w:val="00BE19AF"/>
    <w:rsid w:val="00BE2E0A"/>
    <w:rsid w:val="00BE2ECC"/>
    <w:rsid w:val="00BE41FA"/>
    <w:rsid w:val="00BE4B39"/>
    <w:rsid w:val="00BE4B71"/>
    <w:rsid w:val="00BE4B8E"/>
    <w:rsid w:val="00BE4D98"/>
    <w:rsid w:val="00BE4E8A"/>
    <w:rsid w:val="00BE4EDC"/>
    <w:rsid w:val="00BE5281"/>
    <w:rsid w:val="00BE574B"/>
    <w:rsid w:val="00BE60E4"/>
    <w:rsid w:val="00BE69B9"/>
    <w:rsid w:val="00BE71E5"/>
    <w:rsid w:val="00BE72B6"/>
    <w:rsid w:val="00BE73C6"/>
    <w:rsid w:val="00BE7744"/>
    <w:rsid w:val="00BF036D"/>
    <w:rsid w:val="00BF16CC"/>
    <w:rsid w:val="00BF1808"/>
    <w:rsid w:val="00BF1852"/>
    <w:rsid w:val="00BF18E1"/>
    <w:rsid w:val="00BF18F9"/>
    <w:rsid w:val="00BF1EAA"/>
    <w:rsid w:val="00BF20C7"/>
    <w:rsid w:val="00BF2606"/>
    <w:rsid w:val="00BF2E37"/>
    <w:rsid w:val="00BF312F"/>
    <w:rsid w:val="00BF3575"/>
    <w:rsid w:val="00BF3A5F"/>
    <w:rsid w:val="00BF403C"/>
    <w:rsid w:val="00BF4121"/>
    <w:rsid w:val="00BF4957"/>
    <w:rsid w:val="00BF58D5"/>
    <w:rsid w:val="00BF5B7F"/>
    <w:rsid w:val="00BF6666"/>
    <w:rsid w:val="00BF6753"/>
    <w:rsid w:val="00BF6E56"/>
    <w:rsid w:val="00BF6FE6"/>
    <w:rsid w:val="00BF74E4"/>
    <w:rsid w:val="00BF7BFB"/>
    <w:rsid w:val="00BF7E9E"/>
    <w:rsid w:val="00C00C18"/>
    <w:rsid w:val="00C00F2F"/>
    <w:rsid w:val="00C0132A"/>
    <w:rsid w:val="00C0146B"/>
    <w:rsid w:val="00C017A7"/>
    <w:rsid w:val="00C01D84"/>
    <w:rsid w:val="00C01F80"/>
    <w:rsid w:val="00C022AB"/>
    <w:rsid w:val="00C02E0C"/>
    <w:rsid w:val="00C0466F"/>
    <w:rsid w:val="00C057FF"/>
    <w:rsid w:val="00C05EBD"/>
    <w:rsid w:val="00C06269"/>
    <w:rsid w:val="00C06459"/>
    <w:rsid w:val="00C06888"/>
    <w:rsid w:val="00C06977"/>
    <w:rsid w:val="00C06D85"/>
    <w:rsid w:val="00C074C8"/>
    <w:rsid w:val="00C07D76"/>
    <w:rsid w:val="00C10050"/>
    <w:rsid w:val="00C10BC4"/>
    <w:rsid w:val="00C11049"/>
    <w:rsid w:val="00C11316"/>
    <w:rsid w:val="00C120F3"/>
    <w:rsid w:val="00C12279"/>
    <w:rsid w:val="00C12904"/>
    <w:rsid w:val="00C1307C"/>
    <w:rsid w:val="00C13C6D"/>
    <w:rsid w:val="00C13C96"/>
    <w:rsid w:val="00C141FF"/>
    <w:rsid w:val="00C142F9"/>
    <w:rsid w:val="00C14318"/>
    <w:rsid w:val="00C14695"/>
    <w:rsid w:val="00C14A3B"/>
    <w:rsid w:val="00C14CA4"/>
    <w:rsid w:val="00C14DB1"/>
    <w:rsid w:val="00C14E4D"/>
    <w:rsid w:val="00C15385"/>
    <w:rsid w:val="00C153C7"/>
    <w:rsid w:val="00C153D7"/>
    <w:rsid w:val="00C155D2"/>
    <w:rsid w:val="00C1582B"/>
    <w:rsid w:val="00C15A91"/>
    <w:rsid w:val="00C15CCC"/>
    <w:rsid w:val="00C15D7B"/>
    <w:rsid w:val="00C15DFA"/>
    <w:rsid w:val="00C15E28"/>
    <w:rsid w:val="00C16067"/>
    <w:rsid w:val="00C16268"/>
    <w:rsid w:val="00C16A32"/>
    <w:rsid w:val="00C16D50"/>
    <w:rsid w:val="00C1708F"/>
    <w:rsid w:val="00C17939"/>
    <w:rsid w:val="00C17DC2"/>
    <w:rsid w:val="00C17EE0"/>
    <w:rsid w:val="00C20416"/>
    <w:rsid w:val="00C205EF"/>
    <w:rsid w:val="00C20C2D"/>
    <w:rsid w:val="00C20CB6"/>
    <w:rsid w:val="00C20D53"/>
    <w:rsid w:val="00C212D8"/>
    <w:rsid w:val="00C21513"/>
    <w:rsid w:val="00C21A0C"/>
    <w:rsid w:val="00C21C07"/>
    <w:rsid w:val="00C21D4F"/>
    <w:rsid w:val="00C22A98"/>
    <w:rsid w:val="00C23C63"/>
    <w:rsid w:val="00C24167"/>
    <w:rsid w:val="00C25170"/>
    <w:rsid w:val="00C252AF"/>
    <w:rsid w:val="00C25560"/>
    <w:rsid w:val="00C25A8F"/>
    <w:rsid w:val="00C25C4E"/>
    <w:rsid w:val="00C25E76"/>
    <w:rsid w:val="00C25EFD"/>
    <w:rsid w:val="00C2663B"/>
    <w:rsid w:val="00C26DE6"/>
    <w:rsid w:val="00C27C68"/>
    <w:rsid w:val="00C27E23"/>
    <w:rsid w:val="00C30018"/>
    <w:rsid w:val="00C30148"/>
    <w:rsid w:val="00C30308"/>
    <w:rsid w:val="00C304FC"/>
    <w:rsid w:val="00C30916"/>
    <w:rsid w:val="00C30D78"/>
    <w:rsid w:val="00C30DAD"/>
    <w:rsid w:val="00C314AC"/>
    <w:rsid w:val="00C315F8"/>
    <w:rsid w:val="00C31788"/>
    <w:rsid w:val="00C3219C"/>
    <w:rsid w:val="00C321A0"/>
    <w:rsid w:val="00C3221B"/>
    <w:rsid w:val="00C32283"/>
    <w:rsid w:val="00C32F2A"/>
    <w:rsid w:val="00C33421"/>
    <w:rsid w:val="00C336AD"/>
    <w:rsid w:val="00C34E3F"/>
    <w:rsid w:val="00C3624D"/>
    <w:rsid w:val="00C36746"/>
    <w:rsid w:val="00C3710B"/>
    <w:rsid w:val="00C37110"/>
    <w:rsid w:val="00C37E78"/>
    <w:rsid w:val="00C40A29"/>
    <w:rsid w:val="00C40B5B"/>
    <w:rsid w:val="00C40CC9"/>
    <w:rsid w:val="00C40ED3"/>
    <w:rsid w:val="00C41462"/>
    <w:rsid w:val="00C4172C"/>
    <w:rsid w:val="00C41BE4"/>
    <w:rsid w:val="00C41CE1"/>
    <w:rsid w:val="00C420D8"/>
    <w:rsid w:val="00C42887"/>
    <w:rsid w:val="00C435E0"/>
    <w:rsid w:val="00C43646"/>
    <w:rsid w:val="00C43D9D"/>
    <w:rsid w:val="00C44636"/>
    <w:rsid w:val="00C446AD"/>
    <w:rsid w:val="00C44C70"/>
    <w:rsid w:val="00C44C86"/>
    <w:rsid w:val="00C44E98"/>
    <w:rsid w:val="00C44F78"/>
    <w:rsid w:val="00C45258"/>
    <w:rsid w:val="00C460F8"/>
    <w:rsid w:val="00C461A8"/>
    <w:rsid w:val="00C476B0"/>
    <w:rsid w:val="00C47C0D"/>
    <w:rsid w:val="00C50F5F"/>
    <w:rsid w:val="00C518DD"/>
    <w:rsid w:val="00C51E35"/>
    <w:rsid w:val="00C51E4E"/>
    <w:rsid w:val="00C52046"/>
    <w:rsid w:val="00C520CF"/>
    <w:rsid w:val="00C52851"/>
    <w:rsid w:val="00C5298C"/>
    <w:rsid w:val="00C52A88"/>
    <w:rsid w:val="00C52CAC"/>
    <w:rsid w:val="00C52D42"/>
    <w:rsid w:val="00C52DB6"/>
    <w:rsid w:val="00C5487C"/>
    <w:rsid w:val="00C549A6"/>
    <w:rsid w:val="00C5501A"/>
    <w:rsid w:val="00C5522F"/>
    <w:rsid w:val="00C5567A"/>
    <w:rsid w:val="00C55D01"/>
    <w:rsid w:val="00C56416"/>
    <w:rsid w:val="00C56618"/>
    <w:rsid w:val="00C5661D"/>
    <w:rsid w:val="00C5771B"/>
    <w:rsid w:val="00C57937"/>
    <w:rsid w:val="00C609C3"/>
    <w:rsid w:val="00C60E02"/>
    <w:rsid w:val="00C61325"/>
    <w:rsid w:val="00C615F4"/>
    <w:rsid w:val="00C61E44"/>
    <w:rsid w:val="00C623C3"/>
    <w:rsid w:val="00C631AE"/>
    <w:rsid w:val="00C6374D"/>
    <w:rsid w:val="00C63896"/>
    <w:rsid w:val="00C64610"/>
    <w:rsid w:val="00C6487F"/>
    <w:rsid w:val="00C659C8"/>
    <w:rsid w:val="00C65BDA"/>
    <w:rsid w:val="00C663A7"/>
    <w:rsid w:val="00C66A84"/>
    <w:rsid w:val="00C66B6F"/>
    <w:rsid w:val="00C66EC8"/>
    <w:rsid w:val="00C674F0"/>
    <w:rsid w:val="00C67645"/>
    <w:rsid w:val="00C67B1A"/>
    <w:rsid w:val="00C67C8D"/>
    <w:rsid w:val="00C67D02"/>
    <w:rsid w:val="00C70080"/>
    <w:rsid w:val="00C7079D"/>
    <w:rsid w:val="00C708C1"/>
    <w:rsid w:val="00C709EE"/>
    <w:rsid w:val="00C70D4F"/>
    <w:rsid w:val="00C70EE3"/>
    <w:rsid w:val="00C71340"/>
    <w:rsid w:val="00C715A1"/>
    <w:rsid w:val="00C715D5"/>
    <w:rsid w:val="00C71C7B"/>
    <w:rsid w:val="00C71E80"/>
    <w:rsid w:val="00C73249"/>
    <w:rsid w:val="00C7325D"/>
    <w:rsid w:val="00C733B1"/>
    <w:rsid w:val="00C735C0"/>
    <w:rsid w:val="00C73E9E"/>
    <w:rsid w:val="00C7434A"/>
    <w:rsid w:val="00C74F34"/>
    <w:rsid w:val="00C74FE9"/>
    <w:rsid w:val="00C754EF"/>
    <w:rsid w:val="00C75F05"/>
    <w:rsid w:val="00C760AC"/>
    <w:rsid w:val="00C76A51"/>
    <w:rsid w:val="00C76B11"/>
    <w:rsid w:val="00C76CDD"/>
    <w:rsid w:val="00C76E08"/>
    <w:rsid w:val="00C76F3D"/>
    <w:rsid w:val="00C7714F"/>
    <w:rsid w:val="00C77BB7"/>
    <w:rsid w:val="00C77E77"/>
    <w:rsid w:val="00C8093E"/>
    <w:rsid w:val="00C81007"/>
    <w:rsid w:val="00C81594"/>
    <w:rsid w:val="00C8177D"/>
    <w:rsid w:val="00C82502"/>
    <w:rsid w:val="00C8264D"/>
    <w:rsid w:val="00C832DD"/>
    <w:rsid w:val="00C83A00"/>
    <w:rsid w:val="00C83DC3"/>
    <w:rsid w:val="00C842E4"/>
    <w:rsid w:val="00C84539"/>
    <w:rsid w:val="00C848F3"/>
    <w:rsid w:val="00C84B54"/>
    <w:rsid w:val="00C84FA6"/>
    <w:rsid w:val="00C862E0"/>
    <w:rsid w:val="00C86722"/>
    <w:rsid w:val="00C86809"/>
    <w:rsid w:val="00C87674"/>
    <w:rsid w:val="00C9032B"/>
    <w:rsid w:val="00C907D2"/>
    <w:rsid w:val="00C90845"/>
    <w:rsid w:val="00C9137D"/>
    <w:rsid w:val="00C91A55"/>
    <w:rsid w:val="00C921BB"/>
    <w:rsid w:val="00C92AC4"/>
    <w:rsid w:val="00C92FCA"/>
    <w:rsid w:val="00C935EA"/>
    <w:rsid w:val="00C93D99"/>
    <w:rsid w:val="00C9499B"/>
    <w:rsid w:val="00C94FE9"/>
    <w:rsid w:val="00C95B42"/>
    <w:rsid w:val="00C96495"/>
    <w:rsid w:val="00C9654A"/>
    <w:rsid w:val="00C969D5"/>
    <w:rsid w:val="00C96BB9"/>
    <w:rsid w:val="00C96C74"/>
    <w:rsid w:val="00C96D6A"/>
    <w:rsid w:val="00C97381"/>
    <w:rsid w:val="00C97740"/>
    <w:rsid w:val="00C97BED"/>
    <w:rsid w:val="00CA05CF"/>
    <w:rsid w:val="00CA11D1"/>
    <w:rsid w:val="00CA1C89"/>
    <w:rsid w:val="00CA2571"/>
    <w:rsid w:val="00CA27ED"/>
    <w:rsid w:val="00CA27F8"/>
    <w:rsid w:val="00CA28CA"/>
    <w:rsid w:val="00CA2988"/>
    <w:rsid w:val="00CA2E4D"/>
    <w:rsid w:val="00CA34AE"/>
    <w:rsid w:val="00CA3671"/>
    <w:rsid w:val="00CA4072"/>
    <w:rsid w:val="00CA427F"/>
    <w:rsid w:val="00CA4A6E"/>
    <w:rsid w:val="00CA4B10"/>
    <w:rsid w:val="00CA4D3F"/>
    <w:rsid w:val="00CA4E38"/>
    <w:rsid w:val="00CA5167"/>
    <w:rsid w:val="00CA5366"/>
    <w:rsid w:val="00CA6F2E"/>
    <w:rsid w:val="00CA719D"/>
    <w:rsid w:val="00CA7860"/>
    <w:rsid w:val="00CA7A0B"/>
    <w:rsid w:val="00CB0962"/>
    <w:rsid w:val="00CB0FAB"/>
    <w:rsid w:val="00CB1568"/>
    <w:rsid w:val="00CB1626"/>
    <w:rsid w:val="00CB1DAA"/>
    <w:rsid w:val="00CB1DC6"/>
    <w:rsid w:val="00CB2447"/>
    <w:rsid w:val="00CB2B7E"/>
    <w:rsid w:val="00CB2FA1"/>
    <w:rsid w:val="00CB4974"/>
    <w:rsid w:val="00CB4AF5"/>
    <w:rsid w:val="00CB5665"/>
    <w:rsid w:val="00CB5965"/>
    <w:rsid w:val="00CB67C7"/>
    <w:rsid w:val="00CB7900"/>
    <w:rsid w:val="00CC009D"/>
    <w:rsid w:val="00CC05F4"/>
    <w:rsid w:val="00CC0D70"/>
    <w:rsid w:val="00CC13CA"/>
    <w:rsid w:val="00CC1973"/>
    <w:rsid w:val="00CC1AF8"/>
    <w:rsid w:val="00CC1C74"/>
    <w:rsid w:val="00CC1EC0"/>
    <w:rsid w:val="00CC1F9A"/>
    <w:rsid w:val="00CC2C4A"/>
    <w:rsid w:val="00CC30A7"/>
    <w:rsid w:val="00CC34FD"/>
    <w:rsid w:val="00CC4970"/>
    <w:rsid w:val="00CC4C36"/>
    <w:rsid w:val="00CC5073"/>
    <w:rsid w:val="00CC512F"/>
    <w:rsid w:val="00CC52CD"/>
    <w:rsid w:val="00CC5C2D"/>
    <w:rsid w:val="00CC769F"/>
    <w:rsid w:val="00CC7E2F"/>
    <w:rsid w:val="00CD0314"/>
    <w:rsid w:val="00CD08E8"/>
    <w:rsid w:val="00CD13E8"/>
    <w:rsid w:val="00CD19DF"/>
    <w:rsid w:val="00CD1CBC"/>
    <w:rsid w:val="00CD2231"/>
    <w:rsid w:val="00CD27FC"/>
    <w:rsid w:val="00CD2C9E"/>
    <w:rsid w:val="00CD2D0E"/>
    <w:rsid w:val="00CD2DA8"/>
    <w:rsid w:val="00CD2E9F"/>
    <w:rsid w:val="00CD36F1"/>
    <w:rsid w:val="00CD4024"/>
    <w:rsid w:val="00CD4A09"/>
    <w:rsid w:val="00CD4B18"/>
    <w:rsid w:val="00CD5173"/>
    <w:rsid w:val="00CD6094"/>
    <w:rsid w:val="00CD6096"/>
    <w:rsid w:val="00CD6256"/>
    <w:rsid w:val="00CD6A62"/>
    <w:rsid w:val="00CD6FD0"/>
    <w:rsid w:val="00CE0BA2"/>
    <w:rsid w:val="00CE0CA1"/>
    <w:rsid w:val="00CE1B83"/>
    <w:rsid w:val="00CE202B"/>
    <w:rsid w:val="00CE235F"/>
    <w:rsid w:val="00CE289F"/>
    <w:rsid w:val="00CE2CF6"/>
    <w:rsid w:val="00CE2F31"/>
    <w:rsid w:val="00CE301E"/>
    <w:rsid w:val="00CE3683"/>
    <w:rsid w:val="00CE3AFD"/>
    <w:rsid w:val="00CE3B11"/>
    <w:rsid w:val="00CE3D72"/>
    <w:rsid w:val="00CE450A"/>
    <w:rsid w:val="00CE459B"/>
    <w:rsid w:val="00CE49BA"/>
    <w:rsid w:val="00CE542D"/>
    <w:rsid w:val="00CE56A7"/>
    <w:rsid w:val="00CE5F46"/>
    <w:rsid w:val="00CE665B"/>
    <w:rsid w:val="00CE667C"/>
    <w:rsid w:val="00CE6791"/>
    <w:rsid w:val="00CE6F7B"/>
    <w:rsid w:val="00CE7014"/>
    <w:rsid w:val="00CE7223"/>
    <w:rsid w:val="00CE722B"/>
    <w:rsid w:val="00CE7C44"/>
    <w:rsid w:val="00CE7F9F"/>
    <w:rsid w:val="00CF0357"/>
    <w:rsid w:val="00CF1B98"/>
    <w:rsid w:val="00CF32B9"/>
    <w:rsid w:val="00CF3305"/>
    <w:rsid w:val="00CF3C13"/>
    <w:rsid w:val="00CF4490"/>
    <w:rsid w:val="00CF588E"/>
    <w:rsid w:val="00CF589B"/>
    <w:rsid w:val="00CF593C"/>
    <w:rsid w:val="00CF643E"/>
    <w:rsid w:val="00CF68CC"/>
    <w:rsid w:val="00CF6A92"/>
    <w:rsid w:val="00CF75D3"/>
    <w:rsid w:val="00D00399"/>
    <w:rsid w:val="00D00731"/>
    <w:rsid w:val="00D00E34"/>
    <w:rsid w:val="00D0159F"/>
    <w:rsid w:val="00D01C34"/>
    <w:rsid w:val="00D02B98"/>
    <w:rsid w:val="00D02C6F"/>
    <w:rsid w:val="00D03082"/>
    <w:rsid w:val="00D032B9"/>
    <w:rsid w:val="00D03D02"/>
    <w:rsid w:val="00D03EBE"/>
    <w:rsid w:val="00D04114"/>
    <w:rsid w:val="00D04358"/>
    <w:rsid w:val="00D047F8"/>
    <w:rsid w:val="00D04A83"/>
    <w:rsid w:val="00D04B74"/>
    <w:rsid w:val="00D04D2C"/>
    <w:rsid w:val="00D066F1"/>
    <w:rsid w:val="00D069CE"/>
    <w:rsid w:val="00D06B58"/>
    <w:rsid w:val="00D10126"/>
    <w:rsid w:val="00D10430"/>
    <w:rsid w:val="00D10887"/>
    <w:rsid w:val="00D11594"/>
    <w:rsid w:val="00D11C9C"/>
    <w:rsid w:val="00D11CD3"/>
    <w:rsid w:val="00D11ED9"/>
    <w:rsid w:val="00D12127"/>
    <w:rsid w:val="00D12338"/>
    <w:rsid w:val="00D12CB6"/>
    <w:rsid w:val="00D131D0"/>
    <w:rsid w:val="00D1340D"/>
    <w:rsid w:val="00D13439"/>
    <w:rsid w:val="00D13BC5"/>
    <w:rsid w:val="00D13CC4"/>
    <w:rsid w:val="00D144D7"/>
    <w:rsid w:val="00D14554"/>
    <w:rsid w:val="00D14C0F"/>
    <w:rsid w:val="00D14EF8"/>
    <w:rsid w:val="00D151DE"/>
    <w:rsid w:val="00D15649"/>
    <w:rsid w:val="00D165F7"/>
    <w:rsid w:val="00D167B3"/>
    <w:rsid w:val="00D16998"/>
    <w:rsid w:val="00D17879"/>
    <w:rsid w:val="00D17919"/>
    <w:rsid w:val="00D17B84"/>
    <w:rsid w:val="00D200A8"/>
    <w:rsid w:val="00D2084C"/>
    <w:rsid w:val="00D21216"/>
    <w:rsid w:val="00D21488"/>
    <w:rsid w:val="00D21BA0"/>
    <w:rsid w:val="00D21FFC"/>
    <w:rsid w:val="00D2207F"/>
    <w:rsid w:val="00D22618"/>
    <w:rsid w:val="00D22F90"/>
    <w:rsid w:val="00D23135"/>
    <w:rsid w:val="00D231AF"/>
    <w:rsid w:val="00D231E0"/>
    <w:rsid w:val="00D232F3"/>
    <w:rsid w:val="00D24E09"/>
    <w:rsid w:val="00D257DD"/>
    <w:rsid w:val="00D25B95"/>
    <w:rsid w:val="00D264EC"/>
    <w:rsid w:val="00D27653"/>
    <w:rsid w:val="00D27ADC"/>
    <w:rsid w:val="00D27E00"/>
    <w:rsid w:val="00D30223"/>
    <w:rsid w:val="00D30585"/>
    <w:rsid w:val="00D3075C"/>
    <w:rsid w:val="00D30919"/>
    <w:rsid w:val="00D3099B"/>
    <w:rsid w:val="00D30A64"/>
    <w:rsid w:val="00D31819"/>
    <w:rsid w:val="00D31C9C"/>
    <w:rsid w:val="00D31DAA"/>
    <w:rsid w:val="00D31EC0"/>
    <w:rsid w:val="00D32232"/>
    <w:rsid w:val="00D32C4B"/>
    <w:rsid w:val="00D32DD7"/>
    <w:rsid w:val="00D32E40"/>
    <w:rsid w:val="00D32ED7"/>
    <w:rsid w:val="00D332A6"/>
    <w:rsid w:val="00D33AB2"/>
    <w:rsid w:val="00D342C8"/>
    <w:rsid w:val="00D3478C"/>
    <w:rsid w:val="00D35578"/>
    <w:rsid w:val="00D35EF9"/>
    <w:rsid w:val="00D361F5"/>
    <w:rsid w:val="00D367D1"/>
    <w:rsid w:val="00D36815"/>
    <w:rsid w:val="00D36D41"/>
    <w:rsid w:val="00D36D7B"/>
    <w:rsid w:val="00D36FA9"/>
    <w:rsid w:val="00D378C8"/>
    <w:rsid w:val="00D37B83"/>
    <w:rsid w:val="00D37F29"/>
    <w:rsid w:val="00D37FF7"/>
    <w:rsid w:val="00D40196"/>
    <w:rsid w:val="00D4062F"/>
    <w:rsid w:val="00D40A8E"/>
    <w:rsid w:val="00D40AFB"/>
    <w:rsid w:val="00D40C32"/>
    <w:rsid w:val="00D4135D"/>
    <w:rsid w:val="00D41C1E"/>
    <w:rsid w:val="00D4229D"/>
    <w:rsid w:val="00D425D4"/>
    <w:rsid w:val="00D427C7"/>
    <w:rsid w:val="00D4281A"/>
    <w:rsid w:val="00D42B95"/>
    <w:rsid w:val="00D438CE"/>
    <w:rsid w:val="00D43E03"/>
    <w:rsid w:val="00D4451A"/>
    <w:rsid w:val="00D4503F"/>
    <w:rsid w:val="00D45265"/>
    <w:rsid w:val="00D4531C"/>
    <w:rsid w:val="00D454F8"/>
    <w:rsid w:val="00D45695"/>
    <w:rsid w:val="00D45D88"/>
    <w:rsid w:val="00D45EE1"/>
    <w:rsid w:val="00D46266"/>
    <w:rsid w:val="00D46A19"/>
    <w:rsid w:val="00D46D36"/>
    <w:rsid w:val="00D4700F"/>
    <w:rsid w:val="00D47F45"/>
    <w:rsid w:val="00D501FF"/>
    <w:rsid w:val="00D50338"/>
    <w:rsid w:val="00D504AF"/>
    <w:rsid w:val="00D50CC9"/>
    <w:rsid w:val="00D51571"/>
    <w:rsid w:val="00D51D2E"/>
    <w:rsid w:val="00D52095"/>
    <w:rsid w:val="00D521D1"/>
    <w:rsid w:val="00D526A9"/>
    <w:rsid w:val="00D52714"/>
    <w:rsid w:val="00D527BB"/>
    <w:rsid w:val="00D53DA5"/>
    <w:rsid w:val="00D54910"/>
    <w:rsid w:val="00D552BA"/>
    <w:rsid w:val="00D5531B"/>
    <w:rsid w:val="00D55C16"/>
    <w:rsid w:val="00D55CF4"/>
    <w:rsid w:val="00D565B5"/>
    <w:rsid w:val="00D565F0"/>
    <w:rsid w:val="00D5672D"/>
    <w:rsid w:val="00D5675C"/>
    <w:rsid w:val="00D569E3"/>
    <w:rsid w:val="00D56C95"/>
    <w:rsid w:val="00D57048"/>
    <w:rsid w:val="00D57385"/>
    <w:rsid w:val="00D60F15"/>
    <w:rsid w:val="00D61A06"/>
    <w:rsid w:val="00D61BA3"/>
    <w:rsid w:val="00D62297"/>
    <w:rsid w:val="00D626D7"/>
    <w:rsid w:val="00D62D06"/>
    <w:rsid w:val="00D633B9"/>
    <w:rsid w:val="00D63C1A"/>
    <w:rsid w:val="00D63F2F"/>
    <w:rsid w:val="00D63FA4"/>
    <w:rsid w:val="00D64331"/>
    <w:rsid w:val="00D647C3"/>
    <w:rsid w:val="00D647F1"/>
    <w:rsid w:val="00D64E83"/>
    <w:rsid w:val="00D657F1"/>
    <w:rsid w:val="00D659F2"/>
    <w:rsid w:val="00D65AB2"/>
    <w:rsid w:val="00D65BAE"/>
    <w:rsid w:val="00D663DD"/>
    <w:rsid w:val="00D6641B"/>
    <w:rsid w:val="00D6658C"/>
    <w:rsid w:val="00D66733"/>
    <w:rsid w:val="00D669FB"/>
    <w:rsid w:val="00D66A9F"/>
    <w:rsid w:val="00D67615"/>
    <w:rsid w:val="00D70EAB"/>
    <w:rsid w:val="00D70F93"/>
    <w:rsid w:val="00D71914"/>
    <w:rsid w:val="00D71939"/>
    <w:rsid w:val="00D71D1D"/>
    <w:rsid w:val="00D726D2"/>
    <w:rsid w:val="00D7284F"/>
    <w:rsid w:val="00D731EC"/>
    <w:rsid w:val="00D732B8"/>
    <w:rsid w:val="00D73B69"/>
    <w:rsid w:val="00D741F9"/>
    <w:rsid w:val="00D7444B"/>
    <w:rsid w:val="00D7456B"/>
    <w:rsid w:val="00D75043"/>
    <w:rsid w:val="00D75238"/>
    <w:rsid w:val="00D752EB"/>
    <w:rsid w:val="00D756E0"/>
    <w:rsid w:val="00D7588B"/>
    <w:rsid w:val="00D76350"/>
    <w:rsid w:val="00D76ADF"/>
    <w:rsid w:val="00D77E1F"/>
    <w:rsid w:val="00D77F4D"/>
    <w:rsid w:val="00D8028E"/>
    <w:rsid w:val="00D807CE"/>
    <w:rsid w:val="00D807DD"/>
    <w:rsid w:val="00D809F0"/>
    <w:rsid w:val="00D80E05"/>
    <w:rsid w:val="00D814FE"/>
    <w:rsid w:val="00D81987"/>
    <w:rsid w:val="00D81D1B"/>
    <w:rsid w:val="00D82196"/>
    <w:rsid w:val="00D836F6"/>
    <w:rsid w:val="00D8390E"/>
    <w:rsid w:val="00D84455"/>
    <w:rsid w:val="00D84940"/>
    <w:rsid w:val="00D84B75"/>
    <w:rsid w:val="00D84ED3"/>
    <w:rsid w:val="00D85A54"/>
    <w:rsid w:val="00D8634F"/>
    <w:rsid w:val="00D86470"/>
    <w:rsid w:val="00D87373"/>
    <w:rsid w:val="00D8748C"/>
    <w:rsid w:val="00D87CF3"/>
    <w:rsid w:val="00D90203"/>
    <w:rsid w:val="00D906AC"/>
    <w:rsid w:val="00D90BB9"/>
    <w:rsid w:val="00D90F8D"/>
    <w:rsid w:val="00D91167"/>
    <w:rsid w:val="00D91762"/>
    <w:rsid w:val="00D91C87"/>
    <w:rsid w:val="00D92544"/>
    <w:rsid w:val="00D92E15"/>
    <w:rsid w:val="00D93077"/>
    <w:rsid w:val="00D93210"/>
    <w:rsid w:val="00D93276"/>
    <w:rsid w:val="00D93A19"/>
    <w:rsid w:val="00D93D8A"/>
    <w:rsid w:val="00D94183"/>
    <w:rsid w:val="00D943AB"/>
    <w:rsid w:val="00D94725"/>
    <w:rsid w:val="00D95051"/>
    <w:rsid w:val="00D9553B"/>
    <w:rsid w:val="00D955F0"/>
    <w:rsid w:val="00D956F6"/>
    <w:rsid w:val="00D95C91"/>
    <w:rsid w:val="00D95D22"/>
    <w:rsid w:val="00D9621D"/>
    <w:rsid w:val="00D96379"/>
    <w:rsid w:val="00D96862"/>
    <w:rsid w:val="00D97CB5"/>
    <w:rsid w:val="00DA0205"/>
    <w:rsid w:val="00DA0224"/>
    <w:rsid w:val="00DA087F"/>
    <w:rsid w:val="00DA16D9"/>
    <w:rsid w:val="00DA18E3"/>
    <w:rsid w:val="00DA1C7E"/>
    <w:rsid w:val="00DA1F0C"/>
    <w:rsid w:val="00DA24F8"/>
    <w:rsid w:val="00DA26C0"/>
    <w:rsid w:val="00DA2B30"/>
    <w:rsid w:val="00DA2E7B"/>
    <w:rsid w:val="00DA32FF"/>
    <w:rsid w:val="00DA35AE"/>
    <w:rsid w:val="00DA35E5"/>
    <w:rsid w:val="00DA363A"/>
    <w:rsid w:val="00DA3855"/>
    <w:rsid w:val="00DA4994"/>
    <w:rsid w:val="00DA4A21"/>
    <w:rsid w:val="00DA4A3B"/>
    <w:rsid w:val="00DA4FF4"/>
    <w:rsid w:val="00DA6583"/>
    <w:rsid w:val="00DA6D48"/>
    <w:rsid w:val="00DA73BF"/>
    <w:rsid w:val="00DA755D"/>
    <w:rsid w:val="00DA77C1"/>
    <w:rsid w:val="00DB0297"/>
    <w:rsid w:val="00DB066B"/>
    <w:rsid w:val="00DB0965"/>
    <w:rsid w:val="00DB09AC"/>
    <w:rsid w:val="00DB13AB"/>
    <w:rsid w:val="00DB23C1"/>
    <w:rsid w:val="00DB24BC"/>
    <w:rsid w:val="00DB2635"/>
    <w:rsid w:val="00DB2761"/>
    <w:rsid w:val="00DB2A42"/>
    <w:rsid w:val="00DB3573"/>
    <w:rsid w:val="00DB3893"/>
    <w:rsid w:val="00DB43AF"/>
    <w:rsid w:val="00DB4665"/>
    <w:rsid w:val="00DB4B84"/>
    <w:rsid w:val="00DB4C72"/>
    <w:rsid w:val="00DB519C"/>
    <w:rsid w:val="00DB5AAD"/>
    <w:rsid w:val="00DB5F61"/>
    <w:rsid w:val="00DB6436"/>
    <w:rsid w:val="00DB6A79"/>
    <w:rsid w:val="00DB6C6E"/>
    <w:rsid w:val="00DB7146"/>
    <w:rsid w:val="00DB722E"/>
    <w:rsid w:val="00DB773C"/>
    <w:rsid w:val="00DC0B1F"/>
    <w:rsid w:val="00DC0B3A"/>
    <w:rsid w:val="00DC1213"/>
    <w:rsid w:val="00DC1587"/>
    <w:rsid w:val="00DC1773"/>
    <w:rsid w:val="00DC251E"/>
    <w:rsid w:val="00DC323F"/>
    <w:rsid w:val="00DC33FD"/>
    <w:rsid w:val="00DC37E3"/>
    <w:rsid w:val="00DC438C"/>
    <w:rsid w:val="00DC4A3E"/>
    <w:rsid w:val="00DC5382"/>
    <w:rsid w:val="00DC577F"/>
    <w:rsid w:val="00DC5E1E"/>
    <w:rsid w:val="00DC5E93"/>
    <w:rsid w:val="00DC609F"/>
    <w:rsid w:val="00DC69B7"/>
    <w:rsid w:val="00DC6A07"/>
    <w:rsid w:val="00DC6C5D"/>
    <w:rsid w:val="00DC6DFA"/>
    <w:rsid w:val="00DC790B"/>
    <w:rsid w:val="00DC7DA5"/>
    <w:rsid w:val="00DD02F7"/>
    <w:rsid w:val="00DD25F7"/>
    <w:rsid w:val="00DD2BF9"/>
    <w:rsid w:val="00DD2EA0"/>
    <w:rsid w:val="00DD325E"/>
    <w:rsid w:val="00DD37DF"/>
    <w:rsid w:val="00DD3E32"/>
    <w:rsid w:val="00DD4C50"/>
    <w:rsid w:val="00DD52A9"/>
    <w:rsid w:val="00DD56E5"/>
    <w:rsid w:val="00DD59AF"/>
    <w:rsid w:val="00DD59CC"/>
    <w:rsid w:val="00DD5E9D"/>
    <w:rsid w:val="00DD611D"/>
    <w:rsid w:val="00DD6D1E"/>
    <w:rsid w:val="00DD6D9F"/>
    <w:rsid w:val="00DD7060"/>
    <w:rsid w:val="00DD71BE"/>
    <w:rsid w:val="00DD72EF"/>
    <w:rsid w:val="00DD753C"/>
    <w:rsid w:val="00DD7740"/>
    <w:rsid w:val="00DD7810"/>
    <w:rsid w:val="00DE00FB"/>
    <w:rsid w:val="00DE02F9"/>
    <w:rsid w:val="00DE0754"/>
    <w:rsid w:val="00DE0C31"/>
    <w:rsid w:val="00DE1DBF"/>
    <w:rsid w:val="00DE1FD7"/>
    <w:rsid w:val="00DE2286"/>
    <w:rsid w:val="00DE22AB"/>
    <w:rsid w:val="00DE2461"/>
    <w:rsid w:val="00DE2549"/>
    <w:rsid w:val="00DE2CFC"/>
    <w:rsid w:val="00DE3A2B"/>
    <w:rsid w:val="00DE4439"/>
    <w:rsid w:val="00DE4632"/>
    <w:rsid w:val="00DE46E7"/>
    <w:rsid w:val="00DE4DB0"/>
    <w:rsid w:val="00DE51F9"/>
    <w:rsid w:val="00DE53AA"/>
    <w:rsid w:val="00DE5B99"/>
    <w:rsid w:val="00DE61BC"/>
    <w:rsid w:val="00DE69AB"/>
    <w:rsid w:val="00DE725C"/>
    <w:rsid w:val="00DE73EE"/>
    <w:rsid w:val="00DE7762"/>
    <w:rsid w:val="00DF0770"/>
    <w:rsid w:val="00DF1DAB"/>
    <w:rsid w:val="00DF2B92"/>
    <w:rsid w:val="00DF345B"/>
    <w:rsid w:val="00DF3F03"/>
    <w:rsid w:val="00DF402E"/>
    <w:rsid w:val="00DF480B"/>
    <w:rsid w:val="00DF4DA8"/>
    <w:rsid w:val="00DF58DB"/>
    <w:rsid w:val="00DF5B7F"/>
    <w:rsid w:val="00DF5BBE"/>
    <w:rsid w:val="00DF5C02"/>
    <w:rsid w:val="00DF6409"/>
    <w:rsid w:val="00DF6618"/>
    <w:rsid w:val="00DF66D0"/>
    <w:rsid w:val="00DF6ABC"/>
    <w:rsid w:val="00DF6D45"/>
    <w:rsid w:val="00DF7775"/>
    <w:rsid w:val="00DF77D5"/>
    <w:rsid w:val="00DF7811"/>
    <w:rsid w:val="00DF78E1"/>
    <w:rsid w:val="00DF7986"/>
    <w:rsid w:val="00DF7D4B"/>
    <w:rsid w:val="00DF7D62"/>
    <w:rsid w:val="00E001A6"/>
    <w:rsid w:val="00E002FE"/>
    <w:rsid w:val="00E00A53"/>
    <w:rsid w:val="00E00B32"/>
    <w:rsid w:val="00E00F84"/>
    <w:rsid w:val="00E01AF1"/>
    <w:rsid w:val="00E01E35"/>
    <w:rsid w:val="00E02080"/>
    <w:rsid w:val="00E02691"/>
    <w:rsid w:val="00E02CA0"/>
    <w:rsid w:val="00E0327D"/>
    <w:rsid w:val="00E03C96"/>
    <w:rsid w:val="00E0408F"/>
    <w:rsid w:val="00E04A3F"/>
    <w:rsid w:val="00E04C86"/>
    <w:rsid w:val="00E05032"/>
    <w:rsid w:val="00E05328"/>
    <w:rsid w:val="00E07002"/>
    <w:rsid w:val="00E073FD"/>
    <w:rsid w:val="00E0747F"/>
    <w:rsid w:val="00E0762A"/>
    <w:rsid w:val="00E07703"/>
    <w:rsid w:val="00E10737"/>
    <w:rsid w:val="00E10B11"/>
    <w:rsid w:val="00E11227"/>
    <w:rsid w:val="00E119A5"/>
    <w:rsid w:val="00E11D0E"/>
    <w:rsid w:val="00E12720"/>
    <w:rsid w:val="00E12FEA"/>
    <w:rsid w:val="00E13332"/>
    <w:rsid w:val="00E13889"/>
    <w:rsid w:val="00E14594"/>
    <w:rsid w:val="00E1466D"/>
    <w:rsid w:val="00E148D9"/>
    <w:rsid w:val="00E14D8F"/>
    <w:rsid w:val="00E153BB"/>
    <w:rsid w:val="00E155F8"/>
    <w:rsid w:val="00E15A0F"/>
    <w:rsid w:val="00E15BA3"/>
    <w:rsid w:val="00E15ED5"/>
    <w:rsid w:val="00E17F89"/>
    <w:rsid w:val="00E209CF"/>
    <w:rsid w:val="00E20A5C"/>
    <w:rsid w:val="00E211AF"/>
    <w:rsid w:val="00E2194A"/>
    <w:rsid w:val="00E21E30"/>
    <w:rsid w:val="00E21E9D"/>
    <w:rsid w:val="00E22025"/>
    <w:rsid w:val="00E22488"/>
    <w:rsid w:val="00E22C19"/>
    <w:rsid w:val="00E239E1"/>
    <w:rsid w:val="00E23F35"/>
    <w:rsid w:val="00E24209"/>
    <w:rsid w:val="00E24375"/>
    <w:rsid w:val="00E24EF5"/>
    <w:rsid w:val="00E24FEF"/>
    <w:rsid w:val="00E25446"/>
    <w:rsid w:val="00E25D1F"/>
    <w:rsid w:val="00E25EB0"/>
    <w:rsid w:val="00E25EDC"/>
    <w:rsid w:val="00E26131"/>
    <w:rsid w:val="00E262D7"/>
    <w:rsid w:val="00E264B0"/>
    <w:rsid w:val="00E2669D"/>
    <w:rsid w:val="00E266AC"/>
    <w:rsid w:val="00E26949"/>
    <w:rsid w:val="00E26BD6"/>
    <w:rsid w:val="00E27104"/>
    <w:rsid w:val="00E303A9"/>
    <w:rsid w:val="00E303D5"/>
    <w:rsid w:val="00E30F4C"/>
    <w:rsid w:val="00E31171"/>
    <w:rsid w:val="00E311F6"/>
    <w:rsid w:val="00E31B05"/>
    <w:rsid w:val="00E321F3"/>
    <w:rsid w:val="00E3221D"/>
    <w:rsid w:val="00E323CC"/>
    <w:rsid w:val="00E32713"/>
    <w:rsid w:val="00E32B8D"/>
    <w:rsid w:val="00E32C53"/>
    <w:rsid w:val="00E330CF"/>
    <w:rsid w:val="00E3322F"/>
    <w:rsid w:val="00E33532"/>
    <w:rsid w:val="00E34105"/>
    <w:rsid w:val="00E34C17"/>
    <w:rsid w:val="00E35147"/>
    <w:rsid w:val="00E352B2"/>
    <w:rsid w:val="00E354B0"/>
    <w:rsid w:val="00E356C5"/>
    <w:rsid w:val="00E35DDA"/>
    <w:rsid w:val="00E35EB1"/>
    <w:rsid w:val="00E369F3"/>
    <w:rsid w:val="00E36B93"/>
    <w:rsid w:val="00E374C2"/>
    <w:rsid w:val="00E37893"/>
    <w:rsid w:val="00E37A63"/>
    <w:rsid w:val="00E37B2F"/>
    <w:rsid w:val="00E37C2C"/>
    <w:rsid w:val="00E40D45"/>
    <w:rsid w:val="00E40FC8"/>
    <w:rsid w:val="00E40FCA"/>
    <w:rsid w:val="00E4135F"/>
    <w:rsid w:val="00E418A6"/>
    <w:rsid w:val="00E420DF"/>
    <w:rsid w:val="00E4217F"/>
    <w:rsid w:val="00E42254"/>
    <w:rsid w:val="00E4241A"/>
    <w:rsid w:val="00E42C89"/>
    <w:rsid w:val="00E42E6D"/>
    <w:rsid w:val="00E43A87"/>
    <w:rsid w:val="00E43E44"/>
    <w:rsid w:val="00E43EFF"/>
    <w:rsid w:val="00E440A5"/>
    <w:rsid w:val="00E4432B"/>
    <w:rsid w:val="00E44903"/>
    <w:rsid w:val="00E44BBC"/>
    <w:rsid w:val="00E44EDB"/>
    <w:rsid w:val="00E46533"/>
    <w:rsid w:val="00E4653B"/>
    <w:rsid w:val="00E465E8"/>
    <w:rsid w:val="00E46A80"/>
    <w:rsid w:val="00E46EEC"/>
    <w:rsid w:val="00E47340"/>
    <w:rsid w:val="00E4778E"/>
    <w:rsid w:val="00E477B5"/>
    <w:rsid w:val="00E47922"/>
    <w:rsid w:val="00E47F22"/>
    <w:rsid w:val="00E5019E"/>
    <w:rsid w:val="00E5032A"/>
    <w:rsid w:val="00E50D62"/>
    <w:rsid w:val="00E51D75"/>
    <w:rsid w:val="00E51EED"/>
    <w:rsid w:val="00E51F7E"/>
    <w:rsid w:val="00E5207A"/>
    <w:rsid w:val="00E52855"/>
    <w:rsid w:val="00E52DAE"/>
    <w:rsid w:val="00E530DA"/>
    <w:rsid w:val="00E5397B"/>
    <w:rsid w:val="00E53DE0"/>
    <w:rsid w:val="00E54114"/>
    <w:rsid w:val="00E54268"/>
    <w:rsid w:val="00E548E5"/>
    <w:rsid w:val="00E5493D"/>
    <w:rsid w:val="00E54B05"/>
    <w:rsid w:val="00E55309"/>
    <w:rsid w:val="00E55D18"/>
    <w:rsid w:val="00E56125"/>
    <w:rsid w:val="00E5624C"/>
    <w:rsid w:val="00E562A9"/>
    <w:rsid w:val="00E56563"/>
    <w:rsid w:val="00E56687"/>
    <w:rsid w:val="00E56857"/>
    <w:rsid w:val="00E57580"/>
    <w:rsid w:val="00E6006C"/>
    <w:rsid w:val="00E60407"/>
    <w:rsid w:val="00E60828"/>
    <w:rsid w:val="00E60CDB"/>
    <w:rsid w:val="00E61565"/>
    <w:rsid w:val="00E6201B"/>
    <w:rsid w:val="00E623A1"/>
    <w:rsid w:val="00E625AD"/>
    <w:rsid w:val="00E627BA"/>
    <w:rsid w:val="00E62F4F"/>
    <w:rsid w:val="00E63237"/>
    <w:rsid w:val="00E63732"/>
    <w:rsid w:val="00E638E2"/>
    <w:rsid w:val="00E63A2A"/>
    <w:rsid w:val="00E64432"/>
    <w:rsid w:val="00E6456C"/>
    <w:rsid w:val="00E646AB"/>
    <w:rsid w:val="00E64A51"/>
    <w:rsid w:val="00E64A7E"/>
    <w:rsid w:val="00E64F8A"/>
    <w:rsid w:val="00E65594"/>
    <w:rsid w:val="00E65AF8"/>
    <w:rsid w:val="00E662EE"/>
    <w:rsid w:val="00E66317"/>
    <w:rsid w:val="00E66632"/>
    <w:rsid w:val="00E66B81"/>
    <w:rsid w:val="00E66CC3"/>
    <w:rsid w:val="00E66D03"/>
    <w:rsid w:val="00E674E0"/>
    <w:rsid w:val="00E67A2A"/>
    <w:rsid w:val="00E70BF3"/>
    <w:rsid w:val="00E70CD8"/>
    <w:rsid w:val="00E70F7E"/>
    <w:rsid w:val="00E712D8"/>
    <w:rsid w:val="00E71809"/>
    <w:rsid w:val="00E726D8"/>
    <w:rsid w:val="00E72CAD"/>
    <w:rsid w:val="00E72D27"/>
    <w:rsid w:val="00E72F64"/>
    <w:rsid w:val="00E73225"/>
    <w:rsid w:val="00E73CD2"/>
    <w:rsid w:val="00E73D86"/>
    <w:rsid w:val="00E7440A"/>
    <w:rsid w:val="00E7441F"/>
    <w:rsid w:val="00E750D9"/>
    <w:rsid w:val="00E75417"/>
    <w:rsid w:val="00E7663E"/>
    <w:rsid w:val="00E76ACB"/>
    <w:rsid w:val="00E772D4"/>
    <w:rsid w:val="00E77538"/>
    <w:rsid w:val="00E7782E"/>
    <w:rsid w:val="00E7784F"/>
    <w:rsid w:val="00E77C6B"/>
    <w:rsid w:val="00E8011A"/>
    <w:rsid w:val="00E80794"/>
    <w:rsid w:val="00E812A4"/>
    <w:rsid w:val="00E81C0E"/>
    <w:rsid w:val="00E8287E"/>
    <w:rsid w:val="00E82C3D"/>
    <w:rsid w:val="00E82E05"/>
    <w:rsid w:val="00E83339"/>
    <w:rsid w:val="00E83464"/>
    <w:rsid w:val="00E84A6F"/>
    <w:rsid w:val="00E8553C"/>
    <w:rsid w:val="00E855CA"/>
    <w:rsid w:val="00E85BBA"/>
    <w:rsid w:val="00E86CDC"/>
    <w:rsid w:val="00E87734"/>
    <w:rsid w:val="00E8791B"/>
    <w:rsid w:val="00E87F95"/>
    <w:rsid w:val="00E9026D"/>
    <w:rsid w:val="00E9041E"/>
    <w:rsid w:val="00E905C5"/>
    <w:rsid w:val="00E90A12"/>
    <w:rsid w:val="00E90DB4"/>
    <w:rsid w:val="00E9158F"/>
    <w:rsid w:val="00E9171A"/>
    <w:rsid w:val="00E917D1"/>
    <w:rsid w:val="00E922F6"/>
    <w:rsid w:val="00E9292A"/>
    <w:rsid w:val="00E92DEC"/>
    <w:rsid w:val="00E9302A"/>
    <w:rsid w:val="00E935F0"/>
    <w:rsid w:val="00E9362E"/>
    <w:rsid w:val="00E936C6"/>
    <w:rsid w:val="00E93C55"/>
    <w:rsid w:val="00E93CC0"/>
    <w:rsid w:val="00E945D8"/>
    <w:rsid w:val="00E94EEB"/>
    <w:rsid w:val="00E94F7C"/>
    <w:rsid w:val="00E95336"/>
    <w:rsid w:val="00E95951"/>
    <w:rsid w:val="00E95A4F"/>
    <w:rsid w:val="00E96296"/>
    <w:rsid w:val="00E971F2"/>
    <w:rsid w:val="00E97446"/>
    <w:rsid w:val="00E97784"/>
    <w:rsid w:val="00E977C9"/>
    <w:rsid w:val="00E97849"/>
    <w:rsid w:val="00E97924"/>
    <w:rsid w:val="00E97944"/>
    <w:rsid w:val="00E97B80"/>
    <w:rsid w:val="00E97BF1"/>
    <w:rsid w:val="00EA046C"/>
    <w:rsid w:val="00EA09A1"/>
    <w:rsid w:val="00EA0A9A"/>
    <w:rsid w:val="00EA0ACC"/>
    <w:rsid w:val="00EA1668"/>
    <w:rsid w:val="00EA1E7E"/>
    <w:rsid w:val="00EA28B1"/>
    <w:rsid w:val="00EA3FFB"/>
    <w:rsid w:val="00EA444F"/>
    <w:rsid w:val="00EA4D21"/>
    <w:rsid w:val="00EA5173"/>
    <w:rsid w:val="00EA5DE9"/>
    <w:rsid w:val="00EA600C"/>
    <w:rsid w:val="00EA7862"/>
    <w:rsid w:val="00EA7CC5"/>
    <w:rsid w:val="00EB016F"/>
    <w:rsid w:val="00EB01D0"/>
    <w:rsid w:val="00EB0C01"/>
    <w:rsid w:val="00EB12CC"/>
    <w:rsid w:val="00EB14F6"/>
    <w:rsid w:val="00EB1839"/>
    <w:rsid w:val="00EB1BDC"/>
    <w:rsid w:val="00EB1CB7"/>
    <w:rsid w:val="00EB1CFE"/>
    <w:rsid w:val="00EB2844"/>
    <w:rsid w:val="00EB2A8A"/>
    <w:rsid w:val="00EB2D99"/>
    <w:rsid w:val="00EB4056"/>
    <w:rsid w:val="00EB457A"/>
    <w:rsid w:val="00EB46B9"/>
    <w:rsid w:val="00EB4801"/>
    <w:rsid w:val="00EB4EF9"/>
    <w:rsid w:val="00EB5A3A"/>
    <w:rsid w:val="00EB6359"/>
    <w:rsid w:val="00EB6403"/>
    <w:rsid w:val="00EB655B"/>
    <w:rsid w:val="00EB6F20"/>
    <w:rsid w:val="00EB752B"/>
    <w:rsid w:val="00EB7F8B"/>
    <w:rsid w:val="00EC0657"/>
    <w:rsid w:val="00EC0935"/>
    <w:rsid w:val="00EC0DB7"/>
    <w:rsid w:val="00EC0E6D"/>
    <w:rsid w:val="00EC0F13"/>
    <w:rsid w:val="00EC1256"/>
    <w:rsid w:val="00EC1545"/>
    <w:rsid w:val="00EC1931"/>
    <w:rsid w:val="00EC3070"/>
    <w:rsid w:val="00EC32C0"/>
    <w:rsid w:val="00EC331A"/>
    <w:rsid w:val="00EC4252"/>
    <w:rsid w:val="00EC44CC"/>
    <w:rsid w:val="00EC45EC"/>
    <w:rsid w:val="00EC5D3F"/>
    <w:rsid w:val="00EC5F03"/>
    <w:rsid w:val="00EC5FD1"/>
    <w:rsid w:val="00EC6390"/>
    <w:rsid w:val="00EC6A02"/>
    <w:rsid w:val="00EC70E5"/>
    <w:rsid w:val="00EC71B6"/>
    <w:rsid w:val="00EC738D"/>
    <w:rsid w:val="00EC7D67"/>
    <w:rsid w:val="00EC7E19"/>
    <w:rsid w:val="00ED00C0"/>
    <w:rsid w:val="00ED06A3"/>
    <w:rsid w:val="00ED06D9"/>
    <w:rsid w:val="00ED0E18"/>
    <w:rsid w:val="00ED1568"/>
    <w:rsid w:val="00ED1662"/>
    <w:rsid w:val="00ED1E3E"/>
    <w:rsid w:val="00ED20CC"/>
    <w:rsid w:val="00ED26B9"/>
    <w:rsid w:val="00ED2930"/>
    <w:rsid w:val="00ED2EBB"/>
    <w:rsid w:val="00ED2F74"/>
    <w:rsid w:val="00ED3498"/>
    <w:rsid w:val="00ED3702"/>
    <w:rsid w:val="00ED3AFB"/>
    <w:rsid w:val="00ED3B1A"/>
    <w:rsid w:val="00ED3C2B"/>
    <w:rsid w:val="00ED3CC0"/>
    <w:rsid w:val="00ED3ED2"/>
    <w:rsid w:val="00ED54B5"/>
    <w:rsid w:val="00ED57FE"/>
    <w:rsid w:val="00ED5C32"/>
    <w:rsid w:val="00ED60DC"/>
    <w:rsid w:val="00ED6297"/>
    <w:rsid w:val="00ED6A61"/>
    <w:rsid w:val="00ED7612"/>
    <w:rsid w:val="00ED7C57"/>
    <w:rsid w:val="00ED7EDA"/>
    <w:rsid w:val="00ED7F18"/>
    <w:rsid w:val="00EE0808"/>
    <w:rsid w:val="00EE203F"/>
    <w:rsid w:val="00EE3B61"/>
    <w:rsid w:val="00EE3DE1"/>
    <w:rsid w:val="00EE3E92"/>
    <w:rsid w:val="00EE4158"/>
    <w:rsid w:val="00EE4A34"/>
    <w:rsid w:val="00EE4EAD"/>
    <w:rsid w:val="00EE5172"/>
    <w:rsid w:val="00EE5942"/>
    <w:rsid w:val="00EE5EAF"/>
    <w:rsid w:val="00EE6152"/>
    <w:rsid w:val="00EE6187"/>
    <w:rsid w:val="00EE660C"/>
    <w:rsid w:val="00EE66D9"/>
    <w:rsid w:val="00EE68A4"/>
    <w:rsid w:val="00EE7A84"/>
    <w:rsid w:val="00EF1CDF"/>
    <w:rsid w:val="00EF1F99"/>
    <w:rsid w:val="00EF2221"/>
    <w:rsid w:val="00EF22A6"/>
    <w:rsid w:val="00EF23F0"/>
    <w:rsid w:val="00EF2446"/>
    <w:rsid w:val="00EF25D2"/>
    <w:rsid w:val="00EF2737"/>
    <w:rsid w:val="00EF28FD"/>
    <w:rsid w:val="00EF2DD0"/>
    <w:rsid w:val="00EF32C5"/>
    <w:rsid w:val="00EF3B81"/>
    <w:rsid w:val="00EF465B"/>
    <w:rsid w:val="00EF46C4"/>
    <w:rsid w:val="00EF47D4"/>
    <w:rsid w:val="00EF4959"/>
    <w:rsid w:val="00EF497D"/>
    <w:rsid w:val="00EF4B7C"/>
    <w:rsid w:val="00EF4CA9"/>
    <w:rsid w:val="00EF596D"/>
    <w:rsid w:val="00EF5D9A"/>
    <w:rsid w:val="00EF5F51"/>
    <w:rsid w:val="00EF6235"/>
    <w:rsid w:val="00EF7B88"/>
    <w:rsid w:val="00EF7DD4"/>
    <w:rsid w:val="00F0021A"/>
    <w:rsid w:val="00F00380"/>
    <w:rsid w:val="00F0051E"/>
    <w:rsid w:val="00F007C4"/>
    <w:rsid w:val="00F00CC4"/>
    <w:rsid w:val="00F00D3C"/>
    <w:rsid w:val="00F019CC"/>
    <w:rsid w:val="00F01BE0"/>
    <w:rsid w:val="00F02162"/>
    <w:rsid w:val="00F02574"/>
    <w:rsid w:val="00F0376A"/>
    <w:rsid w:val="00F03910"/>
    <w:rsid w:val="00F03941"/>
    <w:rsid w:val="00F03ABA"/>
    <w:rsid w:val="00F03E07"/>
    <w:rsid w:val="00F04A35"/>
    <w:rsid w:val="00F050F2"/>
    <w:rsid w:val="00F0589D"/>
    <w:rsid w:val="00F05BFF"/>
    <w:rsid w:val="00F07909"/>
    <w:rsid w:val="00F07FF6"/>
    <w:rsid w:val="00F10359"/>
    <w:rsid w:val="00F104B2"/>
    <w:rsid w:val="00F104DC"/>
    <w:rsid w:val="00F10BD1"/>
    <w:rsid w:val="00F10CCA"/>
    <w:rsid w:val="00F11150"/>
    <w:rsid w:val="00F11492"/>
    <w:rsid w:val="00F12226"/>
    <w:rsid w:val="00F124F6"/>
    <w:rsid w:val="00F1255A"/>
    <w:rsid w:val="00F135DE"/>
    <w:rsid w:val="00F13830"/>
    <w:rsid w:val="00F138AF"/>
    <w:rsid w:val="00F143F2"/>
    <w:rsid w:val="00F14D78"/>
    <w:rsid w:val="00F1596F"/>
    <w:rsid w:val="00F15CD6"/>
    <w:rsid w:val="00F1637F"/>
    <w:rsid w:val="00F16653"/>
    <w:rsid w:val="00F166CE"/>
    <w:rsid w:val="00F1680F"/>
    <w:rsid w:val="00F16D9E"/>
    <w:rsid w:val="00F20705"/>
    <w:rsid w:val="00F21B11"/>
    <w:rsid w:val="00F21DCE"/>
    <w:rsid w:val="00F21DF3"/>
    <w:rsid w:val="00F21EDE"/>
    <w:rsid w:val="00F21FCF"/>
    <w:rsid w:val="00F223E7"/>
    <w:rsid w:val="00F22E5D"/>
    <w:rsid w:val="00F23F88"/>
    <w:rsid w:val="00F246D7"/>
    <w:rsid w:val="00F24A47"/>
    <w:rsid w:val="00F24D83"/>
    <w:rsid w:val="00F24D8A"/>
    <w:rsid w:val="00F2516E"/>
    <w:rsid w:val="00F2523B"/>
    <w:rsid w:val="00F25A7E"/>
    <w:rsid w:val="00F27971"/>
    <w:rsid w:val="00F27C36"/>
    <w:rsid w:val="00F27C5B"/>
    <w:rsid w:val="00F27DA9"/>
    <w:rsid w:val="00F3043B"/>
    <w:rsid w:val="00F30466"/>
    <w:rsid w:val="00F30610"/>
    <w:rsid w:val="00F30D05"/>
    <w:rsid w:val="00F315B5"/>
    <w:rsid w:val="00F31702"/>
    <w:rsid w:val="00F32461"/>
    <w:rsid w:val="00F32B81"/>
    <w:rsid w:val="00F32FB6"/>
    <w:rsid w:val="00F32FEA"/>
    <w:rsid w:val="00F331F1"/>
    <w:rsid w:val="00F33848"/>
    <w:rsid w:val="00F33F06"/>
    <w:rsid w:val="00F3439E"/>
    <w:rsid w:val="00F34437"/>
    <w:rsid w:val="00F34936"/>
    <w:rsid w:val="00F34C66"/>
    <w:rsid w:val="00F351E3"/>
    <w:rsid w:val="00F35B55"/>
    <w:rsid w:val="00F3607A"/>
    <w:rsid w:val="00F363D7"/>
    <w:rsid w:val="00F3644D"/>
    <w:rsid w:val="00F3697A"/>
    <w:rsid w:val="00F36F2C"/>
    <w:rsid w:val="00F36FB6"/>
    <w:rsid w:val="00F37205"/>
    <w:rsid w:val="00F3753D"/>
    <w:rsid w:val="00F37CE2"/>
    <w:rsid w:val="00F40662"/>
    <w:rsid w:val="00F40729"/>
    <w:rsid w:val="00F40B07"/>
    <w:rsid w:val="00F41882"/>
    <w:rsid w:val="00F418DE"/>
    <w:rsid w:val="00F41EDB"/>
    <w:rsid w:val="00F41F42"/>
    <w:rsid w:val="00F424AB"/>
    <w:rsid w:val="00F429AF"/>
    <w:rsid w:val="00F43025"/>
    <w:rsid w:val="00F4345D"/>
    <w:rsid w:val="00F437BF"/>
    <w:rsid w:val="00F4428B"/>
    <w:rsid w:val="00F44362"/>
    <w:rsid w:val="00F444E2"/>
    <w:rsid w:val="00F44E5D"/>
    <w:rsid w:val="00F4584F"/>
    <w:rsid w:val="00F45B72"/>
    <w:rsid w:val="00F45DC2"/>
    <w:rsid w:val="00F45E69"/>
    <w:rsid w:val="00F461B2"/>
    <w:rsid w:val="00F4630A"/>
    <w:rsid w:val="00F4644D"/>
    <w:rsid w:val="00F4662E"/>
    <w:rsid w:val="00F46A7E"/>
    <w:rsid w:val="00F47BCC"/>
    <w:rsid w:val="00F500BF"/>
    <w:rsid w:val="00F50225"/>
    <w:rsid w:val="00F50577"/>
    <w:rsid w:val="00F508C1"/>
    <w:rsid w:val="00F508F1"/>
    <w:rsid w:val="00F51355"/>
    <w:rsid w:val="00F5171E"/>
    <w:rsid w:val="00F518AD"/>
    <w:rsid w:val="00F5220F"/>
    <w:rsid w:val="00F53130"/>
    <w:rsid w:val="00F5371A"/>
    <w:rsid w:val="00F53C27"/>
    <w:rsid w:val="00F53C3C"/>
    <w:rsid w:val="00F54797"/>
    <w:rsid w:val="00F5497F"/>
    <w:rsid w:val="00F54AF6"/>
    <w:rsid w:val="00F556B8"/>
    <w:rsid w:val="00F55942"/>
    <w:rsid w:val="00F56561"/>
    <w:rsid w:val="00F568F9"/>
    <w:rsid w:val="00F56AC4"/>
    <w:rsid w:val="00F56F17"/>
    <w:rsid w:val="00F56F68"/>
    <w:rsid w:val="00F56FCA"/>
    <w:rsid w:val="00F57718"/>
    <w:rsid w:val="00F57868"/>
    <w:rsid w:val="00F578E7"/>
    <w:rsid w:val="00F57CB0"/>
    <w:rsid w:val="00F6114A"/>
    <w:rsid w:val="00F61348"/>
    <w:rsid w:val="00F62363"/>
    <w:rsid w:val="00F62EC7"/>
    <w:rsid w:val="00F635EE"/>
    <w:rsid w:val="00F638B6"/>
    <w:rsid w:val="00F63F2A"/>
    <w:rsid w:val="00F63FBD"/>
    <w:rsid w:val="00F64787"/>
    <w:rsid w:val="00F64830"/>
    <w:rsid w:val="00F64E5F"/>
    <w:rsid w:val="00F65495"/>
    <w:rsid w:val="00F6552E"/>
    <w:rsid w:val="00F656C1"/>
    <w:rsid w:val="00F65A34"/>
    <w:rsid w:val="00F65B5F"/>
    <w:rsid w:val="00F663CF"/>
    <w:rsid w:val="00F66666"/>
    <w:rsid w:val="00F66725"/>
    <w:rsid w:val="00F6677D"/>
    <w:rsid w:val="00F66875"/>
    <w:rsid w:val="00F66D6D"/>
    <w:rsid w:val="00F66E59"/>
    <w:rsid w:val="00F66EEF"/>
    <w:rsid w:val="00F6700D"/>
    <w:rsid w:val="00F67202"/>
    <w:rsid w:val="00F67283"/>
    <w:rsid w:val="00F675D6"/>
    <w:rsid w:val="00F678D1"/>
    <w:rsid w:val="00F67F99"/>
    <w:rsid w:val="00F70020"/>
    <w:rsid w:val="00F701C6"/>
    <w:rsid w:val="00F703A1"/>
    <w:rsid w:val="00F70911"/>
    <w:rsid w:val="00F713A4"/>
    <w:rsid w:val="00F71876"/>
    <w:rsid w:val="00F71941"/>
    <w:rsid w:val="00F72003"/>
    <w:rsid w:val="00F722C6"/>
    <w:rsid w:val="00F727DC"/>
    <w:rsid w:val="00F72B4E"/>
    <w:rsid w:val="00F72F97"/>
    <w:rsid w:val="00F73264"/>
    <w:rsid w:val="00F7337E"/>
    <w:rsid w:val="00F73407"/>
    <w:rsid w:val="00F7576D"/>
    <w:rsid w:val="00F75D01"/>
    <w:rsid w:val="00F75E26"/>
    <w:rsid w:val="00F75F79"/>
    <w:rsid w:val="00F75FA9"/>
    <w:rsid w:val="00F761F5"/>
    <w:rsid w:val="00F769DA"/>
    <w:rsid w:val="00F76F8A"/>
    <w:rsid w:val="00F77B1F"/>
    <w:rsid w:val="00F80129"/>
    <w:rsid w:val="00F80279"/>
    <w:rsid w:val="00F80861"/>
    <w:rsid w:val="00F80D06"/>
    <w:rsid w:val="00F81006"/>
    <w:rsid w:val="00F8121D"/>
    <w:rsid w:val="00F813BE"/>
    <w:rsid w:val="00F8147D"/>
    <w:rsid w:val="00F815CB"/>
    <w:rsid w:val="00F81EB3"/>
    <w:rsid w:val="00F83ECE"/>
    <w:rsid w:val="00F84A50"/>
    <w:rsid w:val="00F84F9F"/>
    <w:rsid w:val="00F85627"/>
    <w:rsid w:val="00F859D8"/>
    <w:rsid w:val="00F85BF5"/>
    <w:rsid w:val="00F8720C"/>
    <w:rsid w:val="00F87F49"/>
    <w:rsid w:val="00F904A3"/>
    <w:rsid w:val="00F904F2"/>
    <w:rsid w:val="00F90A7B"/>
    <w:rsid w:val="00F91F10"/>
    <w:rsid w:val="00F93599"/>
    <w:rsid w:val="00F936E0"/>
    <w:rsid w:val="00F93D53"/>
    <w:rsid w:val="00F94E7E"/>
    <w:rsid w:val="00F95075"/>
    <w:rsid w:val="00F95673"/>
    <w:rsid w:val="00F95F90"/>
    <w:rsid w:val="00F95FEB"/>
    <w:rsid w:val="00F96551"/>
    <w:rsid w:val="00F96C7F"/>
    <w:rsid w:val="00F97341"/>
    <w:rsid w:val="00F97AB5"/>
    <w:rsid w:val="00FA0CAD"/>
    <w:rsid w:val="00FA10DD"/>
    <w:rsid w:val="00FA1420"/>
    <w:rsid w:val="00FA1586"/>
    <w:rsid w:val="00FA16A7"/>
    <w:rsid w:val="00FA17C8"/>
    <w:rsid w:val="00FA1C84"/>
    <w:rsid w:val="00FA1F4E"/>
    <w:rsid w:val="00FA24AB"/>
    <w:rsid w:val="00FA2E5A"/>
    <w:rsid w:val="00FA31B9"/>
    <w:rsid w:val="00FA347A"/>
    <w:rsid w:val="00FA3AEB"/>
    <w:rsid w:val="00FA3BB2"/>
    <w:rsid w:val="00FA3BC1"/>
    <w:rsid w:val="00FA3CDF"/>
    <w:rsid w:val="00FA481F"/>
    <w:rsid w:val="00FA4BB0"/>
    <w:rsid w:val="00FA5A32"/>
    <w:rsid w:val="00FA5B6D"/>
    <w:rsid w:val="00FA662C"/>
    <w:rsid w:val="00FA70EE"/>
    <w:rsid w:val="00FA7973"/>
    <w:rsid w:val="00FA7C97"/>
    <w:rsid w:val="00FB0350"/>
    <w:rsid w:val="00FB0B63"/>
    <w:rsid w:val="00FB1949"/>
    <w:rsid w:val="00FB1ACE"/>
    <w:rsid w:val="00FB1E8F"/>
    <w:rsid w:val="00FB2251"/>
    <w:rsid w:val="00FB29CA"/>
    <w:rsid w:val="00FB2CF7"/>
    <w:rsid w:val="00FB34ED"/>
    <w:rsid w:val="00FB3C4A"/>
    <w:rsid w:val="00FB43E6"/>
    <w:rsid w:val="00FB4763"/>
    <w:rsid w:val="00FB4B4F"/>
    <w:rsid w:val="00FB51D6"/>
    <w:rsid w:val="00FB5247"/>
    <w:rsid w:val="00FB62B7"/>
    <w:rsid w:val="00FB6425"/>
    <w:rsid w:val="00FB6509"/>
    <w:rsid w:val="00FB66E2"/>
    <w:rsid w:val="00FB6738"/>
    <w:rsid w:val="00FB7451"/>
    <w:rsid w:val="00FB7616"/>
    <w:rsid w:val="00FB776F"/>
    <w:rsid w:val="00FB7A86"/>
    <w:rsid w:val="00FB7E35"/>
    <w:rsid w:val="00FB7F28"/>
    <w:rsid w:val="00FC01FF"/>
    <w:rsid w:val="00FC0DFA"/>
    <w:rsid w:val="00FC291D"/>
    <w:rsid w:val="00FC2ACD"/>
    <w:rsid w:val="00FC2FF6"/>
    <w:rsid w:val="00FC3A5A"/>
    <w:rsid w:val="00FC425B"/>
    <w:rsid w:val="00FC42F6"/>
    <w:rsid w:val="00FC571C"/>
    <w:rsid w:val="00FC5741"/>
    <w:rsid w:val="00FC5D14"/>
    <w:rsid w:val="00FC6288"/>
    <w:rsid w:val="00FC7EEB"/>
    <w:rsid w:val="00FD021E"/>
    <w:rsid w:val="00FD049C"/>
    <w:rsid w:val="00FD0664"/>
    <w:rsid w:val="00FD0A37"/>
    <w:rsid w:val="00FD1749"/>
    <w:rsid w:val="00FD1BCA"/>
    <w:rsid w:val="00FD2157"/>
    <w:rsid w:val="00FD2162"/>
    <w:rsid w:val="00FD2A1F"/>
    <w:rsid w:val="00FD2B67"/>
    <w:rsid w:val="00FD2C45"/>
    <w:rsid w:val="00FD3A1D"/>
    <w:rsid w:val="00FD3A22"/>
    <w:rsid w:val="00FD3D07"/>
    <w:rsid w:val="00FD4A4B"/>
    <w:rsid w:val="00FD4D42"/>
    <w:rsid w:val="00FD50A0"/>
    <w:rsid w:val="00FD548C"/>
    <w:rsid w:val="00FD5BE5"/>
    <w:rsid w:val="00FD6593"/>
    <w:rsid w:val="00FD78D8"/>
    <w:rsid w:val="00FE081D"/>
    <w:rsid w:val="00FE0901"/>
    <w:rsid w:val="00FE1B55"/>
    <w:rsid w:val="00FE1DB4"/>
    <w:rsid w:val="00FE309A"/>
    <w:rsid w:val="00FE3161"/>
    <w:rsid w:val="00FE38B3"/>
    <w:rsid w:val="00FE3A43"/>
    <w:rsid w:val="00FE44BF"/>
    <w:rsid w:val="00FE4527"/>
    <w:rsid w:val="00FE4D79"/>
    <w:rsid w:val="00FE582E"/>
    <w:rsid w:val="00FE6127"/>
    <w:rsid w:val="00FE62BB"/>
    <w:rsid w:val="00FE6A59"/>
    <w:rsid w:val="00FE6BC7"/>
    <w:rsid w:val="00FE6D98"/>
    <w:rsid w:val="00FE6E14"/>
    <w:rsid w:val="00FE70EE"/>
    <w:rsid w:val="00FE7659"/>
    <w:rsid w:val="00FE7801"/>
    <w:rsid w:val="00FE7F64"/>
    <w:rsid w:val="00FF000E"/>
    <w:rsid w:val="00FF02AA"/>
    <w:rsid w:val="00FF0A26"/>
    <w:rsid w:val="00FF1039"/>
    <w:rsid w:val="00FF2365"/>
    <w:rsid w:val="00FF239C"/>
    <w:rsid w:val="00FF2B97"/>
    <w:rsid w:val="00FF2ECB"/>
    <w:rsid w:val="00FF3E64"/>
    <w:rsid w:val="00FF4335"/>
    <w:rsid w:val="00FF436D"/>
    <w:rsid w:val="00FF473F"/>
    <w:rsid w:val="00FF4789"/>
    <w:rsid w:val="00FF53B0"/>
    <w:rsid w:val="00FF5993"/>
    <w:rsid w:val="00FF6181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4C60E7"/>
  <w15:chartTrackingRefBased/>
  <w15:docId w15:val="{60B767E8-D99F-4D22-B515-561293FD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78A"/>
    <w:pPr>
      <w:widowControl w:val="0"/>
      <w:jc w:val="both"/>
    </w:pPr>
    <w:rPr>
      <w:rFonts w:ascii="Verdana" w:eastAsia="HGPｺﾞｼｯｸM" w:hAnsi="Verdan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スタイル1"/>
    <w:basedOn w:val="a1"/>
    <w:uiPriority w:val="99"/>
    <w:rsid w:val="00235E30"/>
    <w:rPr>
      <w:rFonts w:ascii="Verdana" w:eastAsia="HGPｺﾞｼｯｸM" w:hAnsi="Verdana" w:cs="Times New Roman"/>
      <w:sz w:val="20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0F6A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6A67"/>
    <w:rPr>
      <w:rFonts w:ascii="Verdana" w:eastAsia="HGPｺﾞｼｯｸM" w:hAnsi="Verdana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6A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6A67"/>
    <w:rPr>
      <w:rFonts w:ascii="Verdana" w:eastAsia="HGPｺﾞｼｯｸM" w:hAnsi="Verdana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1E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1E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25B2C"/>
    <w:rPr>
      <w:color w:val="0563C1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325B2C"/>
    <w:rPr>
      <w:color w:val="808080"/>
      <w:shd w:val="clear" w:color="auto" w:fill="E6E6E6"/>
    </w:rPr>
  </w:style>
  <w:style w:type="character" w:customStyle="1" w:styleId="textexposedshow">
    <w:name w:val="text_exposed_show"/>
    <w:basedOn w:val="a0"/>
    <w:rsid w:val="008D2325"/>
  </w:style>
  <w:style w:type="paragraph" w:styleId="Web">
    <w:name w:val="Normal (Web)"/>
    <w:basedOn w:val="a"/>
    <w:uiPriority w:val="99"/>
    <w:unhideWhenUsed/>
    <w:rsid w:val="003B272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E64A7E"/>
    <w:pPr>
      <w:widowControl w:val="0"/>
      <w:autoSpaceDE w:val="0"/>
      <w:autoSpaceDN w:val="0"/>
      <w:adjustRightInd w:val="0"/>
    </w:pPr>
    <w:rPr>
      <w:rFonts w:ascii="HGPｺﾞｼｯｸM" w:eastAsia="HGPｺﾞｼｯｸM" w:cs="HGPｺﾞｼｯｸM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EE5942"/>
    <w:pPr>
      <w:ind w:leftChars="400" w:left="840"/>
    </w:pPr>
  </w:style>
  <w:style w:type="character" w:styleId="ab">
    <w:name w:val="Strong"/>
    <w:basedOn w:val="a0"/>
    <w:uiPriority w:val="22"/>
    <w:qFormat/>
    <w:rsid w:val="004770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3CBC5-B363-4BA1-BF16-84DB62A6C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2516</Words>
  <Characters>2769</Characters>
  <Application>Microsoft Office Word</Application>
  <DocSecurity>0</DocSecurity>
  <Lines>71</Lines>
  <Paragraphs>75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新津博史</dc:creator>
  <cp:keywords/>
  <dc:description/>
  <cp:lastModifiedBy>33 eVino</cp:lastModifiedBy>
  <cp:revision>12</cp:revision>
  <cp:lastPrinted>2025-09-29T10:34:00Z</cp:lastPrinted>
  <dcterms:created xsi:type="dcterms:W3CDTF">2025-11-13T03:25:00Z</dcterms:created>
  <dcterms:modified xsi:type="dcterms:W3CDTF">2025-11-17T01:37:00Z</dcterms:modified>
  <cp:contentStatus/>
</cp:coreProperties>
</file>